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9E0D8" w14:textId="77777777" w:rsidR="00246D52" w:rsidRPr="00EC7A06" w:rsidRDefault="00246D52">
      <w:pPr>
        <w:pStyle w:val="BodyText"/>
        <w:ind w:left="0"/>
        <w:jc w:val="left"/>
        <w:rPr>
          <w:rFonts w:ascii="Times New Roman"/>
          <w:lang w:val="en-GB"/>
        </w:rPr>
      </w:pPr>
    </w:p>
    <w:p w14:paraId="474398D5" w14:textId="77777777" w:rsidR="00246D52" w:rsidRPr="00EC7A06" w:rsidRDefault="00246D52">
      <w:pPr>
        <w:pStyle w:val="BodyText"/>
        <w:ind w:left="0"/>
        <w:jc w:val="left"/>
        <w:rPr>
          <w:rFonts w:ascii="Times New Roman"/>
          <w:lang w:val="en-GB"/>
        </w:rPr>
      </w:pPr>
    </w:p>
    <w:p w14:paraId="074AFF78" w14:textId="77777777" w:rsidR="00246D52" w:rsidRPr="00EC7A06" w:rsidRDefault="00246D52">
      <w:pPr>
        <w:pStyle w:val="BodyText"/>
        <w:ind w:left="0"/>
        <w:jc w:val="left"/>
        <w:rPr>
          <w:rFonts w:ascii="Times New Roman"/>
          <w:lang w:val="en-GB"/>
        </w:rPr>
      </w:pPr>
    </w:p>
    <w:p w14:paraId="63375B22" w14:textId="77777777" w:rsidR="00246D52" w:rsidRPr="00EC7A06" w:rsidRDefault="00246D52">
      <w:pPr>
        <w:pStyle w:val="BodyText"/>
        <w:ind w:left="0"/>
        <w:jc w:val="left"/>
        <w:rPr>
          <w:rFonts w:ascii="Times New Roman"/>
          <w:lang w:val="en-GB"/>
        </w:rPr>
      </w:pPr>
    </w:p>
    <w:p w14:paraId="5DB01E90" w14:textId="77777777" w:rsidR="00246D52" w:rsidRPr="00EC7A06" w:rsidRDefault="00246D52">
      <w:pPr>
        <w:pStyle w:val="BodyText"/>
        <w:spacing w:before="191" w:after="1"/>
        <w:ind w:left="0"/>
        <w:jc w:val="left"/>
        <w:rPr>
          <w:rFonts w:ascii="Times New Roman"/>
          <w:lang w:val="en-GB"/>
        </w:rPr>
      </w:pPr>
    </w:p>
    <w:p w14:paraId="489153C7" w14:textId="77777777" w:rsidR="00246D52" w:rsidRPr="00EC7A06" w:rsidRDefault="00E40001">
      <w:pPr>
        <w:ind w:left="473"/>
        <w:rPr>
          <w:rFonts w:ascii="Times New Roman"/>
          <w:sz w:val="20"/>
        </w:rPr>
      </w:pPr>
      <w:r w:rsidRPr="00EC7A06">
        <w:rPr>
          <w:rFonts w:ascii="Times New Roman"/>
          <w:sz w:val="20"/>
        </w:rPr>
        <w:drawing>
          <wp:inline distT="0" distB="0" distL="0" distR="0" wp14:anchorId="31206255" wp14:editId="4269216F">
            <wp:extent cx="2211913" cy="568356"/>
            <wp:effectExtent l="0" t="0" r="0" b="0"/>
            <wp:docPr id="1" name="Image 1" descr="Description: C:\Users\Kearney_De\AppData\Local\Microsoft\Windows\Temporary Internet Files\Content.Outlook\91YLX9AL\I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C:\Users\Kearney_De\AppData\Local\Microsoft\Windows\Temporary Internet Files\Content.Outlook\91YLX9AL\IE.jpg"/>
                    <pic:cNvPicPr/>
                  </pic:nvPicPr>
                  <pic:blipFill>
                    <a:blip r:embed="rId7" cstate="print"/>
                    <a:stretch>
                      <a:fillRect/>
                    </a:stretch>
                  </pic:blipFill>
                  <pic:spPr>
                    <a:xfrm>
                      <a:off x="0" y="0"/>
                      <a:ext cx="2211913" cy="568356"/>
                    </a:xfrm>
                    <a:prstGeom prst="rect">
                      <a:avLst/>
                    </a:prstGeom>
                  </pic:spPr>
                </pic:pic>
              </a:graphicData>
            </a:graphic>
          </wp:inline>
        </w:drawing>
      </w:r>
    </w:p>
    <w:p w14:paraId="0A47CE7D" w14:textId="77777777" w:rsidR="00246D52" w:rsidRPr="00EC7A06" w:rsidRDefault="00246D52">
      <w:pPr>
        <w:pStyle w:val="BodyText"/>
        <w:ind w:left="0"/>
        <w:jc w:val="left"/>
        <w:rPr>
          <w:rFonts w:ascii="Times New Roman"/>
          <w:sz w:val="32"/>
          <w:lang w:val="en-GB"/>
        </w:rPr>
      </w:pPr>
    </w:p>
    <w:p w14:paraId="7FC9590A" w14:textId="77777777" w:rsidR="00246D52" w:rsidRPr="00EC7A06" w:rsidRDefault="00246D52">
      <w:pPr>
        <w:pStyle w:val="BodyText"/>
        <w:ind w:left="0"/>
        <w:jc w:val="left"/>
        <w:rPr>
          <w:rFonts w:ascii="Times New Roman"/>
          <w:sz w:val="32"/>
          <w:lang w:val="en-GB"/>
        </w:rPr>
      </w:pPr>
    </w:p>
    <w:p w14:paraId="6A69C759" w14:textId="77777777" w:rsidR="00246D52" w:rsidRPr="00EC7A06" w:rsidRDefault="00246D52">
      <w:pPr>
        <w:pStyle w:val="BodyText"/>
        <w:ind w:left="0"/>
        <w:jc w:val="left"/>
        <w:rPr>
          <w:rFonts w:ascii="Times New Roman"/>
          <w:sz w:val="32"/>
          <w:lang w:val="en-GB"/>
        </w:rPr>
      </w:pPr>
    </w:p>
    <w:p w14:paraId="77117EC4" w14:textId="77777777" w:rsidR="00246D52" w:rsidRPr="00EC7A06" w:rsidRDefault="00246D52">
      <w:pPr>
        <w:pStyle w:val="BodyText"/>
        <w:spacing w:before="328"/>
        <w:ind w:left="0"/>
        <w:jc w:val="left"/>
        <w:rPr>
          <w:rFonts w:ascii="Times New Roman"/>
          <w:sz w:val="32"/>
          <w:lang w:val="en-GB"/>
        </w:rPr>
      </w:pPr>
    </w:p>
    <w:p w14:paraId="75391272" w14:textId="77777777" w:rsidR="00246D52" w:rsidRPr="00EC7A06" w:rsidRDefault="00E40001">
      <w:pPr>
        <w:pStyle w:val="Title"/>
        <w:spacing w:before="1" w:line="480" w:lineRule="auto"/>
        <w:ind w:right="2173" w:firstLine="412"/>
        <w:rPr>
          <w:lang w:val="en-GB"/>
        </w:rPr>
      </w:pPr>
      <w:r w:rsidRPr="00EC7A06">
        <w:rPr>
          <w:lang w:val="en-GB"/>
        </w:rPr>
        <w:t xml:space="preserve">Scope/Specification of Services </w:t>
      </w:r>
      <w:proofErr w:type="gramStart"/>
      <w:r w:rsidRPr="00EC7A06">
        <w:rPr>
          <w:lang w:val="en-GB"/>
        </w:rPr>
        <w:t>For</w:t>
      </w:r>
      <w:proofErr w:type="gramEnd"/>
      <w:r w:rsidRPr="00EC7A06">
        <w:rPr>
          <w:spacing w:val="-10"/>
          <w:lang w:val="en-GB"/>
        </w:rPr>
        <w:t xml:space="preserve"> </w:t>
      </w:r>
      <w:r w:rsidRPr="00EC7A06">
        <w:rPr>
          <w:lang w:val="en-GB"/>
        </w:rPr>
        <w:t>the</w:t>
      </w:r>
      <w:r w:rsidRPr="00EC7A06">
        <w:rPr>
          <w:spacing w:val="-6"/>
          <w:lang w:val="en-GB"/>
        </w:rPr>
        <w:t xml:space="preserve"> </w:t>
      </w:r>
      <w:r w:rsidRPr="00EC7A06">
        <w:rPr>
          <w:lang w:val="en-GB"/>
        </w:rPr>
        <w:t>Provision</w:t>
      </w:r>
      <w:r w:rsidRPr="00EC7A06">
        <w:rPr>
          <w:spacing w:val="-6"/>
          <w:lang w:val="en-GB"/>
        </w:rPr>
        <w:t xml:space="preserve"> </w:t>
      </w:r>
      <w:r w:rsidRPr="00EC7A06">
        <w:rPr>
          <w:lang w:val="en-GB"/>
        </w:rPr>
        <w:t>of</w:t>
      </w:r>
      <w:r w:rsidRPr="00EC7A06">
        <w:rPr>
          <w:spacing w:val="-9"/>
          <w:lang w:val="en-GB"/>
        </w:rPr>
        <w:t xml:space="preserve"> </w:t>
      </w:r>
      <w:r w:rsidRPr="00EC7A06">
        <w:rPr>
          <w:lang w:val="en-GB"/>
        </w:rPr>
        <w:t>Labour</w:t>
      </w:r>
      <w:r w:rsidRPr="00EC7A06">
        <w:rPr>
          <w:spacing w:val="-9"/>
          <w:lang w:val="en-GB"/>
        </w:rPr>
        <w:t xml:space="preserve"> </w:t>
      </w:r>
      <w:r w:rsidRPr="00EC7A06">
        <w:rPr>
          <w:lang w:val="en-GB"/>
        </w:rPr>
        <w:t>Services</w:t>
      </w:r>
    </w:p>
    <w:p w14:paraId="29859953" w14:textId="77777777" w:rsidR="00246D52" w:rsidRPr="00EC7A06" w:rsidRDefault="00246D52">
      <w:pPr>
        <w:pStyle w:val="Title"/>
        <w:spacing w:line="480" w:lineRule="auto"/>
        <w:rPr>
          <w:lang w:val="en-GB"/>
        </w:rPr>
        <w:sectPr w:rsidR="00246D52" w:rsidRPr="00EC7A06">
          <w:type w:val="continuous"/>
          <w:pgSz w:w="11910" w:h="16840"/>
          <w:pgMar w:top="1920" w:right="425" w:bottom="280" w:left="1417" w:header="720" w:footer="720" w:gutter="0"/>
          <w:cols w:space="720"/>
        </w:sectPr>
      </w:pPr>
    </w:p>
    <w:p w14:paraId="0557CD03" w14:textId="77777777" w:rsidR="00246D52" w:rsidRPr="00EC7A06" w:rsidRDefault="00246D52">
      <w:pPr>
        <w:pStyle w:val="BodyText"/>
        <w:spacing w:before="337"/>
        <w:ind w:left="0"/>
        <w:jc w:val="left"/>
        <w:rPr>
          <w:b/>
          <w:sz w:val="32"/>
          <w:lang w:val="en-GB"/>
        </w:rPr>
      </w:pPr>
    </w:p>
    <w:p w14:paraId="1460A6FD" w14:textId="77777777" w:rsidR="00246D52" w:rsidRPr="00EC7A06" w:rsidRDefault="00E40001">
      <w:pPr>
        <w:pStyle w:val="Title"/>
        <w:ind w:left="1513"/>
        <w:rPr>
          <w:rFonts w:ascii="Calibri"/>
          <w:lang w:val="en-GB"/>
        </w:rPr>
      </w:pPr>
      <w:r w:rsidRPr="00EC7A06">
        <w:rPr>
          <w:rFonts w:ascii="Calibri"/>
          <w:spacing w:val="-2"/>
          <w:lang w:val="en-GB"/>
        </w:rPr>
        <w:t>CONTENTS</w:t>
      </w:r>
    </w:p>
    <w:p w14:paraId="5AF2E28B" w14:textId="77777777" w:rsidR="00246D52" w:rsidRPr="00EC7A06" w:rsidRDefault="00246D52">
      <w:pPr>
        <w:pStyle w:val="Title"/>
        <w:rPr>
          <w:rFonts w:ascii="Calibri"/>
          <w:lang w:val="en-GB"/>
        </w:rPr>
        <w:sectPr w:rsidR="00246D52" w:rsidRPr="00EC7A06">
          <w:footerReference w:type="default" r:id="rId8"/>
          <w:pgSz w:w="11910" w:h="16840"/>
          <w:pgMar w:top="1920" w:right="425" w:bottom="1441" w:left="1417" w:header="0" w:footer="1185" w:gutter="0"/>
          <w:pgNumType w:start="1"/>
          <w:cols w:space="720"/>
        </w:sectPr>
      </w:pPr>
    </w:p>
    <w:sdt>
      <w:sdtPr>
        <w:rPr>
          <w:b w:val="0"/>
          <w:bCs w:val="0"/>
          <w:sz w:val="20"/>
          <w:szCs w:val="20"/>
          <w:lang w:val="en-GB"/>
        </w:rPr>
        <w:id w:val="-218356034"/>
        <w:docPartObj>
          <w:docPartGallery w:val="Table of Contents"/>
          <w:docPartUnique/>
        </w:docPartObj>
      </w:sdtPr>
      <w:sdtEndPr/>
      <w:sdtContent>
        <w:p w14:paraId="32E9D5E6" w14:textId="77777777" w:rsidR="00246D52" w:rsidRPr="00EC7A06" w:rsidRDefault="00E40001">
          <w:pPr>
            <w:pStyle w:val="TOC2"/>
            <w:numPr>
              <w:ilvl w:val="0"/>
              <w:numId w:val="13"/>
            </w:numPr>
            <w:tabs>
              <w:tab w:val="left" w:pos="2083"/>
              <w:tab w:val="right" w:leader="dot" w:pos="10010"/>
            </w:tabs>
            <w:rPr>
              <w:lang w:val="en-GB"/>
            </w:rPr>
          </w:pPr>
          <w:hyperlink w:anchor="_TOC_250047" w:history="1">
            <w:r w:rsidRPr="00EC7A06">
              <w:rPr>
                <w:lang w:val="en-GB"/>
              </w:rPr>
              <w:t>Chief</w:t>
            </w:r>
            <w:r w:rsidRPr="00EC7A06">
              <w:rPr>
                <w:spacing w:val="-2"/>
                <w:lang w:val="en-GB"/>
              </w:rPr>
              <w:t xml:space="preserve"> </w:t>
            </w:r>
            <w:r w:rsidRPr="00EC7A06">
              <w:rPr>
                <w:lang w:val="en-GB"/>
              </w:rPr>
              <w:t>Civil</w:t>
            </w:r>
            <w:r w:rsidRPr="00EC7A06">
              <w:rPr>
                <w:spacing w:val="-4"/>
                <w:lang w:val="en-GB"/>
              </w:rPr>
              <w:t xml:space="preserve"> </w:t>
            </w:r>
            <w:r w:rsidRPr="00EC7A06">
              <w:rPr>
                <w:lang w:val="en-GB"/>
              </w:rPr>
              <w:t>Engineers</w:t>
            </w:r>
            <w:r w:rsidRPr="00EC7A06">
              <w:rPr>
                <w:spacing w:val="-2"/>
                <w:lang w:val="en-GB"/>
              </w:rPr>
              <w:t xml:space="preserve"> Department</w:t>
            </w:r>
            <w:r w:rsidRPr="00EC7A06">
              <w:rPr>
                <w:lang w:val="en-GB"/>
              </w:rPr>
              <w:tab/>
            </w:r>
            <w:r w:rsidRPr="00EC7A06">
              <w:rPr>
                <w:spacing w:val="-10"/>
                <w:lang w:val="en-GB"/>
              </w:rPr>
              <w:t>3</w:t>
            </w:r>
          </w:hyperlink>
        </w:p>
        <w:p w14:paraId="4FBFA581" w14:textId="77777777" w:rsidR="00246D52" w:rsidRPr="00EC7A06" w:rsidRDefault="00E40001">
          <w:pPr>
            <w:pStyle w:val="TOC3"/>
            <w:numPr>
              <w:ilvl w:val="1"/>
              <w:numId w:val="13"/>
            </w:numPr>
            <w:tabs>
              <w:tab w:val="left" w:pos="2083"/>
              <w:tab w:val="right" w:leader="dot" w:pos="10010"/>
            </w:tabs>
            <w:rPr>
              <w:lang w:val="en-GB"/>
            </w:rPr>
          </w:pPr>
          <w:hyperlink w:anchor="_TOC_250046" w:history="1">
            <w:r w:rsidRPr="00EC7A06">
              <w:rPr>
                <w:spacing w:val="-2"/>
                <w:lang w:val="en-GB"/>
              </w:rPr>
              <w:t>Introduction</w:t>
            </w:r>
            <w:r w:rsidRPr="00EC7A06">
              <w:rPr>
                <w:lang w:val="en-GB"/>
              </w:rPr>
              <w:tab/>
            </w:r>
            <w:r w:rsidRPr="00EC7A06">
              <w:rPr>
                <w:spacing w:val="-10"/>
                <w:lang w:val="en-GB"/>
              </w:rPr>
              <w:t>3</w:t>
            </w:r>
          </w:hyperlink>
        </w:p>
        <w:p w14:paraId="063D349C" w14:textId="77777777" w:rsidR="00246D52" w:rsidRPr="00EC7A06" w:rsidRDefault="00E40001">
          <w:pPr>
            <w:pStyle w:val="TOC4"/>
            <w:numPr>
              <w:ilvl w:val="1"/>
              <w:numId w:val="13"/>
            </w:numPr>
            <w:tabs>
              <w:tab w:val="left" w:pos="2083"/>
              <w:tab w:val="right" w:leader="dot" w:pos="10011"/>
            </w:tabs>
            <w:spacing w:before="43"/>
            <w:rPr>
              <w:sz w:val="24"/>
              <w:lang w:val="en-GB"/>
            </w:rPr>
          </w:pPr>
          <w:hyperlink w:anchor="_TOC_250045" w:history="1">
            <w:r w:rsidRPr="00EC7A06">
              <w:rPr>
                <w:lang w:val="en-GB"/>
              </w:rPr>
              <w:t>Specific</w:t>
            </w:r>
            <w:r w:rsidRPr="00EC7A06">
              <w:rPr>
                <w:spacing w:val="-12"/>
                <w:lang w:val="en-GB"/>
              </w:rPr>
              <w:t xml:space="preserve"> </w:t>
            </w:r>
            <w:r w:rsidRPr="00EC7A06">
              <w:rPr>
                <w:spacing w:val="-2"/>
                <w:lang w:val="en-GB"/>
              </w:rPr>
              <w:t>requirements</w:t>
            </w:r>
            <w:r w:rsidRPr="00EC7A06">
              <w:rPr>
                <w:lang w:val="en-GB"/>
              </w:rPr>
              <w:tab/>
            </w:r>
            <w:r w:rsidRPr="00EC7A06">
              <w:rPr>
                <w:spacing w:val="-10"/>
                <w:lang w:val="en-GB"/>
              </w:rPr>
              <w:t>3</w:t>
            </w:r>
          </w:hyperlink>
        </w:p>
        <w:p w14:paraId="751809FA" w14:textId="77777777" w:rsidR="00246D52" w:rsidRPr="00EC7A06" w:rsidRDefault="00E40001">
          <w:pPr>
            <w:pStyle w:val="TOC4"/>
            <w:numPr>
              <w:ilvl w:val="1"/>
              <w:numId w:val="13"/>
            </w:numPr>
            <w:tabs>
              <w:tab w:val="left" w:pos="2083"/>
              <w:tab w:val="right" w:leader="dot" w:pos="10011"/>
            </w:tabs>
            <w:spacing w:before="47"/>
            <w:rPr>
              <w:lang w:val="en-GB"/>
            </w:rPr>
          </w:pPr>
          <w:hyperlink w:anchor="_TOC_250044" w:history="1">
            <w:r w:rsidRPr="00EC7A06">
              <w:rPr>
                <w:lang w:val="en-GB"/>
              </w:rPr>
              <w:t>Further</w:t>
            </w:r>
            <w:r w:rsidRPr="00EC7A06">
              <w:rPr>
                <w:spacing w:val="-10"/>
                <w:lang w:val="en-GB"/>
              </w:rPr>
              <w:t xml:space="preserve"> </w:t>
            </w:r>
            <w:r w:rsidRPr="00EC7A06">
              <w:rPr>
                <w:spacing w:val="-2"/>
                <w:lang w:val="en-GB"/>
              </w:rPr>
              <w:t>requirements</w:t>
            </w:r>
            <w:r w:rsidRPr="00EC7A06">
              <w:rPr>
                <w:lang w:val="en-GB"/>
              </w:rPr>
              <w:tab/>
            </w:r>
            <w:r w:rsidRPr="00EC7A06">
              <w:rPr>
                <w:spacing w:val="-10"/>
                <w:lang w:val="en-GB"/>
              </w:rPr>
              <w:t>5</w:t>
            </w:r>
          </w:hyperlink>
        </w:p>
        <w:p w14:paraId="3643BCB3" w14:textId="77777777" w:rsidR="00246D52" w:rsidRPr="00EC7A06" w:rsidRDefault="00E40001">
          <w:pPr>
            <w:pStyle w:val="TOC4"/>
            <w:numPr>
              <w:ilvl w:val="1"/>
              <w:numId w:val="13"/>
            </w:numPr>
            <w:tabs>
              <w:tab w:val="left" w:pos="2083"/>
              <w:tab w:val="right" w:leader="dot" w:pos="10011"/>
            </w:tabs>
            <w:rPr>
              <w:lang w:val="en-GB"/>
            </w:rPr>
          </w:pPr>
          <w:hyperlink w:anchor="_TOC_250043" w:history="1">
            <w:r w:rsidRPr="00EC7A06">
              <w:rPr>
                <w:lang w:val="en-GB"/>
              </w:rPr>
              <w:t>Track</w:t>
            </w:r>
            <w:r w:rsidRPr="00EC7A06">
              <w:rPr>
                <w:spacing w:val="-8"/>
                <w:lang w:val="en-GB"/>
              </w:rPr>
              <w:t xml:space="preserve"> </w:t>
            </w:r>
            <w:r w:rsidRPr="00EC7A06">
              <w:rPr>
                <w:lang w:val="en-GB"/>
              </w:rPr>
              <w:t>Quality</w:t>
            </w:r>
            <w:r w:rsidRPr="00EC7A06">
              <w:rPr>
                <w:spacing w:val="-8"/>
                <w:lang w:val="en-GB"/>
              </w:rPr>
              <w:t xml:space="preserve"> </w:t>
            </w:r>
            <w:r w:rsidRPr="00EC7A06">
              <w:rPr>
                <w:lang w:val="en-GB"/>
              </w:rPr>
              <w:t>Supervisors</w:t>
            </w:r>
            <w:r w:rsidRPr="00EC7A06">
              <w:rPr>
                <w:spacing w:val="-8"/>
                <w:lang w:val="en-GB"/>
              </w:rPr>
              <w:t xml:space="preserve"> </w:t>
            </w:r>
            <w:r w:rsidRPr="00EC7A06">
              <w:rPr>
                <w:spacing w:val="-2"/>
                <w:lang w:val="en-GB"/>
              </w:rPr>
              <w:t>(TQS)</w:t>
            </w:r>
            <w:r w:rsidRPr="00EC7A06">
              <w:rPr>
                <w:lang w:val="en-GB"/>
              </w:rPr>
              <w:tab/>
            </w:r>
            <w:r w:rsidRPr="00EC7A06">
              <w:rPr>
                <w:spacing w:val="-10"/>
                <w:lang w:val="en-GB"/>
              </w:rPr>
              <w:t>5</w:t>
            </w:r>
          </w:hyperlink>
        </w:p>
        <w:p w14:paraId="5FAAE2B0" w14:textId="77777777" w:rsidR="00246D52" w:rsidRPr="00EC7A06" w:rsidRDefault="00E40001">
          <w:pPr>
            <w:pStyle w:val="TOC1"/>
            <w:numPr>
              <w:ilvl w:val="0"/>
              <w:numId w:val="13"/>
            </w:numPr>
            <w:tabs>
              <w:tab w:val="left" w:pos="2083"/>
              <w:tab w:val="right" w:leader="dot" w:pos="10009"/>
            </w:tabs>
            <w:spacing w:before="36"/>
            <w:rPr>
              <w:lang w:val="en-GB"/>
            </w:rPr>
          </w:pPr>
          <w:r w:rsidRPr="00EC7A06">
            <w:rPr>
              <w:lang w:val="en-GB"/>
            </w:rPr>
            <w:t>Signalling,</w:t>
          </w:r>
          <w:r w:rsidRPr="00EC7A06">
            <w:rPr>
              <w:spacing w:val="-14"/>
              <w:lang w:val="en-GB"/>
            </w:rPr>
            <w:t xml:space="preserve"> </w:t>
          </w:r>
          <w:r w:rsidRPr="00EC7A06">
            <w:rPr>
              <w:lang w:val="en-GB"/>
            </w:rPr>
            <w:t>Electrical</w:t>
          </w:r>
          <w:r w:rsidRPr="00EC7A06">
            <w:rPr>
              <w:spacing w:val="-13"/>
              <w:lang w:val="en-GB"/>
            </w:rPr>
            <w:t xml:space="preserve"> </w:t>
          </w:r>
          <w:r w:rsidRPr="00EC7A06">
            <w:rPr>
              <w:lang w:val="en-GB"/>
            </w:rPr>
            <w:t>and</w:t>
          </w:r>
          <w:r w:rsidRPr="00EC7A06">
            <w:rPr>
              <w:spacing w:val="-14"/>
              <w:lang w:val="en-GB"/>
            </w:rPr>
            <w:t xml:space="preserve"> </w:t>
          </w:r>
          <w:proofErr w:type="spellStart"/>
          <w:r w:rsidRPr="00EC7A06">
            <w:rPr>
              <w:lang w:val="en-GB"/>
            </w:rPr>
            <w:t>Telecomms</w:t>
          </w:r>
          <w:proofErr w:type="spellEnd"/>
          <w:r w:rsidRPr="00EC7A06">
            <w:rPr>
              <w:spacing w:val="-11"/>
              <w:lang w:val="en-GB"/>
            </w:rPr>
            <w:t xml:space="preserve"> </w:t>
          </w:r>
          <w:r w:rsidRPr="00EC7A06">
            <w:rPr>
              <w:spacing w:val="-2"/>
              <w:lang w:val="en-GB"/>
            </w:rPr>
            <w:t>Department</w:t>
          </w:r>
          <w:r w:rsidRPr="00EC7A06">
            <w:rPr>
              <w:lang w:val="en-GB"/>
            </w:rPr>
            <w:tab/>
          </w:r>
          <w:r w:rsidRPr="00EC7A06">
            <w:rPr>
              <w:spacing w:val="-5"/>
              <w:lang w:val="en-GB"/>
            </w:rPr>
            <w:t>10</w:t>
          </w:r>
        </w:p>
        <w:p w14:paraId="39C7549A" w14:textId="77777777" w:rsidR="00246D52" w:rsidRPr="00EC7A06" w:rsidRDefault="00E40001">
          <w:pPr>
            <w:pStyle w:val="TOC4"/>
            <w:numPr>
              <w:ilvl w:val="1"/>
              <w:numId w:val="13"/>
            </w:numPr>
            <w:tabs>
              <w:tab w:val="left" w:pos="2083"/>
              <w:tab w:val="right" w:leader="dot" w:pos="10011"/>
            </w:tabs>
            <w:spacing w:before="391"/>
            <w:rPr>
              <w:lang w:val="en-GB"/>
            </w:rPr>
          </w:pPr>
          <w:hyperlink w:anchor="_TOC_250042" w:history="1">
            <w:r w:rsidRPr="00EC7A06">
              <w:rPr>
                <w:spacing w:val="-2"/>
                <w:lang w:val="en-GB"/>
              </w:rPr>
              <w:t>Introduction</w:t>
            </w:r>
            <w:r w:rsidRPr="00EC7A06">
              <w:rPr>
                <w:lang w:val="en-GB"/>
              </w:rPr>
              <w:tab/>
            </w:r>
            <w:r w:rsidRPr="00EC7A06">
              <w:rPr>
                <w:spacing w:val="-5"/>
                <w:lang w:val="en-GB"/>
              </w:rPr>
              <w:t>10</w:t>
            </w:r>
          </w:hyperlink>
        </w:p>
        <w:p w14:paraId="2F05698B"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41" w:history="1">
            <w:r w:rsidRPr="00EC7A06">
              <w:rPr>
                <w:spacing w:val="-2"/>
                <w:lang w:val="en-GB"/>
              </w:rPr>
              <w:t>Contractor’s</w:t>
            </w:r>
            <w:r w:rsidRPr="00EC7A06">
              <w:rPr>
                <w:spacing w:val="8"/>
                <w:lang w:val="en-GB"/>
              </w:rPr>
              <w:t xml:space="preserve"> </w:t>
            </w:r>
            <w:r w:rsidRPr="00EC7A06">
              <w:rPr>
                <w:spacing w:val="-2"/>
                <w:lang w:val="en-GB"/>
              </w:rPr>
              <w:t>personnel</w:t>
            </w:r>
            <w:r w:rsidRPr="00EC7A06">
              <w:rPr>
                <w:spacing w:val="6"/>
                <w:lang w:val="en-GB"/>
              </w:rPr>
              <w:t xml:space="preserve"> </w:t>
            </w:r>
            <w:r w:rsidRPr="00EC7A06">
              <w:rPr>
                <w:spacing w:val="-2"/>
                <w:lang w:val="en-GB"/>
              </w:rPr>
              <w:t>Competence</w:t>
            </w:r>
            <w:r w:rsidRPr="00EC7A06">
              <w:rPr>
                <w:spacing w:val="6"/>
                <w:lang w:val="en-GB"/>
              </w:rPr>
              <w:t xml:space="preserve"> </w:t>
            </w:r>
            <w:r w:rsidRPr="00EC7A06">
              <w:rPr>
                <w:spacing w:val="-2"/>
                <w:lang w:val="en-GB"/>
              </w:rPr>
              <w:t>Requirements</w:t>
            </w:r>
            <w:r w:rsidRPr="00EC7A06">
              <w:rPr>
                <w:rFonts w:ascii="Times New Roman" w:hAnsi="Times New Roman"/>
                <w:lang w:val="en-GB"/>
              </w:rPr>
              <w:tab/>
            </w:r>
            <w:r w:rsidRPr="00EC7A06">
              <w:rPr>
                <w:spacing w:val="-5"/>
                <w:lang w:val="en-GB"/>
              </w:rPr>
              <w:t>11</w:t>
            </w:r>
          </w:hyperlink>
        </w:p>
        <w:p w14:paraId="7DAECBEA"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40" w:history="1">
            <w:r w:rsidRPr="00EC7A06">
              <w:rPr>
                <w:lang w:val="en-GB"/>
              </w:rPr>
              <w:t>Charge</w:t>
            </w:r>
            <w:r w:rsidRPr="00EC7A06">
              <w:rPr>
                <w:spacing w:val="-7"/>
                <w:lang w:val="en-GB"/>
              </w:rPr>
              <w:t xml:space="preserve"> </w:t>
            </w:r>
            <w:r w:rsidRPr="00EC7A06">
              <w:rPr>
                <w:lang w:val="en-GB"/>
              </w:rPr>
              <w:t>Hand</w:t>
            </w:r>
            <w:r w:rsidRPr="00EC7A06">
              <w:rPr>
                <w:spacing w:val="-4"/>
                <w:lang w:val="en-GB"/>
              </w:rPr>
              <w:t xml:space="preserve"> </w:t>
            </w:r>
            <w:r w:rsidRPr="00EC7A06">
              <w:rPr>
                <w:lang w:val="en-GB"/>
              </w:rPr>
              <w:t>for</w:t>
            </w:r>
            <w:r w:rsidRPr="00EC7A06">
              <w:rPr>
                <w:spacing w:val="-4"/>
                <w:lang w:val="en-GB"/>
              </w:rPr>
              <w:t xml:space="preserve"> </w:t>
            </w:r>
            <w:r w:rsidRPr="00EC7A06">
              <w:rPr>
                <w:lang w:val="en-GB"/>
              </w:rPr>
              <w:t>SET</w:t>
            </w:r>
            <w:r w:rsidRPr="00EC7A06">
              <w:rPr>
                <w:spacing w:val="-7"/>
                <w:lang w:val="en-GB"/>
              </w:rPr>
              <w:t xml:space="preserve"> </w:t>
            </w:r>
            <w:r w:rsidRPr="00EC7A06">
              <w:rPr>
                <w:lang w:val="en-GB"/>
              </w:rPr>
              <w:t>(Lot</w:t>
            </w:r>
            <w:r w:rsidRPr="00EC7A06">
              <w:rPr>
                <w:spacing w:val="-4"/>
                <w:lang w:val="en-GB"/>
              </w:rPr>
              <w:t xml:space="preserve"> </w:t>
            </w:r>
            <w:r w:rsidRPr="00EC7A06">
              <w:rPr>
                <w:spacing w:val="-5"/>
                <w:lang w:val="en-GB"/>
              </w:rPr>
              <w:t>1)</w:t>
            </w:r>
            <w:r w:rsidRPr="00EC7A06">
              <w:rPr>
                <w:lang w:val="en-GB"/>
              </w:rPr>
              <w:tab/>
            </w:r>
            <w:r w:rsidRPr="00EC7A06">
              <w:rPr>
                <w:spacing w:val="-5"/>
                <w:lang w:val="en-GB"/>
              </w:rPr>
              <w:t>11</w:t>
            </w:r>
          </w:hyperlink>
        </w:p>
        <w:p w14:paraId="35D1C8B8"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39" w:history="1">
            <w:r w:rsidRPr="00EC7A06">
              <w:rPr>
                <w:lang w:val="en-GB"/>
              </w:rPr>
              <w:t>General</w:t>
            </w:r>
            <w:r w:rsidRPr="00EC7A06">
              <w:rPr>
                <w:spacing w:val="-6"/>
                <w:lang w:val="en-GB"/>
              </w:rPr>
              <w:t xml:space="preserve"> </w:t>
            </w:r>
            <w:r w:rsidRPr="00EC7A06">
              <w:rPr>
                <w:lang w:val="en-GB"/>
              </w:rPr>
              <w:t>Operative</w:t>
            </w:r>
            <w:r w:rsidRPr="00EC7A06">
              <w:rPr>
                <w:spacing w:val="-5"/>
                <w:lang w:val="en-GB"/>
              </w:rPr>
              <w:t xml:space="preserve"> </w:t>
            </w:r>
            <w:r w:rsidRPr="00EC7A06">
              <w:rPr>
                <w:lang w:val="en-GB"/>
              </w:rPr>
              <w:t>for</w:t>
            </w:r>
            <w:r w:rsidRPr="00EC7A06">
              <w:rPr>
                <w:spacing w:val="-4"/>
                <w:lang w:val="en-GB"/>
              </w:rPr>
              <w:t xml:space="preserve"> </w:t>
            </w:r>
            <w:r w:rsidRPr="00EC7A06">
              <w:rPr>
                <w:lang w:val="en-GB"/>
              </w:rPr>
              <w:t>SET</w:t>
            </w:r>
            <w:r w:rsidRPr="00EC7A06">
              <w:rPr>
                <w:spacing w:val="-6"/>
                <w:lang w:val="en-GB"/>
              </w:rPr>
              <w:t xml:space="preserve"> </w:t>
            </w:r>
            <w:r w:rsidRPr="00EC7A06">
              <w:rPr>
                <w:lang w:val="en-GB"/>
              </w:rPr>
              <w:t>(Lot</w:t>
            </w:r>
            <w:r w:rsidRPr="00EC7A06">
              <w:rPr>
                <w:spacing w:val="-4"/>
                <w:lang w:val="en-GB"/>
              </w:rPr>
              <w:t xml:space="preserve"> </w:t>
            </w:r>
            <w:r w:rsidRPr="00EC7A06">
              <w:rPr>
                <w:spacing w:val="-5"/>
                <w:lang w:val="en-GB"/>
              </w:rPr>
              <w:t>1)</w:t>
            </w:r>
            <w:r w:rsidRPr="00EC7A06">
              <w:rPr>
                <w:lang w:val="en-GB"/>
              </w:rPr>
              <w:tab/>
            </w:r>
            <w:r w:rsidRPr="00EC7A06">
              <w:rPr>
                <w:spacing w:val="-5"/>
                <w:lang w:val="en-GB"/>
              </w:rPr>
              <w:t>11</w:t>
            </w:r>
          </w:hyperlink>
        </w:p>
        <w:p w14:paraId="4C0E064C" w14:textId="77777777" w:rsidR="00246D52" w:rsidRPr="00EC7A06" w:rsidRDefault="00E40001">
          <w:pPr>
            <w:pStyle w:val="TOC4"/>
            <w:numPr>
              <w:ilvl w:val="2"/>
              <w:numId w:val="13"/>
            </w:numPr>
            <w:tabs>
              <w:tab w:val="left" w:pos="2366"/>
              <w:tab w:val="right" w:leader="dot" w:pos="10011"/>
            </w:tabs>
            <w:spacing w:before="36"/>
            <w:ind w:hanging="853"/>
            <w:rPr>
              <w:lang w:val="en-GB"/>
            </w:rPr>
          </w:pPr>
          <w:hyperlink w:anchor="_TOC_250038" w:history="1">
            <w:r w:rsidRPr="00EC7A06">
              <w:rPr>
                <w:lang w:val="en-GB"/>
              </w:rPr>
              <w:t>Mechanical</w:t>
            </w:r>
            <w:r w:rsidRPr="00EC7A06">
              <w:rPr>
                <w:spacing w:val="-9"/>
                <w:lang w:val="en-GB"/>
              </w:rPr>
              <w:t xml:space="preserve"> </w:t>
            </w:r>
            <w:r w:rsidRPr="00EC7A06">
              <w:rPr>
                <w:lang w:val="en-GB"/>
              </w:rPr>
              <w:t>Signalling</w:t>
            </w:r>
            <w:r w:rsidRPr="00EC7A06">
              <w:rPr>
                <w:spacing w:val="-8"/>
                <w:lang w:val="en-GB"/>
              </w:rPr>
              <w:t xml:space="preserve"> </w:t>
            </w:r>
            <w:r w:rsidRPr="00EC7A06">
              <w:rPr>
                <w:lang w:val="en-GB"/>
              </w:rPr>
              <w:t>&amp;</w:t>
            </w:r>
            <w:r w:rsidRPr="00EC7A06">
              <w:rPr>
                <w:spacing w:val="-7"/>
                <w:lang w:val="en-GB"/>
              </w:rPr>
              <w:t xml:space="preserve"> </w:t>
            </w:r>
            <w:r w:rsidRPr="00EC7A06">
              <w:rPr>
                <w:lang w:val="en-GB"/>
              </w:rPr>
              <w:t>Points</w:t>
            </w:r>
            <w:r w:rsidRPr="00EC7A06">
              <w:rPr>
                <w:spacing w:val="-7"/>
                <w:lang w:val="en-GB"/>
              </w:rPr>
              <w:t xml:space="preserve"> </w:t>
            </w:r>
            <w:r w:rsidRPr="00EC7A06">
              <w:rPr>
                <w:lang w:val="en-GB"/>
              </w:rPr>
              <w:t>Installers</w:t>
            </w:r>
            <w:r w:rsidRPr="00EC7A06">
              <w:rPr>
                <w:spacing w:val="-7"/>
                <w:lang w:val="en-GB"/>
              </w:rPr>
              <w:t xml:space="preserve"> </w:t>
            </w:r>
            <w:r w:rsidRPr="00EC7A06">
              <w:rPr>
                <w:lang w:val="en-GB"/>
              </w:rPr>
              <w:t>(Lot</w:t>
            </w:r>
            <w:r w:rsidRPr="00EC7A06">
              <w:rPr>
                <w:spacing w:val="-7"/>
                <w:lang w:val="en-GB"/>
              </w:rPr>
              <w:t xml:space="preserve"> </w:t>
            </w:r>
            <w:r w:rsidRPr="00EC7A06">
              <w:rPr>
                <w:spacing w:val="-5"/>
                <w:lang w:val="en-GB"/>
              </w:rPr>
              <w:t>4)</w:t>
            </w:r>
            <w:r w:rsidRPr="00EC7A06">
              <w:rPr>
                <w:lang w:val="en-GB"/>
              </w:rPr>
              <w:tab/>
            </w:r>
            <w:r w:rsidRPr="00EC7A06">
              <w:rPr>
                <w:spacing w:val="-5"/>
                <w:lang w:val="en-GB"/>
              </w:rPr>
              <w:t>12</w:t>
            </w:r>
          </w:hyperlink>
        </w:p>
        <w:p w14:paraId="51146813"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37" w:history="1">
            <w:r w:rsidRPr="00EC7A06">
              <w:rPr>
                <w:lang w:val="en-GB"/>
              </w:rPr>
              <w:t>Assistant</w:t>
            </w:r>
            <w:r w:rsidRPr="00EC7A06">
              <w:rPr>
                <w:spacing w:val="-9"/>
                <w:lang w:val="en-GB"/>
              </w:rPr>
              <w:t xml:space="preserve"> </w:t>
            </w:r>
            <w:r w:rsidRPr="00EC7A06">
              <w:rPr>
                <w:lang w:val="en-GB"/>
              </w:rPr>
              <w:t>Lineman</w:t>
            </w:r>
            <w:r w:rsidRPr="00EC7A06">
              <w:rPr>
                <w:spacing w:val="-8"/>
                <w:lang w:val="en-GB"/>
              </w:rPr>
              <w:t xml:space="preserve"> </w:t>
            </w:r>
            <w:r w:rsidRPr="00EC7A06">
              <w:rPr>
                <w:lang w:val="en-GB"/>
              </w:rPr>
              <w:t>(Lot</w:t>
            </w:r>
            <w:r w:rsidRPr="00EC7A06">
              <w:rPr>
                <w:spacing w:val="-9"/>
                <w:lang w:val="en-GB"/>
              </w:rPr>
              <w:t xml:space="preserve"> </w:t>
            </w:r>
            <w:r w:rsidRPr="00EC7A06">
              <w:rPr>
                <w:spacing w:val="-5"/>
                <w:lang w:val="en-GB"/>
              </w:rPr>
              <w:t>4)</w:t>
            </w:r>
            <w:r w:rsidRPr="00EC7A06">
              <w:rPr>
                <w:lang w:val="en-GB"/>
              </w:rPr>
              <w:tab/>
            </w:r>
            <w:r w:rsidRPr="00EC7A06">
              <w:rPr>
                <w:spacing w:val="-5"/>
                <w:lang w:val="en-GB"/>
              </w:rPr>
              <w:t>12</w:t>
            </w:r>
          </w:hyperlink>
        </w:p>
        <w:p w14:paraId="16E99246" w14:textId="77777777" w:rsidR="00246D52" w:rsidRPr="00EC7A06" w:rsidRDefault="00E40001">
          <w:pPr>
            <w:pStyle w:val="TOC4"/>
            <w:numPr>
              <w:ilvl w:val="2"/>
              <w:numId w:val="13"/>
            </w:numPr>
            <w:tabs>
              <w:tab w:val="left" w:pos="2366"/>
              <w:tab w:val="right" w:leader="dot" w:pos="10011"/>
            </w:tabs>
            <w:spacing w:before="36"/>
            <w:ind w:hanging="853"/>
            <w:rPr>
              <w:lang w:val="en-GB"/>
            </w:rPr>
          </w:pPr>
          <w:hyperlink w:anchor="_TOC_250036" w:history="1">
            <w:r w:rsidRPr="00EC7A06">
              <w:rPr>
                <w:lang w:val="en-GB"/>
              </w:rPr>
              <w:t>SET</w:t>
            </w:r>
            <w:r w:rsidRPr="00EC7A06">
              <w:rPr>
                <w:spacing w:val="-9"/>
                <w:lang w:val="en-GB"/>
              </w:rPr>
              <w:t xml:space="preserve"> </w:t>
            </w:r>
            <w:r w:rsidRPr="00EC7A06">
              <w:rPr>
                <w:lang w:val="en-GB"/>
              </w:rPr>
              <w:t>Electrician</w:t>
            </w:r>
            <w:r w:rsidRPr="00EC7A06">
              <w:rPr>
                <w:spacing w:val="-7"/>
                <w:lang w:val="en-GB"/>
              </w:rPr>
              <w:t xml:space="preserve"> </w:t>
            </w:r>
            <w:r w:rsidRPr="00EC7A06">
              <w:rPr>
                <w:lang w:val="en-GB"/>
              </w:rPr>
              <w:t>(Lot</w:t>
            </w:r>
            <w:r w:rsidRPr="00EC7A06">
              <w:rPr>
                <w:spacing w:val="-7"/>
                <w:lang w:val="en-GB"/>
              </w:rPr>
              <w:t xml:space="preserve"> </w:t>
            </w:r>
            <w:r w:rsidRPr="00EC7A06">
              <w:rPr>
                <w:spacing w:val="-5"/>
                <w:lang w:val="en-GB"/>
              </w:rPr>
              <w:t>4)</w:t>
            </w:r>
            <w:r w:rsidRPr="00EC7A06">
              <w:rPr>
                <w:lang w:val="en-GB"/>
              </w:rPr>
              <w:tab/>
            </w:r>
            <w:r w:rsidRPr="00EC7A06">
              <w:rPr>
                <w:spacing w:val="-5"/>
                <w:lang w:val="en-GB"/>
              </w:rPr>
              <w:t>12</w:t>
            </w:r>
          </w:hyperlink>
        </w:p>
        <w:p w14:paraId="199D3417"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35" w:history="1">
            <w:r w:rsidRPr="00EC7A06">
              <w:rPr>
                <w:lang w:val="en-GB"/>
              </w:rPr>
              <w:t>Signalling</w:t>
            </w:r>
            <w:r w:rsidRPr="00EC7A06">
              <w:rPr>
                <w:spacing w:val="-9"/>
                <w:lang w:val="en-GB"/>
              </w:rPr>
              <w:t xml:space="preserve"> </w:t>
            </w:r>
            <w:r w:rsidRPr="00EC7A06">
              <w:rPr>
                <w:lang w:val="en-GB"/>
              </w:rPr>
              <w:t>works</w:t>
            </w:r>
            <w:r w:rsidRPr="00EC7A06">
              <w:rPr>
                <w:spacing w:val="-8"/>
                <w:lang w:val="en-GB"/>
              </w:rPr>
              <w:t xml:space="preserve"> </w:t>
            </w:r>
            <w:r w:rsidRPr="00EC7A06">
              <w:rPr>
                <w:lang w:val="en-GB"/>
              </w:rPr>
              <w:t>Testers</w:t>
            </w:r>
            <w:r w:rsidRPr="00EC7A06">
              <w:rPr>
                <w:spacing w:val="-7"/>
                <w:lang w:val="en-GB"/>
              </w:rPr>
              <w:t xml:space="preserve"> </w:t>
            </w:r>
            <w:r w:rsidRPr="00EC7A06">
              <w:rPr>
                <w:lang w:val="en-GB"/>
              </w:rPr>
              <w:t>(Lot</w:t>
            </w:r>
            <w:r w:rsidRPr="00EC7A06">
              <w:rPr>
                <w:spacing w:val="-8"/>
                <w:lang w:val="en-GB"/>
              </w:rPr>
              <w:t xml:space="preserve"> </w:t>
            </w:r>
            <w:r w:rsidRPr="00EC7A06">
              <w:rPr>
                <w:spacing w:val="-5"/>
                <w:lang w:val="en-GB"/>
              </w:rPr>
              <w:t>4)</w:t>
            </w:r>
            <w:r w:rsidRPr="00EC7A06">
              <w:rPr>
                <w:lang w:val="en-GB"/>
              </w:rPr>
              <w:tab/>
            </w:r>
            <w:r w:rsidRPr="00EC7A06">
              <w:rPr>
                <w:spacing w:val="-5"/>
                <w:lang w:val="en-GB"/>
              </w:rPr>
              <w:t>12</w:t>
            </w:r>
          </w:hyperlink>
        </w:p>
        <w:p w14:paraId="3EE413B9"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34" w:history="1">
            <w:r w:rsidRPr="00EC7A06">
              <w:rPr>
                <w:spacing w:val="-2"/>
                <w:lang w:val="en-GB"/>
              </w:rPr>
              <w:t>Telecommunications</w:t>
            </w:r>
            <w:r w:rsidRPr="00EC7A06">
              <w:rPr>
                <w:spacing w:val="7"/>
                <w:lang w:val="en-GB"/>
              </w:rPr>
              <w:t xml:space="preserve"> </w:t>
            </w:r>
            <w:r w:rsidRPr="00EC7A06">
              <w:rPr>
                <w:spacing w:val="-2"/>
                <w:lang w:val="en-GB"/>
              </w:rPr>
              <w:t>Technician</w:t>
            </w:r>
            <w:r w:rsidRPr="00EC7A06">
              <w:rPr>
                <w:spacing w:val="9"/>
                <w:lang w:val="en-GB"/>
              </w:rPr>
              <w:t xml:space="preserve"> </w:t>
            </w:r>
            <w:r w:rsidRPr="00EC7A06">
              <w:rPr>
                <w:spacing w:val="-2"/>
                <w:lang w:val="en-GB"/>
              </w:rPr>
              <w:t>(Lot</w:t>
            </w:r>
            <w:r w:rsidRPr="00EC7A06">
              <w:rPr>
                <w:spacing w:val="8"/>
                <w:lang w:val="en-GB"/>
              </w:rPr>
              <w:t xml:space="preserve"> </w:t>
            </w:r>
            <w:r w:rsidRPr="00EC7A06">
              <w:rPr>
                <w:spacing w:val="-5"/>
                <w:lang w:val="en-GB"/>
              </w:rPr>
              <w:t>4)</w:t>
            </w:r>
            <w:r w:rsidRPr="00EC7A06">
              <w:rPr>
                <w:lang w:val="en-GB"/>
              </w:rPr>
              <w:tab/>
            </w:r>
            <w:r w:rsidRPr="00EC7A06">
              <w:rPr>
                <w:spacing w:val="-5"/>
                <w:lang w:val="en-GB"/>
              </w:rPr>
              <w:t>12</w:t>
            </w:r>
          </w:hyperlink>
        </w:p>
        <w:p w14:paraId="4ED570FB"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33" w:history="1">
            <w:r w:rsidRPr="00EC7A06">
              <w:rPr>
                <w:lang w:val="en-GB"/>
              </w:rPr>
              <w:t>Draftsperson</w:t>
            </w:r>
            <w:r w:rsidRPr="00EC7A06">
              <w:rPr>
                <w:spacing w:val="-11"/>
                <w:lang w:val="en-GB"/>
              </w:rPr>
              <w:t xml:space="preserve"> </w:t>
            </w:r>
            <w:r w:rsidRPr="00EC7A06">
              <w:rPr>
                <w:lang w:val="en-GB"/>
              </w:rPr>
              <w:t>(Lot</w:t>
            </w:r>
            <w:r w:rsidRPr="00EC7A06">
              <w:rPr>
                <w:spacing w:val="-10"/>
                <w:lang w:val="en-GB"/>
              </w:rPr>
              <w:t xml:space="preserve"> </w:t>
            </w:r>
            <w:r w:rsidRPr="00EC7A06">
              <w:rPr>
                <w:spacing w:val="-5"/>
                <w:lang w:val="en-GB"/>
              </w:rPr>
              <w:t>4)</w:t>
            </w:r>
            <w:r w:rsidRPr="00EC7A06">
              <w:rPr>
                <w:lang w:val="en-GB"/>
              </w:rPr>
              <w:tab/>
            </w:r>
            <w:r w:rsidRPr="00EC7A06">
              <w:rPr>
                <w:spacing w:val="-5"/>
                <w:lang w:val="en-GB"/>
              </w:rPr>
              <w:t>13</w:t>
            </w:r>
          </w:hyperlink>
        </w:p>
        <w:p w14:paraId="6D5C1FAD" w14:textId="77777777" w:rsidR="00246D52" w:rsidRPr="00EC7A06" w:rsidRDefault="00E40001">
          <w:pPr>
            <w:pStyle w:val="TOC4"/>
            <w:numPr>
              <w:ilvl w:val="1"/>
              <w:numId w:val="13"/>
            </w:numPr>
            <w:tabs>
              <w:tab w:val="left" w:pos="2083"/>
              <w:tab w:val="right" w:leader="dot" w:pos="10011"/>
            </w:tabs>
            <w:rPr>
              <w:lang w:val="en-GB"/>
            </w:rPr>
          </w:pPr>
          <w:hyperlink w:anchor="_TOC_250032" w:history="1">
            <w:r w:rsidRPr="00EC7A06">
              <w:rPr>
                <w:lang w:val="en-GB"/>
              </w:rPr>
              <w:t>Health</w:t>
            </w:r>
            <w:r w:rsidRPr="00EC7A06">
              <w:rPr>
                <w:spacing w:val="-5"/>
                <w:lang w:val="en-GB"/>
              </w:rPr>
              <w:t xml:space="preserve"> </w:t>
            </w:r>
            <w:r w:rsidRPr="00EC7A06">
              <w:rPr>
                <w:lang w:val="en-GB"/>
              </w:rPr>
              <w:t>and</w:t>
            </w:r>
            <w:r w:rsidRPr="00EC7A06">
              <w:rPr>
                <w:spacing w:val="-4"/>
                <w:lang w:val="en-GB"/>
              </w:rPr>
              <w:t xml:space="preserve"> </w:t>
            </w:r>
            <w:r w:rsidRPr="00EC7A06">
              <w:rPr>
                <w:spacing w:val="-2"/>
                <w:lang w:val="en-GB"/>
              </w:rPr>
              <w:t>Safety</w:t>
            </w:r>
            <w:r w:rsidRPr="00EC7A06">
              <w:rPr>
                <w:lang w:val="en-GB"/>
              </w:rPr>
              <w:tab/>
            </w:r>
            <w:r w:rsidRPr="00EC7A06">
              <w:rPr>
                <w:spacing w:val="-5"/>
                <w:lang w:val="en-GB"/>
              </w:rPr>
              <w:t>13</w:t>
            </w:r>
          </w:hyperlink>
        </w:p>
        <w:p w14:paraId="02382F88" w14:textId="77777777" w:rsidR="00246D52" w:rsidRPr="00EC7A06" w:rsidRDefault="00E40001">
          <w:pPr>
            <w:pStyle w:val="TOC1"/>
            <w:numPr>
              <w:ilvl w:val="0"/>
              <w:numId w:val="13"/>
            </w:numPr>
            <w:tabs>
              <w:tab w:val="left" w:pos="2083"/>
              <w:tab w:val="right" w:leader="dot" w:pos="10009"/>
            </w:tabs>
            <w:rPr>
              <w:lang w:val="en-GB"/>
            </w:rPr>
          </w:pPr>
          <w:hyperlink w:anchor="_TOC_250031" w:history="1">
            <w:r w:rsidRPr="00EC7A06">
              <w:rPr>
                <w:lang w:val="en-GB"/>
              </w:rPr>
              <w:t>New</w:t>
            </w:r>
            <w:r w:rsidRPr="00EC7A06">
              <w:rPr>
                <w:spacing w:val="-9"/>
                <w:lang w:val="en-GB"/>
              </w:rPr>
              <w:t xml:space="preserve"> </w:t>
            </w:r>
            <w:r w:rsidRPr="00EC7A06">
              <w:rPr>
                <w:lang w:val="en-GB"/>
              </w:rPr>
              <w:t>Works</w:t>
            </w:r>
            <w:r w:rsidRPr="00EC7A06">
              <w:rPr>
                <w:spacing w:val="-8"/>
                <w:lang w:val="en-GB"/>
              </w:rPr>
              <w:t xml:space="preserve"> </w:t>
            </w:r>
            <w:r w:rsidRPr="00EC7A06">
              <w:rPr>
                <w:spacing w:val="-2"/>
                <w:lang w:val="en-GB"/>
              </w:rPr>
              <w:t>Department</w:t>
            </w:r>
            <w:r w:rsidRPr="00EC7A06">
              <w:rPr>
                <w:lang w:val="en-GB"/>
              </w:rPr>
              <w:tab/>
            </w:r>
            <w:r w:rsidRPr="00EC7A06">
              <w:rPr>
                <w:spacing w:val="-5"/>
                <w:lang w:val="en-GB"/>
              </w:rPr>
              <w:t>14</w:t>
            </w:r>
          </w:hyperlink>
        </w:p>
        <w:p w14:paraId="4084154D" w14:textId="77777777" w:rsidR="00246D52" w:rsidRPr="00EC7A06" w:rsidRDefault="00E40001">
          <w:pPr>
            <w:pStyle w:val="TOC4"/>
            <w:numPr>
              <w:ilvl w:val="1"/>
              <w:numId w:val="13"/>
            </w:numPr>
            <w:tabs>
              <w:tab w:val="left" w:pos="2083"/>
              <w:tab w:val="right" w:leader="dot" w:pos="10011"/>
            </w:tabs>
            <w:spacing w:before="391"/>
            <w:rPr>
              <w:lang w:val="en-GB"/>
            </w:rPr>
          </w:pPr>
          <w:hyperlink w:anchor="_TOC_250030" w:history="1">
            <w:r w:rsidRPr="00EC7A06">
              <w:rPr>
                <w:spacing w:val="-2"/>
                <w:lang w:val="en-GB"/>
              </w:rPr>
              <w:t>Introduction</w:t>
            </w:r>
            <w:r w:rsidRPr="00EC7A06">
              <w:rPr>
                <w:lang w:val="en-GB"/>
              </w:rPr>
              <w:tab/>
            </w:r>
            <w:r w:rsidRPr="00EC7A06">
              <w:rPr>
                <w:spacing w:val="-5"/>
                <w:lang w:val="en-GB"/>
              </w:rPr>
              <w:t>14</w:t>
            </w:r>
          </w:hyperlink>
        </w:p>
        <w:p w14:paraId="2631FADA"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29" w:history="1">
            <w:r w:rsidRPr="00EC7A06">
              <w:rPr>
                <w:lang w:val="en-GB"/>
              </w:rPr>
              <w:t>Services</w:t>
            </w:r>
            <w:r w:rsidRPr="00EC7A06">
              <w:rPr>
                <w:spacing w:val="-9"/>
                <w:lang w:val="en-GB"/>
              </w:rPr>
              <w:t xml:space="preserve"> </w:t>
            </w:r>
            <w:r w:rsidRPr="00EC7A06">
              <w:rPr>
                <w:spacing w:val="-2"/>
                <w:lang w:val="en-GB"/>
              </w:rPr>
              <w:t>Required</w:t>
            </w:r>
            <w:r w:rsidRPr="00EC7A06">
              <w:rPr>
                <w:lang w:val="en-GB"/>
              </w:rPr>
              <w:tab/>
            </w:r>
            <w:r w:rsidRPr="00EC7A06">
              <w:rPr>
                <w:spacing w:val="-5"/>
                <w:lang w:val="en-GB"/>
              </w:rPr>
              <w:t>14</w:t>
            </w:r>
          </w:hyperlink>
        </w:p>
        <w:p w14:paraId="66713970" w14:textId="77777777" w:rsidR="00246D52" w:rsidRPr="00EC7A06" w:rsidRDefault="00E40001">
          <w:pPr>
            <w:pStyle w:val="TOC4"/>
            <w:numPr>
              <w:ilvl w:val="1"/>
              <w:numId w:val="13"/>
            </w:numPr>
            <w:tabs>
              <w:tab w:val="left" w:pos="2083"/>
              <w:tab w:val="right" w:leader="dot" w:pos="10011"/>
            </w:tabs>
            <w:rPr>
              <w:lang w:val="en-GB"/>
            </w:rPr>
          </w:pPr>
          <w:hyperlink w:anchor="_TOC_250028" w:history="1">
            <w:r w:rsidRPr="00EC7A06">
              <w:rPr>
                <w:spacing w:val="-2"/>
                <w:lang w:val="en-GB"/>
              </w:rPr>
              <w:t>Contractor’s</w:t>
            </w:r>
            <w:r w:rsidRPr="00EC7A06">
              <w:rPr>
                <w:spacing w:val="10"/>
                <w:lang w:val="en-GB"/>
              </w:rPr>
              <w:t xml:space="preserve"> </w:t>
            </w:r>
            <w:r w:rsidRPr="00EC7A06">
              <w:rPr>
                <w:spacing w:val="-2"/>
                <w:lang w:val="en-GB"/>
              </w:rPr>
              <w:t>personnel</w:t>
            </w:r>
            <w:r w:rsidRPr="00EC7A06">
              <w:rPr>
                <w:rFonts w:ascii="Times New Roman" w:hAnsi="Times New Roman"/>
                <w:lang w:val="en-GB"/>
              </w:rPr>
              <w:tab/>
            </w:r>
            <w:r w:rsidRPr="00EC7A06">
              <w:rPr>
                <w:spacing w:val="-5"/>
                <w:lang w:val="en-GB"/>
              </w:rPr>
              <w:t>15</w:t>
            </w:r>
          </w:hyperlink>
        </w:p>
        <w:p w14:paraId="20B55907"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27" w:history="1">
            <w:r w:rsidRPr="00EC7A06">
              <w:rPr>
                <w:lang w:val="en-GB"/>
              </w:rPr>
              <w:t>Charge</w:t>
            </w:r>
            <w:r w:rsidRPr="00EC7A06">
              <w:rPr>
                <w:spacing w:val="-8"/>
                <w:lang w:val="en-GB"/>
              </w:rPr>
              <w:t xml:space="preserve"> </w:t>
            </w:r>
            <w:r w:rsidRPr="00EC7A06">
              <w:rPr>
                <w:spacing w:val="-4"/>
                <w:lang w:val="en-GB"/>
              </w:rPr>
              <w:t>Hand</w:t>
            </w:r>
            <w:r w:rsidRPr="00EC7A06">
              <w:rPr>
                <w:lang w:val="en-GB"/>
              </w:rPr>
              <w:tab/>
            </w:r>
            <w:r w:rsidRPr="00EC7A06">
              <w:rPr>
                <w:spacing w:val="-5"/>
                <w:lang w:val="en-GB"/>
              </w:rPr>
              <w:t>15</w:t>
            </w:r>
          </w:hyperlink>
        </w:p>
        <w:p w14:paraId="68252520" w14:textId="77777777" w:rsidR="00246D52" w:rsidRPr="00EC7A06" w:rsidRDefault="00E40001">
          <w:pPr>
            <w:pStyle w:val="TOC4"/>
            <w:numPr>
              <w:ilvl w:val="2"/>
              <w:numId w:val="13"/>
            </w:numPr>
            <w:tabs>
              <w:tab w:val="left" w:pos="2366"/>
              <w:tab w:val="right" w:leader="dot" w:pos="10011"/>
            </w:tabs>
            <w:spacing w:before="36"/>
            <w:ind w:hanging="853"/>
            <w:rPr>
              <w:lang w:val="en-GB"/>
            </w:rPr>
          </w:pPr>
          <w:hyperlink w:anchor="_TOC_250026" w:history="1">
            <w:r w:rsidRPr="00EC7A06">
              <w:rPr>
                <w:lang w:val="en-GB"/>
              </w:rPr>
              <w:t>General</w:t>
            </w:r>
            <w:r w:rsidRPr="00EC7A06">
              <w:rPr>
                <w:spacing w:val="-11"/>
                <w:lang w:val="en-GB"/>
              </w:rPr>
              <w:t xml:space="preserve"> </w:t>
            </w:r>
            <w:r w:rsidRPr="00EC7A06">
              <w:rPr>
                <w:spacing w:val="-2"/>
                <w:lang w:val="en-GB"/>
              </w:rPr>
              <w:t>Operative</w:t>
            </w:r>
            <w:r w:rsidRPr="00EC7A06">
              <w:rPr>
                <w:lang w:val="en-GB"/>
              </w:rPr>
              <w:tab/>
            </w:r>
            <w:r w:rsidRPr="00EC7A06">
              <w:rPr>
                <w:spacing w:val="-5"/>
                <w:lang w:val="en-GB"/>
              </w:rPr>
              <w:t>15</w:t>
            </w:r>
          </w:hyperlink>
        </w:p>
        <w:p w14:paraId="740E36AE"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25" w:history="1">
            <w:r w:rsidRPr="00EC7A06">
              <w:rPr>
                <w:lang w:val="en-GB"/>
              </w:rPr>
              <w:t>Land</w:t>
            </w:r>
            <w:r w:rsidRPr="00EC7A06">
              <w:rPr>
                <w:spacing w:val="-4"/>
                <w:lang w:val="en-GB"/>
              </w:rPr>
              <w:t xml:space="preserve"> </w:t>
            </w:r>
            <w:r w:rsidRPr="00EC7A06">
              <w:rPr>
                <w:spacing w:val="-2"/>
                <w:lang w:val="en-GB"/>
              </w:rPr>
              <w:t>Surveyor</w:t>
            </w:r>
            <w:r w:rsidRPr="00EC7A06">
              <w:rPr>
                <w:lang w:val="en-GB"/>
              </w:rPr>
              <w:tab/>
            </w:r>
            <w:r w:rsidRPr="00EC7A06">
              <w:rPr>
                <w:spacing w:val="-5"/>
                <w:lang w:val="en-GB"/>
              </w:rPr>
              <w:t>15</w:t>
            </w:r>
          </w:hyperlink>
        </w:p>
        <w:p w14:paraId="6054AD4A"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24" w:history="1">
            <w:r w:rsidRPr="00EC7A06">
              <w:rPr>
                <w:spacing w:val="-2"/>
                <w:lang w:val="en-GB"/>
              </w:rPr>
              <w:t>Technical</w:t>
            </w:r>
            <w:r w:rsidRPr="00EC7A06">
              <w:rPr>
                <w:spacing w:val="5"/>
                <w:lang w:val="en-GB"/>
              </w:rPr>
              <w:t xml:space="preserve"> </w:t>
            </w:r>
            <w:r w:rsidRPr="00EC7A06">
              <w:rPr>
                <w:spacing w:val="-2"/>
                <w:lang w:val="en-GB"/>
              </w:rPr>
              <w:t>Operative</w:t>
            </w:r>
            <w:r w:rsidRPr="00EC7A06">
              <w:rPr>
                <w:lang w:val="en-GB"/>
              </w:rPr>
              <w:tab/>
            </w:r>
            <w:r w:rsidRPr="00EC7A06">
              <w:rPr>
                <w:spacing w:val="-5"/>
                <w:lang w:val="en-GB"/>
              </w:rPr>
              <w:t>15</w:t>
            </w:r>
          </w:hyperlink>
        </w:p>
        <w:p w14:paraId="2B88E84B" w14:textId="77777777" w:rsidR="00246D52" w:rsidRPr="00EC7A06" w:rsidRDefault="00E40001">
          <w:pPr>
            <w:pStyle w:val="TOC4"/>
            <w:numPr>
              <w:ilvl w:val="2"/>
              <w:numId w:val="13"/>
            </w:numPr>
            <w:tabs>
              <w:tab w:val="left" w:pos="2366"/>
              <w:tab w:val="right" w:leader="dot" w:pos="10011"/>
            </w:tabs>
            <w:ind w:hanging="853"/>
            <w:rPr>
              <w:lang w:val="en-GB"/>
            </w:rPr>
          </w:pPr>
          <w:hyperlink w:anchor="_TOC_250023" w:history="1">
            <w:r w:rsidRPr="00EC7A06">
              <w:rPr>
                <w:lang w:val="en-GB"/>
              </w:rPr>
              <w:t>Mechanical</w:t>
            </w:r>
            <w:r w:rsidRPr="00EC7A06">
              <w:rPr>
                <w:spacing w:val="-7"/>
                <w:lang w:val="en-GB"/>
              </w:rPr>
              <w:t xml:space="preserve"> </w:t>
            </w:r>
            <w:r w:rsidRPr="00EC7A06">
              <w:rPr>
                <w:lang w:val="en-GB"/>
              </w:rPr>
              <w:t>&amp;</w:t>
            </w:r>
            <w:r w:rsidRPr="00EC7A06">
              <w:rPr>
                <w:spacing w:val="-6"/>
                <w:lang w:val="en-GB"/>
              </w:rPr>
              <w:t xml:space="preserve"> </w:t>
            </w:r>
            <w:r w:rsidRPr="00EC7A06">
              <w:rPr>
                <w:lang w:val="en-GB"/>
              </w:rPr>
              <w:t>Electrical</w:t>
            </w:r>
            <w:r w:rsidRPr="00EC7A06">
              <w:rPr>
                <w:spacing w:val="-6"/>
                <w:lang w:val="en-GB"/>
              </w:rPr>
              <w:t xml:space="preserve"> </w:t>
            </w:r>
            <w:r w:rsidRPr="00EC7A06">
              <w:rPr>
                <w:lang w:val="en-GB"/>
              </w:rPr>
              <w:t>/</w:t>
            </w:r>
            <w:r w:rsidRPr="00EC7A06">
              <w:rPr>
                <w:spacing w:val="-4"/>
                <w:lang w:val="en-GB"/>
              </w:rPr>
              <w:t xml:space="preserve"> </w:t>
            </w:r>
            <w:r w:rsidRPr="00EC7A06">
              <w:rPr>
                <w:lang w:val="en-GB"/>
              </w:rPr>
              <w:t>Building</w:t>
            </w:r>
            <w:r w:rsidRPr="00EC7A06">
              <w:rPr>
                <w:spacing w:val="-7"/>
                <w:lang w:val="en-GB"/>
              </w:rPr>
              <w:t xml:space="preserve"> </w:t>
            </w:r>
            <w:r w:rsidRPr="00EC7A06">
              <w:rPr>
                <w:lang w:val="en-GB"/>
              </w:rPr>
              <w:t>Services</w:t>
            </w:r>
            <w:r w:rsidRPr="00EC7A06">
              <w:rPr>
                <w:spacing w:val="-6"/>
                <w:lang w:val="en-GB"/>
              </w:rPr>
              <w:t xml:space="preserve"> </w:t>
            </w:r>
            <w:r w:rsidRPr="00EC7A06">
              <w:rPr>
                <w:spacing w:val="-2"/>
                <w:lang w:val="en-GB"/>
              </w:rPr>
              <w:t>Operative</w:t>
            </w:r>
            <w:r w:rsidRPr="00EC7A06">
              <w:rPr>
                <w:lang w:val="en-GB"/>
              </w:rPr>
              <w:tab/>
            </w:r>
            <w:r w:rsidRPr="00EC7A06">
              <w:rPr>
                <w:spacing w:val="-5"/>
                <w:lang w:val="en-GB"/>
              </w:rPr>
              <w:t>15</w:t>
            </w:r>
          </w:hyperlink>
        </w:p>
        <w:p w14:paraId="3E445B1D"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22" w:history="1">
            <w:r w:rsidRPr="00EC7A06">
              <w:rPr>
                <w:spacing w:val="-2"/>
                <w:lang w:val="en-GB"/>
              </w:rPr>
              <w:t>Safety</w:t>
            </w:r>
            <w:r w:rsidRPr="00EC7A06">
              <w:rPr>
                <w:lang w:val="en-GB"/>
              </w:rPr>
              <w:tab/>
            </w:r>
            <w:r w:rsidRPr="00EC7A06">
              <w:rPr>
                <w:spacing w:val="-5"/>
                <w:lang w:val="en-GB"/>
              </w:rPr>
              <w:t>16</w:t>
            </w:r>
          </w:hyperlink>
        </w:p>
        <w:p w14:paraId="5F684784" w14:textId="77777777" w:rsidR="00246D52" w:rsidRPr="00EC7A06" w:rsidRDefault="00E40001">
          <w:pPr>
            <w:pStyle w:val="TOC1"/>
            <w:numPr>
              <w:ilvl w:val="0"/>
              <w:numId w:val="13"/>
            </w:numPr>
            <w:tabs>
              <w:tab w:val="left" w:pos="2083"/>
              <w:tab w:val="right" w:leader="dot" w:pos="10009"/>
            </w:tabs>
            <w:spacing w:before="36"/>
            <w:rPr>
              <w:lang w:val="en-GB"/>
            </w:rPr>
          </w:pPr>
          <w:hyperlink w:anchor="_TOC_250021" w:history="1">
            <w:r w:rsidRPr="00EC7A06">
              <w:rPr>
                <w:lang w:val="en-GB"/>
              </w:rPr>
              <w:t>Chief</w:t>
            </w:r>
            <w:r w:rsidRPr="00EC7A06">
              <w:rPr>
                <w:spacing w:val="-15"/>
                <w:lang w:val="en-GB"/>
              </w:rPr>
              <w:t xml:space="preserve"> </w:t>
            </w:r>
            <w:r w:rsidRPr="00EC7A06">
              <w:rPr>
                <w:lang w:val="en-GB"/>
              </w:rPr>
              <w:t>Mechanical</w:t>
            </w:r>
            <w:r w:rsidRPr="00EC7A06">
              <w:rPr>
                <w:spacing w:val="-14"/>
                <w:lang w:val="en-GB"/>
              </w:rPr>
              <w:t xml:space="preserve"> </w:t>
            </w:r>
            <w:r w:rsidRPr="00EC7A06">
              <w:rPr>
                <w:lang w:val="en-GB"/>
              </w:rPr>
              <w:t>Engineers</w:t>
            </w:r>
            <w:r w:rsidRPr="00EC7A06">
              <w:rPr>
                <w:spacing w:val="-15"/>
                <w:lang w:val="en-GB"/>
              </w:rPr>
              <w:t xml:space="preserve"> </w:t>
            </w:r>
            <w:r w:rsidRPr="00EC7A06">
              <w:rPr>
                <w:spacing w:val="-2"/>
                <w:lang w:val="en-GB"/>
              </w:rPr>
              <w:t>Department</w:t>
            </w:r>
            <w:r w:rsidRPr="00EC7A06">
              <w:rPr>
                <w:lang w:val="en-GB"/>
              </w:rPr>
              <w:tab/>
            </w:r>
            <w:r w:rsidRPr="00EC7A06">
              <w:rPr>
                <w:spacing w:val="-5"/>
                <w:lang w:val="en-GB"/>
              </w:rPr>
              <w:t>17</w:t>
            </w:r>
          </w:hyperlink>
        </w:p>
        <w:p w14:paraId="3E8C86F1" w14:textId="77777777" w:rsidR="00246D52" w:rsidRPr="00EC7A06" w:rsidRDefault="00E40001">
          <w:pPr>
            <w:pStyle w:val="TOC4"/>
            <w:numPr>
              <w:ilvl w:val="1"/>
              <w:numId w:val="13"/>
            </w:numPr>
            <w:tabs>
              <w:tab w:val="left" w:pos="2083"/>
              <w:tab w:val="right" w:leader="dot" w:pos="10011"/>
            </w:tabs>
            <w:spacing w:before="393"/>
            <w:rPr>
              <w:lang w:val="en-GB"/>
            </w:rPr>
          </w:pPr>
          <w:hyperlink w:anchor="_TOC_250020" w:history="1">
            <w:r w:rsidRPr="00EC7A06">
              <w:rPr>
                <w:spacing w:val="-2"/>
                <w:lang w:val="en-GB"/>
              </w:rPr>
              <w:t>Introduction</w:t>
            </w:r>
            <w:r w:rsidRPr="00EC7A06">
              <w:rPr>
                <w:lang w:val="en-GB"/>
              </w:rPr>
              <w:tab/>
            </w:r>
            <w:r w:rsidRPr="00EC7A06">
              <w:rPr>
                <w:spacing w:val="-5"/>
                <w:lang w:val="en-GB"/>
              </w:rPr>
              <w:t>17</w:t>
            </w:r>
          </w:hyperlink>
        </w:p>
        <w:p w14:paraId="3021AC49" w14:textId="77777777" w:rsidR="00246D52" w:rsidRPr="00EC7A06" w:rsidRDefault="00E40001">
          <w:pPr>
            <w:pStyle w:val="TOC4"/>
            <w:numPr>
              <w:ilvl w:val="1"/>
              <w:numId w:val="13"/>
            </w:numPr>
            <w:tabs>
              <w:tab w:val="left" w:pos="2083"/>
              <w:tab w:val="right" w:leader="dot" w:pos="10011"/>
            </w:tabs>
            <w:rPr>
              <w:lang w:val="en-GB"/>
            </w:rPr>
          </w:pPr>
          <w:hyperlink w:anchor="_TOC_250019" w:history="1">
            <w:r w:rsidRPr="00EC7A06">
              <w:rPr>
                <w:lang w:val="en-GB"/>
              </w:rPr>
              <w:t>Services</w:t>
            </w:r>
            <w:r w:rsidRPr="00EC7A06">
              <w:rPr>
                <w:spacing w:val="-8"/>
                <w:lang w:val="en-GB"/>
              </w:rPr>
              <w:t xml:space="preserve"> </w:t>
            </w:r>
            <w:r w:rsidRPr="00EC7A06">
              <w:rPr>
                <w:spacing w:val="-2"/>
                <w:lang w:val="en-GB"/>
              </w:rPr>
              <w:t>Required</w:t>
            </w:r>
            <w:r w:rsidRPr="00EC7A06">
              <w:rPr>
                <w:lang w:val="en-GB"/>
              </w:rPr>
              <w:tab/>
            </w:r>
            <w:r w:rsidRPr="00EC7A06">
              <w:rPr>
                <w:spacing w:val="-5"/>
                <w:lang w:val="en-GB"/>
              </w:rPr>
              <w:t>18</w:t>
            </w:r>
          </w:hyperlink>
        </w:p>
        <w:p w14:paraId="16DB331B"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18" w:history="1">
            <w:r w:rsidRPr="00EC7A06">
              <w:rPr>
                <w:lang w:val="en-GB"/>
              </w:rPr>
              <w:t>Conditions</w:t>
            </w:r>
            <w:r w:rsidRPr="00EC7A06">
              <w:rPr>
                <w:spacing w:val="-8"/>
                <w:lang w:val="en-GB"/>
              </w:rPr>
              <w:t xml:space="preserve"> </w:t>
            </w:r>
            <w:r w:rsidRPr="00EC7A06">
              <w:rPr>
                <w:lang w:val="en-GB"/>
              </w:rPr>
              <w:t>of</w:t>
            </w:r>
            <w:r w:rsidRPr="00EC7A06">
              <w:rPr>
                <w:spacing w:val="-10"/>
                <w:lang w:val="en-GB"/>
              </w:rPr>
              <w:t xml:space="preserve"> </w:t>
            </w:r>
            <w:r w:rsidRPr="00EC7A06">
              <w:rPr>
                <w:spacing w:val="-2"/>
                <w:lang w:val="en-GB"/>
              </w:rPr>
              <w:t>Service</w:t>
            </w:r>
            <w:r w:rsidRPr="00EC7A06">
              <w:rPr>
                <w:lang w:val="en-GB"/>
              </w:rPr>
              <w:tab/>
            </w:r>
            <w:r w:rsidRPr="00EC7A06">
              <w:rPr>
                <w:spacing w:val="-5"/>
                <w:lang w:val="en-GB"/>
              </w:rPr>
              <w:t>19</w:t>
            </w:r>
          </w:hyperlink>
        </w:p>
        <w:p w14:paraId="72444A54" w14:textId="77777777" w:rsidR="00246D52" w:rsidRPr="00EC7A06" w:rsidRDefault="00E40001">
          <w:pPr>
            <w:pStyle w:val="TOC4"/>
            <w:numPr>
              <w:ilvl w:val="1"/>
              <w:numId w:val="13"/>
            </w:numPr>
            <w:tabs>
              <w:tab w:val="left" w:pos="2083"/>
              <w:tab w:val="right" w:leader="dot" w:pos="10011"/>
            </w:tabs>
            <w:rPr>
              <w:lang w:val="en-GB"/>
            </w:rPr>
          </w:pPr>
          <w:hyperlink w:anchor="_TOC_250017" w:history="1">
            <w:r w:rsidRPr="00EC7A06">
              <w:rPr>
                <w:spacing w:val="-2"/>
                <w:lang w:val="en-GB"/>
              </w:rPr>
              <w:t>Safety</w:t>
            </w:r>
            <w:r w:rsidRPr="00EC7A06">
              <w:rPr>
                <w:lang w:val="en-GB"/>
              </w:rPr>
              <w:tab/>
            </w:r>
            <w:r w:rsidRPr="00EC7A06">
              <w:rPr>
                <w:spacing w:val="-5"/>
                <w:lang w:val="en-GB"/>
              </w:rPr>
              <w:t>20</w:t>
            </w:r>
          </w:hyperlink>
        </w:p>
        <w:p w14:paraId="40E46935" w14:textId="77777777" w:rsidR="00246D52" w:rsidRPr="00EC7A06" w:rsidRDefault="00E40001">
          <w:pPr>
            <w:pStyle w:val="TOC1"/>
            <w:numPr>
              <w:ilvl w:val="0"/>
              <w:numId w:val="13"/>
            </w:numPr>
            <w:tabs>
              <w:tab w:val="left" w:pos="2083"/>
              <w:tab w:val="right" w:leader="dot" w:pos="10009"/>
            </w:tabs>
            <w:rPr>
              <w:lang w:val="en-GB"/>
            </w:rPr>
          </w:pPr>
          <w:hyperlink w:anchor="_TOC_250016" w:history="1">
            <w:r w:rsidRPr="00EC7A06">
              <w:rPr>
                <w:lang w:val="en-GB"/>
              </w:rPr>
              <w:t>Further</w:t>
            </w:r>
            <w:r w:rsidRPr="00EC7A06">
              <w:rPr>
                <w:spacing w:val="-12"/>
                <w:lang w:val="en-GB"/>
              </w:rPr>
              <w:t xml:space="preserve"> </w:t>
            </w:r>
            <w:r w:rsidRPr="00EC7A06">
              <w:rPr>
                <w:spacing w:val="-2"/>
                <w:lang w:val="en-GB"/>
              </w:rPr>
              <w:t>Requirements</w:t>
            </w:r>
            <w:r w:rsidRPr="00EC7A06">
              <w:rPr>
                <w:lang w:val="en-GB"/>
              </w:rPr>
              <w:tab/>
            </w:r>
            <w:r w:rsidRPr="00EC7A06">
              <w:rPr>
                <w:spacing w:val="-5"/>
                <w:lang w:val="en-GB"/>
              </w:rPr>
              <w:t>21</w:t>
            </w:r>
          </w:hyperlink>
        </w:p>
        <w:p w14:paraId="15A4F74A" w14:textId="77777777" w:rsidR="00246D52" w:rsidRPr="00EC7A06" w:rsidRDefault="00E40001">
          <w:pPr>
            <w:pStyle w:val="TOC4"/>
            <w:numPr>
              <w:ilvl w:val="1"/>
              <w:numId w:val="13"/>
            </w:numPr>
            <w:tabs>
              <w:tab w:val="left" w:pos="2083"/>
              <w:tab w:val="right" w:leader="dot" w:pos="10011"/>
            </w:tabs>
            <w:spacing w:before="391" w:after="20"/>
            <w:rPr>
              <w:lang w:val="en-GB"/>
            </w:rPr>
          </w:pPr>
          <w:hyperlink w:anchor="_TOC_250015" w:history="1">
            <w:r w:rsidRPr="00EC7A06">
              <w:rPr>
                <w:lang w:val="en-GB"/>
              </w:rPr>
              <w:t>Restrictions</w:t>
            </w:r>
            <w:r w:rsidRPr="00EC7A06">
              <w:rPr>
                <w:spacing w:val="-5"/>
                <w:lang w:val="en-GB"/>
              </w:rPr>
              <w:t xml:space="preserve"> </w:t>
            </w:r>
            <w:r w:rsidRPr="00EC7A06">
              <w:rPr>
                <w:lang w:val="en-GB"/>
              </w:rPr>
              <w:t>on</w:t>
            </w:r>
            <w:r w:rsidRPr="00EC7A06">
              <w:rPr>
                <w:spacing w:val="-5"/>
                <w:lang w:val="en-GB"/>
              </w:rPr>
              <w:t xml:space="preserve"> </w:t>
            </w:r>
            <w:r w:rsidRPr="00EC7A06">
              <w:rPr>
                <w:lang w:val="en-GB"/>
              </w:rPr>
              <w:t>use</w:t>
            </w:r>
            <w:r w:rsidRPr="00EC7A06">
              <w:rPr>
                <w:spacing w:val="-6"/>
                <w:lang w:val="en-GB"/>
              </w:rPr>
              <w:t xml:space="preserve"> </w:t>
            </w:r>
            <w:r w:rsidRPr="00EC7A06">
              <w:rPr>
                <w:lang w:val="en-GB"/>
              </w:rPr>
              <w:t>of</w:t>
            </w:r>
            <w:r w:rsidRPr="00EC7A06">
              <w:rPr>
                <w:spacing w:val="-7"/>
                <w:lang w:val="en-GB"/>
              </w:rPr>
              <w:t xml:space="preserve"> </w:t>
            </w:r>
            <w:r w:rsidRPr="00EC7A06">
              <w:rPr>
                <w:lang w:val="en-GB"/>
              </w:rPr>
              <w:t>Work</w:t>
            </w:r>
            <w:r w:rsidRPr="00EC7A06">
              <w:rPr>
                <w:spacing w:val="-5"/>
                <w:lang w:val="en-GB"/>
              </w:rPr>
              <w:t xml:space="preserve"> </w:t>
            </w:r>
            <w:r w:rsidRPr="00EC7A06">
              <w:rPr>
                <w:spacing w:val="-2"/>
                <w:lang w:val="en-GB"/>
              </w:rPr>
              <w:t>Location/s</w:t>
            </w:r>
            <w:r w:rsidRPr="00EC7A06">
              <w:rPr>
                <w:lang w:val="en-GB"/>
              </w:rPr>
              <w:tab/>
            </w:r>
            <w:r w:rsidRPr="00EC7A06">
              <w:rPr>
                <w:spacing w:val="-5"/>
                <w:lang w:val="en-GB"/>
              </w:rPr>
              <w:t>21</w:t>
            </w:r>
          </w:hyperlink>
        </w:p>
        <w:p w14:paraId="74AF8DF9" w14:textId="77777777" w:rsidR="00246D52" w:rsidRPr="00EC7A06" w:rsidRDefault="00E40001">
          <w:pPr>
            <w:pStyle w:val="TOC4"/>
            <w:numPr>
              <w:ilvl w:val="1"/>
              <w:numId w:val="13"/>
            </w:numPr>
            <w:tabs>
              <w:tab w:val="left" w:pos="2083"/>
              <w:tab w:val="right" w:leader="dot" w:pos="10011"/>
            </w:tabs>
            <w:spacing w:before="34"/>
            <w:rPr>
              <w:lang w:val="en-GB"/>
            </w:rPr>
          </w:pPr>
          <w:hyperlink w:anchor="_TOC_250014" w:history="1">
            <w:r w:rsidRPr="00EC7A06">
              <w:rPr>
                <w:lang w:val="en-GB"/>
              </w:rPr>
              <w:t>Restrictions</w:t>
            </w:r>
            <w:r w:rsidRPr="00EC7A06">
              <w:rPr>
                <w:spacing w:val="-7"/>
                <w:lang w:val="en-GB"/>
              </w:rPr>
              <w:t xml:space="preserve"> </w:t>
            </w:r>
            <w:r w:rsidRPr="00EC7A06">
              <w:rPr>
                <w:lang w:val="en-GB"/>
              </w:rPr>
              <w:t>due</w:t>
            </w:r>
            <w:r w:rsidRPr="00EC7A06">
              <w:rPr>
                <w:spacing w:val="-8"/>
                <w:lang w:val="en-GB"/>
              </w:rPr>
              <w:t xml:space="preserve"> </w:t>
            </w:r>
            <w:r w:rsidRPr="00EC7A06">
              <w:rPr>
                <w:lang w:val="en-GB"/>
              </w:rPr>
              <w:t>to</w:t>
            </w:r>
            <w:r w:rsidRPr="00EC7A06">
              <w:rPr>
                <w:spacing w:val="-7"/>
                <w:lang w:val="en-GB"/>
              </w:rPr>
              <w:t xml:space="preserve"> </w:t>
            </w:r>
            <w:r w:rsidRPr="00EC7A06">
              <w:rPr>
                <w:lang w:val="en-GB"/>
              </w:rPr>
              <w:t>Railway</w:t>
            </w:r>
            <w:r w:rsidRPr="00EC7A06">
              <w:rPr>
                <w:spacing w:val="-6"/>
                <w:lang w:val="en-GB"/>
              </w:rPr>
              <w:t xml:space="preserve"> </w:t>
            </w:r>
            <w:r w:rsidRPr="00EC7A06">
              <w:rPr>
                <w:spacing w:val="-2"/>
                <w:lang w:val="en-GB"/>
              </w:rPr>
              <w:t>Operations</w:t>
            </w:r>
            <w:r w:rsidRPr="00EC7A06">
              <w:rPr>
                <w:lang w:val="en-GB"/>
              </w:rPr>
              <w:tab/>
            </w:r>
            <w:r w:rsidRPr="00EC7A06">
              <w:rPr>
                <w:spacing w:val="-5"/>
                <w:lang w:val="en-GB"/>
              </w:rPr>
              <w:t>21</w:t>
            </w:r>
          </w:hyperlink>
        </w:p>
        <w:p w14:paraId="0DE67D3A" w14:textId="77777777" w:rsidR="00246D52" w:rsidRPr="00EC7A06" w:rsidRDefault="00E40001">
          <w:pPr>
            <w:pStyle w:val="TOC4"/>
            <w:numPr>
              <w:ilvl w:val="1"/>
              <w:numId w:val="13"/>
            </w:numPr>
            <w:tabs>
              <w:tab w:val="left" w:pos="2083"/>
              <w:tab w:val="right" w:leader="dot" w:pos="10011"/>
            </w:tabs>
            <w:rPr>
              <w:lang w:val="en-GB"/>
            </w:rPr>
          </w:pPr>
          <w:hyperlink w:anchor="_TOC_250013" w:history="1">
            <w:r w:rsidRPr="00EC7A06">
              <w:rPr>
                <w:lang w:val="en-GB"/>
              </w:rPr>
              <w:t>Person</w:t>
            </w:r>
            <w:r w:rsidRPr="00EC7A06">
              <w:rPr>
                <w:spacing w:val="-6"/>
                <w:lang w:val="en-GB"/>
              </w:rPr>
              <w:t xml:space="preserve"> </w:t>
            </w:r>
            <w:r w:rsidRPr="00EC7A06">
              <w:rPr>
                <w:lang w:val="en-GB"/>
              </w:rPr>
              <w:t>In</w:t>
            </w:r>
            <w:r w:rsidRPr="00EC7A06">
              <w:rPr>
                <w:spacing w:val="-5"/>
                <w:lang w:val="en-GB"/>
              </w:rPr>
              <w:t xml:space="preserve"> </w:t>
            </w:r>
            <w:r w:rsidRPr="00EC7A06">
              <w:rPr>
                <w:spacing w:val="-2"/>
                <w:lang w:val="en-GB"/>
              </w:rPr>
              <w:t>Charge</w:t>
            </w:r>
            <w:r w:rsidRPr="00EC7A06">
              <w:rPr>
                <w:lang w:val="en-GB"/>
              </w:rPr>
              <w:tab/>
            </w:r>
            <w:r w:rsidRPr="00EC7A06">
              <w:rPr>
                <w:spacing w:val="-5"/>
                <w:lang w:val="en-GB"/>
              </w:rPr>
              <w:t>21</w:t>
            </w:r>
          </w:hyperlink>
        </w:p>
        <w:p w14:paraId="5E5EBF9C"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12" w:history="1">
            <w:r w:rsidRPr="00EC7A06">
              <w:rPr>
                <w:lang w:val="en-GB"/>
              </w:rPr>
              <w:t>Overhead</w:t>
            </w:r>
            <w:r w:rsidRPr="00EC7A06">
              <w:rPr>
                <w:spacing w:val="-8"/>
                <w:lang w:val="en-GB"/>
              </w:rPr>
              <w:t xml:space="preserve"> </w:t>
            </w:r>
            <w:r w:rsidRPr="00EC7A06">
              <w:rPr>
                <w:lang w:val="en-GB"/>
              </w:rPr>
              <w:t>Electric</w:t>
            </w:r>
            <w:r w:rsidRPr="00EC7A06">
              <w:rPr>
                <w:spacing w:val="-8"/>
                <w:lang w:val="en-GB"/>
              </w:rPr>
              <w:t xml:space="preserve"> </w:t>
            </w:r>
            <w:r w:rsidRPr="00EC7A06">
              <w:rPr>
                <w:spacing w:val="-4"/>
                <w:lang w:val="en-GB"/>
              </w:rPr>
              <w:t>Wires</w:t>
            </w:r>
            <w:r w:rsidRPr="00EC7A06">
              <w:rPr>
                <w:lang w:val="en-GB"/>
              </w:rPr>
              <w:tab/>
            </w:r>
            <w:r w:rsidRPr="00EC7A06">
              <w:rPr>
                <w:spacing w:val="-5"/>
                <w:lang w:val="en-GB"/>
              </w:rPr>
              <w:t>21</w:t>
            </w:r>
          </w:hyperlink>
        </w:p>
        <w:p w14:paraId="73E99D95" w14:textId="77777777" w:rsidR="00246D52" w:rsidRPr="00EC7A06" w:rsidRDefault="00E40001">
          <w:pPr>
            <w:pStyle w:val="TOC4"/>
            <w:numPr>
              <w:ilvl w:val="1"/>
              <w:numId w:val="13"/>
            </w:numPr>
            <w:tabs>
              <w:tab w:val="left" w:pos="2083"/>
              <w:tab w:val="right" w:leader="dot" w:pos="10011"/>
            </w:tabs>
            <w:rPr>
              <w:lang w:val="en-GB"/>
            </w:rPr>
          </w:pPr>
          <w:hyperlink w:anchor="_TOC_250011" w:history="1">
            <w:r w:rsidRPr="00EC7A06">
              <w:rPr>
                <w:lang w:val="en-GB"/>
              </w:rPr>
              <w:t>Working</w:t>
            </w:r>
            <w:r w:rsidRPr="00EC7A06">
              <w:rPr>
                <w:spacing w:val="-8"/>
                <w:lang w:val="en-GB"/>
              </w:rPr>
              <w:t xml:space="preserve"> </w:t>
            </w:r>
            <w:r w:rsidRPr="00EC7A06">
              <w:rPr>
                <w:lang w:val="en-GB"/>
              </w:rPr>
              <w:t>near</w:t>
            </w:r>
            <w:r w:rsidRPr="00EC7A06">
              <w:rPr>
                <w:spacing w:val="-7"/>
                <w:lang w:val="en-GB"/>
              </w:rPr>
              <w:t xml:space="preserve"> </w:t>
            </w:r>
            <w:r w:rsidRPr="00EC7A06">
              <w:rPr>
                <w:lang w:val="en-GB"/>
              </w:rPr>
              <w:t>Overhead</w:t>
            </w:r>
            <w:r w:rsidRPr="00EC7A06">
              <w:rPr>
                <w:spacing w:val="-7"/>
                <w:lang w:val="en-GB"/>
              </w:rPr>
              <w:t xml:space="preserve"> </w:t>
            </w:r>
            <w:r w:rsidRPr="00EC7A06">
              <w:rPr>
                <w:lang w:val="en-GB"/>
              </w:rPr>
              <w:t>Line</w:t>
            </w:r>
            <w:r w:rsidRPr="00EC7A06">
              <w:rPr>
                <w:spacing w:val="-7"/>
                <w:lang w:val="en-GB"/>
              </w:rPr>
              <w:t xml:space="preserve"> </w:t>
            </w:r>
            <w:r w:rsidRPr="00EC7A06">
              <w:rPr>
                <w:spacing w:val="-2"/>
                <w:lang w:val="en-GB"/>
              </w:rPr>
              <w:t>Equipment</w:t>
            </w:r>
            <w:r w:rsidRPr="00EC7A06">
              <w:rPr>
                <w:lang w:val="en-GB"/>
              </w:rPr>
              <w:tab/>
            </w:r>
            <w:r w:rsidRPr="00EC7A06">
              <w:rPr>
                <w:spacing w:val="-5"/>
                <w:lang w:val="en-GB"/>
              </w:rPr>
              <w:t>22</w:t>
            </w:r>
          </w:hyperlink>
        </w:p>
        <w:p w14:paraId="644F5C21" w14:textId="77777777" w:rsidR="00246D52" w:rsidRPr="00EC7A06" w:rsidRDefault="00E40001">
          <w:pPr>
            <w:pStyle w:val="TOC4"/>
            <w:numPr>
              <w:ilvl w:val="1"/>
              <w:numId w:val="13"/>
            </w:numPr>
            <w:tabs>
              <w:tab w:val="left" w:pos="2083"/>
              <w:tab w:val="right" w:leader="dot" w:pos="10011"/>
            </w:tabs>
            <w:rPr>
              <w:lang w:val="en-GB"/>
            </w:rPr>
          </w:pPr>
          <w:hyperlink w:anchor="_TOC_250010" w:history="1">
            <w:r w:rsidRPr="00EC7A06">
              <w:rPr>
                <w:spacing w:val="-2"/>
                <w:lang w:val="en-GB"/>
              </w:rPr>
              <w:t>Possessions</w:t>
            </w:r>
            <w:r w:rsidRPr="00EC7A06">
              <w:rPr>
                <w:lang w:val="en-GB"/>
              </w:rPr>
              <w:tab/>
            </w:r>
            <w:r w:rsidRPr="00EC7A06">
              <w:rPr>
                <w:spacing w:val="-5"/>
                <w:lang w:val="en-GB"/>
              </w:rPr>
              <w:t>23</w:t>
            </w:r>
          </w:hyperlink>
        </w:p>
        <w:p w14:paraId="538E59B2"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09" w:history="1">
            <w:r w:rsidRPr="00EC7A06">
              <w:rPr>
                <w:lang w:val="en-GB"/>
              </w:rPr>
              <w:t>Types</w:t>
            </w:r>
            <w:r w:rsidRPr="00EC7A06">
              <w:rPr>
                <w:spacing w:val="-5"/>
                <w:lang w:val="en-GB"/>
              </w:rPr>
              <w:t xml:space="preserve"> </w:t>
            </w:r>
            <w:r w:rsidRPr="00EC7A06">
              <w:rPr>
                <w:lang w:val="en-GB"/>
              </w:rPr>
              <w:t>of</w:t>
            </w:r>
            <w:r w:rsidRPr="00EC7A06">
              <w:rPr>
                <w:spacing w:val="-7"/>
                <w:lang w:val="en-GB"/>
              </w:rPr>
              <w:t xml:space="preserve"> </w:t>
            </w:r>
            <w:r w:rsidRPr="00EC7A06">
              <w:rPr>
                <w:spacing w:val="-2"/>
                <w:lang w:val="en-GB"/>
              </w:rPr>
              <w:t>Possession</w:t>
            </w:r>
            <w:r w:rsidRPr="00EC7A06">
              <w:rPr>
                <w:lang w:val="en-GB"/>
              </w:rPr>
              <w:tab/>
            </w:r>
            <w:r w:rsidRPr="00EC7A06">
              <w:rPr>
                <w:spacing w:val="-5"/>
                <w:lang w:val="en-GB"/>
              </w:rPr>
              <w:t>24</w:t>
            </w:r>
          </w:hyperlink>
        </w:p>
        <w:p w14:paraId="1713D73C" w14:textId="77777777" w:rsidR="00246D52" w:rsidRPr="00EC7A06" w:rsidRDefault="00E40001">
          <w:pPr>
            <w:pStyle w:val="TOC4"/>
            <w:numPr>
              <w:ilvl w:val="2"/>
              <w:numId w:val="13"/>
            </w:numPr>
            <w:tabs>
              <w:tab w:val="left" w:pos="2366"/>
              <w:tab w:val="right" w:leader="dot" w:pos="10011"/>
            </w:tabs>
            <w:ind w:hanging="853"/>
            <w:rPr>
              <w:lang w:val="en-GB"/>
            </w:rPr>
          </w:pPr>
          <w:r w:rsidRPr="00EC7A06">
            <w:rPr>
              <w:lang w:val="en-GB"/>
            </w:rPr>
            <w:t>TII</w:t>
          </w:r>
          <w:r w:rsidRPr="00EC7A06">
            <w:rPr>
              <w:spacing w:val="-4"/>
              <w:lang w:val="en-GB"/>
            </w:rPr>
            <w:t xml:space="preserve"> </w:t>
          </w:r>
          <w:r w:rsidRPr="00EC7A06">
            <w:rPr>
              <w:spacing w:val="-2"/>
              <w:lang w:val="en-GB"/>
            </w:rPr>
            <w:t>Possession</w:t>
          </w:r>
          <w:r w:rsidRPr="00EC7A06">
            <w:rPr>
              <w:lang w:val="en-GB"/>
            </w:rPr>
            <w:tab/>
          </w:r>
          <w:r w:rsidRPr="00EC7A06">
            <w:rPr>
              <w:spacing w:val="-5"/>
              <w:lang w:val="en-GB"/>
            </w:rPr>
            <w:t>24</w:t>
          </w:r>
        </w:p>
        <w:p w14:paraId="6F34DCE7" w14:textId="77777777" w:rsidR="00246D52" w:rsidRPr="00EC7A06" w:rsidRDefault="00E40001">
          <w:pPr>
            <w:pStyle w:val="TOC4"/>
            <w:numPr>
              <w:ilvl w:val="2"/>
              <w:numId w:val="13"/>
            </w:numPr>
            <w:tabs>
              <w:tab w:val="left" w:pos="2366"/>
              <w:tab w:val="right" w:leader="dot" w:pos="10011"/>
            </w:tabs>
            <w:spacing w:before="36"/>
            <w:ind w:hanging="853"/>
            <w:rPr>
              <w:lang w:val="en-GB"/>
            </w:rPr>
          </w:pPr>
          <w:r w:rsidRPr="00EC7A06">
            <w:rPr>
              <w:lang w:val="en-GB"/>
            </w:rPr>
            <w:t>TIII</w:t>
          </w:r>
          <w:r w:rsidRPr="00EC7A06">
            <w:rPr>
              <w:spacing w:val="-5"/>
              <w:lang w:val="en-GB"/>
            </w:rPr>
            <w:t xml:space="preserve"> </w:t>
          </w:r>
          <w:r w:rsidRPr="00EC7A06">
            <w:rPr>
              <w:spacing w:val="-2"/>
              <w:lang w:val="en-GB"/>
            </w:rPr>
            <w:t>Possessions</w:t>
          </w:r>
          <w:r w:rsidRPr="00EC7A06">
            <w:rPr>
              <w:lang w:val="en-GB"/>
            </w:rPr>
            <w:tab/>
          </w:r>
          <w:r w:rsidRPr="00EC7A06">
            <w:rPr>
              <w:spacing w:val="-5"/>
              <w:lang w:val="en-GB"/>
            </w:rPr>
            <w:t>24</w:t>
          </w:r>
        </w:p>
        <w:p w14:paraId="5A0B8E64" w14:textId="77777777" w:rsidR="00246D52" w:rsidRPr="00EC7A06" w:rsidRDefault="00E40001">
          <w:pPr>
            <w:pStyle w:val="TOC4"/>
            <w:numPr>
              <w:ilvl w:val="1"/>
              <w:numId w:val="13"/>
            </w:numPr>
            <w:tabs>
              <w:tab w:val="left" w:pos="2083"/>
              <w:tab w:val="right" w:leader="dot" w:pos="10011"/>
            </w:tabs>
            <w:rPr>
              <w:lang w:val="en-GB"/>
            </w:rPr>
          </w:pPr>
          <w:hyperlink w:anchor="_TOC_250008" w:history="1">
            <w:r w:rsidRPr="00EC7A06">
              <w:rPr>
                <w:lang w:val="en-GB"/>
              </w:rPr>
              <w:t>On</w:t>
            </w:r>
            <w:r w:rsidRPr="00EC7A06">
              <w:rPr>
                <w:spacing w:val="-4"/>
                <w:lang w:val="en-GB"/>
              </w:rPr>
              <w:t xml:space="preserve"> </w:t>
            </w:r>
            <w:r w:rsidRPr="00EC7A06">
              <w:rPr>
                <w:lang w:val="en-GB"/>
              </w:rPr>
              <w:t>Site</w:t>
            </w:r>
            <w:r w:rsidRPr="00EC7A06">
              <w:rPr>
                <w:spacing w:val="-5"/>
                <w:lang w:val="en-GB"/>
              </w:rPr>
              <w:t xml:space="preserve"> </w:t>
            </w:r>
            <w:r w:rsidRPr="00EC7A06">
              <w:rPr>
                <w:lang w:val="en-GB"/>
              </w:rPr>
              <w:t>Safety</w:t>
            </w:r>
            <w:r w:rsidRPr="00EC7A06">
              <w:rPr>
                <w:spacing w:val="-3"/>
                <w:lang w:val="en-GB"/>
              </w:rPr>
              <w:t xml:space="preserve"> </w:t>
            </w:r>
            <w:r w:rsidRPr="00EC7A06">
              <w:rPr>
                <w:spacing w:val="-2"/>
                <w:lang w:val="en-GB"/>
              </w:rPr>
              <w:t>Requirements</w:t>
            </w:r>
            <w:r w:rsidRPr="00EC7A06">
              <w:rPr>
                <w:lang w:val="en-GB"/>
              </w:rPr>
              <w:tab/>
            </w:r>
            <w:r w:rsidRPr="00EC7A06">
              <w:rPr>
                <w:spacing w:val="-5"/>
                <w:lang w:val="en-GB"/>
              </w:rPr>
              <w:t>25</w:t>
            </w:r>
          </w:hyperlink>
        </w:p>
        <w:p w14:paraId="08627191" w14:textId="77777777" w:rsidR="00246D52" w:rsidRPr="00EC7A06" w:rsidRDefault="00E40001">
          <w:pPr>
            <w:pStyle w:val="TOC1"/>
            <w:numPr>
              <w:ilvl w:val="0"/>
              <w:numId w:val="13"/>
            </w:numPr>
            <w:tabs>
              <w:tab w:val="left" w:pos="2083"/>
              <w:tab w:val="right" w:leader="dot" w:pos="10009"/>
            </w:tabs>
            <w:rPr>
              <w:lang w:val="en-GB"/>
            </w:rPr>
          </w:pPr>
          <w:hyperlink w:anchor="_TOC_250007" w:history="1">
            <w:r w:rsidRPr="00EC7A06">
              <w:rPr>
                <w:lang w:val="en-GB"/>
              </w:rPr>
              <w:t>Health</w:t>
            </w:r>
            <w:r w:rsidRPr="00EC7A06">
              <w:rPr>
                <w:spacing w:val="-7"/>
                <w:lang w:val="en-GB"/>
              </w:rPr>
              <w:t xml:space="preserve"> </w:t>
            </w:r>
            <w:r w:rsidRPr="00EC7A06">
              <w:rPr>
                <w:lang w:val="en-GB"/>
              </w:rPr>
              <w:t>and</w:t>
            </w:r>
            <w:r w:rsidRPr="00EC7A06">
              <w:rPr>
                <w:spacing w:val="-8"/>
                <w:lang w:val="en-GB"/>
              </w:rPr>
              <w:t xml:space="preserve"> </w:t>
            </w:r>
            <w:r w:rsidRPr="00EC7A06">
              <w:rPr>
                <w:spacing w:val="-2"/>
                <w:lang w:val="en-GB"/>
              </w:rPr>
              <w:t>Safety</w:t>
            </w:r>
            <w:r w:rsidRPr="00EC7A06">
              <w:rPr>
                <w:lang w:val="en-GB"/>
              </w:rPr>
              <w:tab/>
            </w:r>
            <w:r w:rsidRPr="00EC7A06">
              <w:rPr>
                <w:spacing w:val="-5"/>
                <w:lang w:val="en-GB"/>
              </w:rPr>
              <w:t>27</w:t>
            </w:r>
          </w:hyperlink>
        </w:p>
        <w:p w14:paraId="43AB75FB" w14:textId="77777777" w:rsidR="00246D52" w:rsidRPr="00EC7A06" w:rsidRDefault="00E40001">
          <w:pPr>
            <w:pStyle w:val="TOC4"/>
            <w:numPr>
              <w:ilvl w:val="1"/>
              <w:numId w:val="13"/>
            </w:numPr>
            <w:tabs>
              <w:tab w:val="left" w:pos="2083"/>
              <w:tab w:val="right" w:leader="dot" w:pos="10011"/>
            </w:tabs>
            <w:spacing w:before="391"/>
            <w:rPr>
              <w:lang w:val="en-GB"/>
            </w:rPr>
          </w:pPr>
          <w:hyperlink w:anchor="_TOC_250006" w:history="1">
            <w:r w:rsidRPr="00EC7A06">
              <w:rPr>
                <w:spacing w:val="-2"/>
                <w:lang w:val="en-GB"/>
              </w:rPr>
              <w:t>Legislation</w:t>
            </w:r>
            <w:r w:rsidRPr="00EC7A06">
              <w:rPr>
                <w:lang w:val="en-GB"/>
              </w:rPr>
              <w:tab/>
            </w:r>
            <w:r w:rsidRPr="00EC7A06">
              <w:rPr>
                <w:spacing w:val="-5"/>
                <w:lang w:val="en-GB"/>
              </w:rPr>
              <w:t>27</w:t>
            </w:r>
          </w:hyperlink>
        </w:p>
        <w:p w14:paraId="23DA01C4" w14:textId="77777777" w:rsidR="00246D52" w:rsidRPr="00EC7A06" w:rsidRDefault="00E40001">
          <w:pPr>
            <w:pStyle w:val="TOC4"/>
            <w:numPr>
              <w:ilvl w:val="1"/>
              <w:numId w:val="13"/>
            </w:numPr>
            <w:tabs>
              <w:tab w:val="left" w:pos="2083"/>
              <w:tab w:val="right" w:leader="dot" w:pos="10011"/>
            </w:tabs>
            <w:rPr>
              <w:lang w:val="en-GB"/>
            </w:rPr>
          </w:pPr>
          <w:hyperlink w:anchor="_TOC_250005" w:history="1">
            <w:r w:rsidRPr="00EC7A06">
              <w:rPr>
                <w:lang w:val="en-GB"/>
              </w:rPr>
              <w:t>Risk</w:t>
            </w:r>
            <w:r w:rsidRPr="00EC7A06">
              <w:rPr>
                <w:spacing w:val="-7"/>
                <w:lang w:val="en-GB"/>
              </w:rPr>
              <w:t xml:space="preserve"> </w:t>
            </w:r>
            <w:r w:rsidRPr="00EC7A06">
              <w:rPr>
                <w:lang w:val="en-GB"/>
              </w:rPr>
              <w:t>Assessments</w:t>
            </w:r>
            <w:r w:rsidRPr="00EC7A06">
              <w:rPr>
                <w:spacing w:val="-5"/>
                <w:lang w:val="en-GB"/>
              </w:rPr>
              <w:t xml:space="preserve"> </w:t>
            </w:r>
            <w:r w:rsidRPr="00EC7A06">
              <w:rPr>
                <w:lang w:val="en-GB"/>
              </w:rPr>
              <w:t>&amp;</w:t>
            </w:r>
            <w:r w:rsidRPr="00EC7A06">
              <w:rPr>
                <w:spacing w:val="-5"/>
                <w:lang w:val="en-GB"/>
              </w:rPr>
              <w:t xml:space="preserve"> </w:t>
            </w:r>
            <w:r w:rsidRPr="00EC7A06">
              <w:rPr>
                <w:lang w:val="en-GB"/>
              </w:rPr>
              <w:t>Method</w:t>
            </w:r>
            <w:r w:rsidRPr="00EC7A06">
              <w:rPr>
                <w:spacing w:val="-6"/>
                <w:lang w:val="en-GB"/>
              </w:rPr>
              <w:t xml:space="preserve"> </w:t>
            </w:r>
            <w:r w:rsidRPr="00EC7A06">
              <w:rPr>
                <w:spacing w:val="-2"/>
                <w:lang w:val="en-GB"/>
              </w:rPr>
              <w:t>Statements</w:t>
            </w:r>
            <w:r w:rsidRPr="00EC7A06">
              <w:rPr>
                <w:lang w:val="en-GB"/>
              </w:rPr>
              <w:tab/>
            </w:r>
            <w:r w:rsidRPr="00EC7A06">
              <w:rPr>
                <w:spacing w:val="-5"/>
                <w:lang w:val="en-GB"/>
              </w:rPr>
              <w:t>27</w:t>
            </w:r>
          </w:hyperlink>
        </w:p>
        <w:p w14:paraId="7D827F09" w14:textId="77777777" w:rsidR="00246D52" w:rsidRPr="00EC7A06" w:rsidRDefault="00E40001">
          <w:pPr>
            <w:pStyle w:val="TOC4"/>
            <w:numPr>
              <w:ilvl w:val="1"/>
              <w:numId w:val="13"/>
            </w:numPr>
            <w:tabs>
              <w:tab w:val="left" w:pos="2083"/>
              <w:tab w:val="right" w:leader="dot" w:pos="10011"/>
            </w:tabs>
            <w:rPr>
              <w:lang w:val="en-GB"/>
            </w:rPr>
          </w:pPr>
          <w:hyperlink w:anchor="_TOC_250004" w:history="1">
            <w:r w:rsidRPr="00EC7A06">
              <w:rPr>
                <w:lang w:val="en-GB"/>
              </w:rPr>
              <w:t>High</w:t>
            </w:r>
            <w:r w:rsidRPr="00EC7A06">
              <w:rPr>
                <w:spacing w:val="-9"/>
                <w:lang w:val="en-GB"/>
              </w:rPr>
              <w:t xml:space="preserve"> </w:t>
            </w:r>
            <w:r w:rsidRPr="00EC7A06">
              <w:rPr>
                <w:lang w:val="en-GB"/>
              </w:rPr>
              <w:t>Visibility</w:t>
            </w:r>
            <w:r w:rsidRPr="00EC7A06">
              <w:rPr>
                <w:spacing w:val="-7"/>
                <w:lang w:val="en-GB"/>
              </w:rPr>
              <w:t xml:space="preserve"> </w:t>
            </w:r>
            <w:r w:rsidRPr="00EC7A06">
              <w:rPr>
                <w:spacing w:val="-2"/>
                <w:lang w:val="en-GB"/>
              </w:rPr>
              <w:t>Clothing</w:t>
            </w:r>
            <w:r w:rsidRPr="00EC7A06">
              <w:rPr>
                <w:lang w:val="en-GB"/>
              </w:rPr>
              <w:tab/>
            </w:r>
            <w:r w:rsidRPr="00EC7A06">
              <w:rPr>
                <w:spacing w:val="-5"/>
                <w:lang w:val="en-GB"/>
              </w:rPr>
              <w:t>27</w:t>
            </w:r>
          </w:hyperlink>
        </w:p>
        <w:p w14:paraId="12507D60" w14:textId="77777777" w:rsidR="00246D52" w:rsidRPr="00EC7A06" w:rsidRDefault="00E40001">
          <w:pPr>
            <w:pStyle w:val="TOC4"/>
            <w:numPr>
              <w:ilvl w:val="1"/>
              <w:numId w:val="13"/>
            </w:numPr>
            <w:tabs>
              <w:tab w:val="left" w:pos="2083"/>
              <w:tab w:val="right" w:leader="dot" w:pos="10011"/>
            </w:tabs>
            <w:rPr>
              <w:lang w:val="en-GB"/>
            </w:rPr>
          </w:pPr>
          <w:hyperlink w:anchor="_TOC_250003" w:history="1">
            <w:r w:rsidRPr="00EC7A06">
              <w:rPr>
                <w:lang w:val="en-GB"/>
              </w:rPr>
              <w:t>Personal</w:t>
            </w:r>
            <w:r w:rsidRPr="00EC7A06">
              <w:rPr>
                <w:spacing w:val="-11"/>
                <w:lang w:val="en-GB"/>
              </w:rPr>
              <w:t xml:space="preserve"> </w:t>
            </w:r>
            <w:r w:rsidRPr="00EC7A06">
              <w:rPr>
                <w:lang w:val="en-GB"/>
              </w:rPr>
              <w:t>Protective</w:t>
            </w:r>
            <w:r w:rsidRPr="00EC7A06">
              <w:rPr>
                <w:spacing w:val="-11"/>
                <w:lang w:val="en-GB"/>
              </w:rPr>
              <w:t xml:space="preserve"> </w:t>
            </w:r>
            <w:r w:rsidRPr="00EC7A06">
              <w:rPr>
                <w:spacing w:val="-2"/>
                <w:lang w:val="en-GB"/>
              </w:rPr>
              <w:t>Equipment</w:t>
            </w:r>
            <w:r w:rsidRPr="00EC7A06">
              <w:rPr>
                <w:lang w:val="en-GB"/>
              </w:rPr>
              <w:tab/>
            </w:r>
            <w:r w:rsidRPr="00EC7A06">
              <w:rPr>
                <w:spacing w:val="-5"/>
                <w:lang w:val="en-GB"/>
              </w:rPr>
              <w:t>27</w:t>
            </w:r>
          </w:hyperlink>
        </w:p>
        <w:p w14:paraId="34E67E27" w14:textId="77777777" w:rsidR="00246D52" w:rsidRPr="00EC7A06" w:rsidRDefault="00E40001">
          <w:pPr>
            <w:pStyle w:val="TOC4"/>
            <w:numPr>
              <w:ilvl w:val="1"/>
              <w:numId w:val="13"/>
            </w:numPr>
            <w:tabs>
              <w:tab w:val="left" w:pos="2083"/>
              <w:tab w:val="right" w:leader="dot" w:pos="10011"/>
            </w:tabs>
            <w:spacing w:before="36"/>
            <w:rPr>
              <w:lang w:val="en-GB"/>
            </w:rPr>
          </w:pPr>
          <w:hyperlink w:anchor="_TOC_250002" w:history="1">
            <w:r w:rsidRPr="00EC7A06">
              <w:rPr>
                <w:lang w:val="en-GB"/>
              </w:rPr>
              <w:t>Personal</w:t>
            </w:r>
            <w:r w:rsidRPr="00EC7A06">
              <w:rPr>
                <w:spacing w:val="-8"/>
                <w:lang w:val="en-GB"/>
              </w:rPr>
              <w:t xml:space="preserve"> </w:t>
            </w:r>
            <w:r w:rsidRPr="00EC7A06">
              <w:rPr>
                <w:lang w:val="en-GB"/>
              </w:rPr>
              <w:t>Track</w:t>
            </w:r>
            <w:r w:rsidRPr="00EC7A06">
              <w:rPr>
                <w:spacing w:val="-7"/>
                <w:lang w:val="en-GB"/>
              </w:rPr>
              <w:t xml:space="preserve"> </w:t>
            </w:r>
            <w:r w:rsidRPr="00EC7A06">
              <w:rPr>
                <w:lang w:val="en-GB"/>
              </w:rPr>
              <w:t>Safety</w:t>
            </w:r>
            <w:r w:rsidRPr="00EC7A06">
              <w:rPr>
                <w:spacing w:val="-7"/>
                <w:lang w:val="en-GB"/>
              </w:rPr>
              <w:t xml:space="preserve"> </w:t>
            </w:r>
            <w:r w:rsidRPr="00EC7A06">
              <w:rPr>
                <w:lang w:val="en-GB"/>
              </w:rPr>
              <w:t>(PTS)</w:t>
            </w:r>
            <w:r w:rsidRPr="00EC7A06">
              <w:rPr>
                <w:spacing w:val="-8"/>
                <w:lang w:val="en-GB"/>
              </w:rPr>
              <w:t xml:space="preserve"> </w:t>
            </w:r>
            <w:r w:rsidRPr="00EC7A06">
              <w:rPr>
                <w:lang w:val="en-GB"/>
              </w:rPr>
              <w:t>Induction</w:t>
            </w:r>
            <w:r w:rsidRPr="00EC7A06">
              <w:rPr>
                <w:spacing w:val="-8"/>
                <w:lang w:val="en-GB"/>
              </w:rPr>
              <w:t xml:space="preserve"> </w:t>
            </w:r>
            <w:r w:rsidRPr="00EC7A06">
              <w:rPr>
                <w:spacing w:val="-2"/>
                <w:lang w:val="en-GB"/>
              </w:rPr>
              <w:t>Training</w:t>
            </w:r>
            <w:r w:rsidRPr="00EC7A06">
              <w:rPr>
                <w:lang w:val="en-GB"/>
              </w:rPr>
              <w:tab/>
            </w:r>
            <w:r w:rsidRPr="00EC7A06">
              <w:rPr>
                <w:spacing w:val="-5"/>
                <w:lang w:val="en-GB"/>
              </w:rPr>
              <w:t>28</w:t>
            </w:r>
          </w:hyperlink>
        </w:p>
        <w:p w14:paraId="09827371" w14:textId="77777777" w:rsidR="00246D52" w:rsidRPr="00EC7A06" w:rsidRDefault="00E40001">
          <w:pPr>
            <w:pStyle w:val="TOC4"/>
            <w:numPr>
              <w:ilvl w:val="1"/>
              <w:numId w:val="13"/>
            </w:numPr>
            <w:tabs>
              <w:tab w:val="left" w:pos="2083"/>
              <w:tab w:val="right" w:leader="dot" w:pos="10011"/>
            </w:tabs>
            <w:rPr>
              <w:lang w:val="en-GB"/>
            </w:rPr>
          </w:pPr>
          <w:hyperlink w:anchor="_TOC_250001" w:history="1">
            <w:r w:rsidRPr="00EC7A06">
              <w:rPr>
                <w:lang w:val="en-GB"/>
              </w:rPr>
              <w:t>Safety</w:t>
            </w:r>
            <w:r w:rsidRPr="00EC7A06">
              <w:rPr>
                <w:spacing w:val="-7"/>
                <w:lang w:val="en-GB"/>
              </w:rPr>
              <w:t xml:space="preserve"> </w:t>
            </w:r>
            <w:r w:rsidRPr="00EC7A06">
              <w:rPr>
                <w:spacing w:val="-2"/>
                <w:lang w:val="en-GB"/>
              </w:rPr>
              <w:t>Compliance</w:t>
            </w:r>
            <w:r w:rsidRPr="00EC7A06">
              <w:rPr>
                <w:lang w:val="en-GB"/>
              </w:rPr>
              <w:tab/>
            </w:r>
            <w:r w:rsidRPr="00EC7A06">
              <w:rPr>
                <w:spacing w:val="-5"/>
                <w:lang w:val="en-GB"/>
              </w:rPr>
              <w:t>28</w:t>
            </w:r>
          </w:hyperlink>
        </w:p>
        <w:p w14:paraId="6C935E49" w14:textId="77777777" w:rsidR="00246D52" w:rsidRPr="00EC7A06" w:rsidRDefault="00E40001">
          <w:pPr>
            <w:pStyle w:val="TOC4"/>
            <w:numPr>
              <w:ilvl w:val="1"/>
              <w:numId w:val="13"/>
            </w:numPr>
            <w:tabs>
              <w:tab w:val="left" w:pos="2083"/>
              <w:tab w:val="right" w:leader="dot" w:pos="10011"/>
            </w:tabs>
            <w:rPr>
              <w:lang w:val="en-GB"/>
            </w:rPr>
          </w:pPr>
          <w:hyperlink w:anchor="_TOC_250000" w:history="1">
            <w:r w:rsidRPr="00EC7A06">
              <w:rPr>
                <w:lang w:val="en-GB"/>
              </w:rPr>
              <w:t>Protection</w:t>
            </w:r>
            <w:r w:rsidRPr="00EC7A06">
              <w:rPr>
                <w:spacing w:val="-7"/>
                <w:lang w:val="en-GB"/>
              </w:rPr>
              <w:t xml:space="preserve"> </w:t>
            </w:r>
            <w:r w:rsidRPr="00EC7A06">
              <w:rPr>
                <w:lang w:val="en-GB"/>
              </w:rPr>
              <w:t>of</w:t>
            </w:r>
            <w:r w:rsidRPr="00EC7A06">
              <w:rPr>
                <w:spacing w:val="-6"/>
                <w:lang w:val="en-GB"/>
              </w:rPr>
              <w:t xml:space="preserve"> </w:t>
            </w:r>
            <w:r w:rsidRPr="00EC7A06">
              <w:rPr>
                <w:lang w:val="en-GB"/>
              </w:rPr>
              <w:t>The</w:t>
            </w:r>
            <w:r w:rsidRPr="00EC7A06">
              <w:rPr>
                <w:spacing w:val="-7"/>
                <w:lang w:val="en-GB"/>
              </w:rPr>
              <w:t xml:space="preserve"> </w:t>
            </w:r>
            <w:r w:rsidRPr="00EC7A06">
              <w:rPr>
                <w:spacing w:val="-2"/>
                <w:lang w:val="en-GB"/>
              </w:rPr>
              <w:t>Environment</w:t>
            </w:r>
            <w:r w:rsidRPr="00EC7A06">
              <w:rPr>
                <w:lang w:val="en-GB"/>
              </w:rPr>
              <w:tab/>
            </w:r>
            <w:r w:rsidRPr="00EC7A06">
              <w:rPr>
                <w:spacing w:val="-5"/>
                <w:lang w:val="en-GB"/>
              </w:rPr>
              <w:t>28</w:t>
            </w:r>
          </w:hyperlink>
        </w:p>
      </w:sdtContent>
    </w:sdt>
    <w:p w14:paraId="6C95051C" w14:textId="77777777" w:rsidR="00246D52" w:rsidRPr="00EC7A06" w:rsidRDefault="00246D52">
      <w:pPr>
        <w:pStyle w:val="TOC4"/>
        <w:rPr>
          <w:lang w:val="en-GB"/>
        </w:rPr>
        <w:sectPr w:rsidR="00246D52" w:rsidRPr="00EC7A06">
          <w:type w:val="continuous"/>
          <w:pgSz w:w="11910" w:h="16840"/>
          <w:pgMar w:top="1418" w:right="425" w:bottom="1441" w:left="1417" w:header="0" w:footer="1185" w:gutter="0"/>
          <w:cols w:space="720"/>
        </w:sectPr>
      </w:pPr>
    </w:p>
    <w:p w14:paraId="2BF20746" w14:textId="77777777" w:rsidR="00246D52" w:rsidRPr="00EC7A06" w:rsidRDefault="00246D52">
      <w:pPr>
        <w:pStyle w:val="BodyText"/>
        <w:spacing w:before="37"/>
        <w:ind w:left="0"/>
        <w:jc w:val="left"/>
        <w:rPr>
          <w:rFonts w:ascii="Calibri"/>
          <w:lang w:val="en-GB"/>
        </w:rPr>
      </w:pPr>
    </w:p>
    <w:p w14:paraId="7F0DC4E5" w14:textId="77777777" w:rsidR="00246D52" w:rsidRPr="00EC7A06" w:rsidRDefault="00E40001">
      <w:pPr>
        <w:pStyle w:val="Heading3"/>
        <w:spacing w:before="0" w:line="243" w:lineRule="exact"/>
        <w:ind w:left="1513" w:firstLine="0"/>
        <w:jc w:val="left"/>
        <w:rPr>
          <w:rFonts w:ascii="Calibri"/>
          <w:u w:val="none"/>
          <w:lang w:val="en-GB"/>
        </w:rPr>
      </w:pPr>
      <w:r w:rsidRPr="00EC7A06">
        <w:rPr>
          <w:rFonts w:ascii="Calibri"/>
          <w:u w:val="none"/>
          <w:lang w:val="en-GB"/>
        </w:rPr>
        <w:t>LIST</w:t>
      </w:r>
      <w:r w:rsidRPr="00EC7A06">
        <w:rPr>
          <w:rFonts w:ascii="Calibri"/>
          <w:spacing w:val="-4"/>
          <w:u w:val="none"/>
          <w:lang w:val="en-GB"/>
        </w:rPr>
        <w:t xml:space="preserve"> </w:t>
      </w:r>
      <w:r w:rsidRPr="00EC7A06">
        <w:rPr>
          <w:rFonts w:ascii="Calibri"/>
          <w:u w:val="none"/>
          <w:lang w:val="en-GB"/>
        </w:rPr>
        <w:t>OF</w:t>
      </w:r>
      <w:r w:rsidRPr="00EC7A06">
        <w:rPr>
          <w:rFonts w:ascii="Calibri"/>
          <w:spacing w:val="-4"/>
          <w:u w:val="none"/>
          <w:lang w:val="en-GB"/>
        </w:rPr>
        <w:t xml:space="preserve"> </w:t>
      </w:r>
      <w:r w:rsidRPr="00EC7A06">
        <w:rPr>
          <w:rFonts w:ascii="Calibri"/>
          <w:spacing w:val="-2"/>
          <w:u w:val="none"/>
          <w:lang w:val="en-GB"/>
        </w:rPr>
        <w:t>TABLES</w:t>
      </w:r>
    </w:p>
    <w:p w14:paraId="4E47756F" w14:textId="77777777" w:rsidR="00246D52" w:rsidRPr="00EC7A06" w:rsidRDefault="00E40001">
      <w:pPr>
        <w:pStyle w:val="BodyText"/>
        <w:tabs>
          <w:tab w:val="left" w:leader="dot" w:pos="9920"/>
        </w:tabs>
        <w:spacing w:line="243" w:lineRule="exact"/>
        <w:ind w:left="1513"/>
        <w:jc w:val="left"/>
        <w:rPr>
          <w:rFonts w:ascii="Calibri"/>
          <w:lang w:val="en-GB"/>
        </w:rPr>
      </w:pPr>
      <w:hyperlink w:anchor="_bookmark0" w:history="1">
        <w:r w:rsidRPr="00EC7A06">
          <w:rPr>
            <w:rFonts w:ascii="Calibri"/>
            <w:lang w:val="en-GB"/>
          </w:rPr>
          <w:t>Table</w:t>
        </w:r>
        <w:r w:rsidRPr="00EC7A06">
          <w:rPr>
            <w:rFonts w:ascii="Calibri"/>
            <w:spacing w:val="-8"/>
            <w:lang w:val="en-GB"/>
          </w:rPr>
          <w:t xml:space="preserve"> </w:t>
        </w:r>
        <w:r w:rsidRPr="00EC7A06">
          <w:rPr>
            <w:rFonts w:ascii="Calibri"/>
            <w:lang w:val="en-GB"/>
          </w:rPr>
          <w:t>1-</w:t>
        </w:r>
        <w:r w:rsidRPr="00EC7A06">
          <w:rPr>
            <w:rFonts w:ascii="Calibri"/>
            <w:spacing w:val="-7"/>
            <w:lang w:val="en-GB"/>
          </w:rPr>
          <w:t xml:space="preserve"> </w:t>
        </w:r>
        <w:r w:rsidRPr="00EC7A06">
          <w:rPr>
            <w:rFonts w:ascii="Calibri"/>
            <w:lang w:val="en-GB"/>
          </w:rPr>
          <w:t>Small</w:t>
        </w:r>
        <w:r w:rsidRPr="00EC7A06">
          <w:rPr>
            <w:rFonts w:ascii="Calibri"/>
            <w:spacing w:val="-5"/>
            <w:lang w:val="en-GB"/>
          </w:rPr>
          <w:t xml:space="preserve"> </w:t>
        </w:r>
        <w:r w:rsidRPr="00EC7A06">
          <w:rPr>
            <w:rFonts w:ascii="Calibri"/>
            <w:lang w:val="en-GB"/>
          </w:rPr>
          <w:t>Plant</w:t>
        </w:r>
        <w:r w:rsidRPr="00EC7A06">
          <w:rPr>
            <w:rFonts w:ascii="Calibri"/>
            <w:spacing w:val="-6"/>
            <w:lang w:val="en-GB"/>
          </w:rPr>
          <w:t xml:space="preserve"> </w:t>
        </w:r>
        <w:r w:rsidRPr="00EC7A06">
          <w:rPr>
            <w:rFonts w:ascii="Calibri"/>
            <w:lang w:val="en-GB"/>
          </w:rPr>
          <w:t>&amp;</w:t>
        </w:r>
        <w:r w:rsidRPr="00EC7A06">
          <w:rPr>
            <w:rFonts w:ascii="Calibri"/>
            <w:spacing w:val="-6"/>
            <w:lang w:val="en-GB"/>
          </w:rPr>
          <w:t xml:space="preserve"> </w:t>
        </w:r>
        <w:r w:rsidRPr="00EC7A06">
          <w:rPr>
            <w:rFonts w:ascii="Calibri"/>
            <w:lang w:val="en-GB"/>
          </w:rPr>
          <w:t>Equipment</w:t>
        </w:r>
        <w:r w:rsidRPr="00EC7A06">
          <w:rPr>
            <w:rFonts w:ascii="Calibri"/>
            <w:spacing w:val="-5"/>
            <w:lang w:val="en-GB"/>
          </w:rPr>
          <w:t xml:space="preserve"> </w:t>
        </w:r>
        <w:r w:rsidRPr="00EC7A06">
          <w:rPr>
            <w:rFonts w:ascii="Calibri"/>
            <w:lang w:val="en-GB"/>
          </w:rPr>
          <w:t>Training</w:t>
        </w:r>
        <w:r w:rsidRPr="00EC7A06">
          <w:rPr>
            <w:rFonts w:ascii="Calibri"/>
            <w:spacing w:val="-7"/>
            <w:lang w:val="en-GB"/>
          </w:rPr>
          <w:t xml:space="preserve"> </w:t>
        </w:r>
        <w:r w:rsidRPr="00EC7A06">
          <w:rPr>
            <w:rFonts w:ascii="Calibri"/>
            <w:spacing w:val="-2"/>
            <w:lang w:val="en-GB"/>
          </w:rPr>
          <w:t>Requirement</w:t>
        </w:r>
        <w:r w:rsidRPr="00EC7A06">
          <w:rPr>
            <w:rFonts w:ascii="Calibri"/>
            <w:lang w:val="en-GB"/>
          </w:rPr>
          <w:tab/>
        </w:r>
        <w:r w:rsidRPr="00EC7A06">
          <w:rPr>
            <w:rFonts w:ascii="Calibri"/>
            <w:spacing w:val="-10"/>
            <w:lang w:val="en-GB"/>
          </w:rPr>
          <w:t>7</w:t>
        </w:r>
      </w:hyperlink>
    </w:p>
    <w:p w14:paraId="26710110" w14:textId="77777777" w:rsidR="00246D52" w:rsidRPr="00EC7A06" w:rsidRDefault="00E40001">
      <w:pPr>
        <w:pStyle w:val="BodyText"/>
        <w:tabs>
          <w:tab w:val="left" w:leader="dot" w:pos="9920"/>
        </w:tabs>
        <w:spacing w:before="1"/>
        <w:ind w:left="1513"/>
        <w:jc w:val="left"/>
        <w:rPr>
          <w:rFonts w:ascii="Calibri"/>
          <w:lang w:val="en-GB"/>
        </w:rPr>
      </w:pPr>
      <w:hyperlink w:anchor="_bookmark1" w:history="1">
        <w:r w:rsidRPr="00EC7A06">
          <w:rPr>
            <w:rFonts w:ascii="Calibri"/>
            <w:lang w:val="en-GB"/>
          </w:rPr>
          <w:t>Table</w:t>
        </w:r>
        <w:r w:rsidRPr="00EC7A06">
          <w:rPr>
            <w:rFonts w:ascii="Calibri"/>
            <w:spacing w:val="-6"/>
            <w:lang w:val="en-GB"/>
          </w:rPr>
          <w:t xml:space="preserve"> </w:t>
        </w:r>
        <w:r w:rsidRPr="00EC7A06">
          <w:rPr>
            <w:rFonts w:ascii="Calibri"/>
            <w:lang w:val="en-GB"/>
          </w:rPr>
          <w:t>2-</w:t>
        </w:r>
        <w:r w:rsidRPr="00EC7A06">
          <w:rPr>
            <w:rFonts w:ascii="Calibri"/>
            <w:spacing w:val="-5"/>
            <w:lang w:val="en-GB"/>
          </w:rPr>
          <w:t xml:space="preserve"> </w:t>
        </w:r>
        <w:r w:rsidRPr="00EC7A06">
          <w:rPr>
            <w:rFonts w:ascii="Calibri"/>
            <w:lang w:val="en-GB"/>
          </w:rPr>
          <w:t>Small</w:t>
        </w:r>
        <w:r w:rsidRPr="00EC7A06">
          <w:rPr>
            <w:rFonts w:ascii="Calibri"/>
            <w:spacing w:val="-5"/>
            <w:lang w:val="en-GB"/>
          </w:rPr>
          <w:t xml:space="preserve"> </w:t>
        </w:r>
        <w:r w:rsidRPr="00EC7A06">
          <w:rPr>
            <w:rFonts w:ascii="Calibri"/>
            <w:lang w:val="en-GB"/>
          </w:rPr>
          <w:t>Plant</w:t>
        </w:r>
        <w:r w:rsidRPr="00EC7A06">
          <w:rPr>
            <w:rFonts w:ascii="Calibri"/>
            <w:spacing w:val="-4"/>
            <w:lang w:val="en-GB"/>
          </w:rPr>
          <w:t xml:space="preserve"> </w:t>
        </w:r>
        <w:r w:rsidRPr="00EC7A06">
          <w:rPr>
            <w:rFonts w:ascii="Calibri"/>
            <w:lang w:val="en-GB"/>
          </w:rPr>
          <w:t>&amp;</w:t>
        </w:r>
        <w:r w:rsidRPr="00EC7A06">
          <w:rPr>
            <w:rFonts w:ascii="Calibri"/>
            <w:spacing w:val="-4"/>
            <w:lang w:val="en-GB"/>
          </w:rPr>
          <w:t xml:space="preserve"> </w:t>
        </w:r>
        <w:r w:rsidRPr="00EC7A06">
          <w:rPr>
            <w:rFonts w:ascii="Calibri"/>
            <w:lang w:val="en-GB"/>
          </w:rPr>
          <w:t>Equipment</w:t>
        </w:r>
        <w:r w:rsidRPr="00EC7A06">
          <w:rPr>
            <w:rFonts w:ascii="Calibri"/>
            <w:spacing w:val="-3"/>
            <w:lang w:val="en-GB"/>
          </w:rPr>
          <w:t xml:space="preserve"> </w:t>
        </w:r>
        <w:r w:rsidRPr="00EC7A06">
          <w:rPr>
            <w:rFonts w:ascii="Calibri"/>
            <w:lang w:val="en-GB"/>
          </w:rPr>
          <w:t>to</w:t>
        </w:r>
        <w:r w:rsidRPr="00EC7A06">
          <w:rPr>
            <w:rFonts w:ascii="Calibri"/>
            <w:spacing w:val="-4"/>
            <w:lang w:val="en-GB"/>
          </w:rPr>
          <w:t xml:space="preserve"> </w:t>
        </w:r>
        <w:r w:rsidRPr="00EC7A06">
          <w:rPr>
            <w:rFonts w:ascii="Calibri"/>
            <w:lang w:val="en-GB"/>
          </w:rPr>
          <w:t>be</w:t>
        </w:r>
        <w:r w:rsidRPr="00EC7A06">
          <w:rPr>
            <w:rFonts w:ascii="Calibri"/>
            <w:spacing w:val="-5"/>
            <w:lang w:val="en-GB"/>
          </w:rPr>
          <w:t xml:space="preserve"> </w:t>
        </w:r>
        <w:r w:rsidRPr="00EC7A06">
          <w:rPr>
            <w:rFonts w:ascii="Calibri"/>
            <w:spacing w:val="-2"/>
            <w:lang w:val="en-GB"/>
          </w:rPr>
          <w:t>Supplied</w:t>
        </w:r>
        <w:r w:rsidRPr="00EC7A06">
          <w:rPr>
            <w:rFonts w:ascii="Calibri"/>
            <w:lang w:val="en-GB"/>
          </w:rPr>
          <w:tab/>
        </w:r>
        <w:r w:rsidRPr="00EC7A06">
          <w:rPr>
            <w:rFonts w:ascii="Calibri"/>
            <w:spacing w:val="-10"/>
            <w:lang w:val="en-GB"/>
          </w:rPr>
          <w:t>7</w:t>
        </w:r>
      </w:hyperlink>
    </w:p>
    <w:p w14:paraId="58427F34" w14:textId="77777777" w:rsidR="00246D52" w:rsidRPr="00EC7A06" w:rsidRDefault="00E40001">
      <w:pPr>
        <w:pStyle w:val="BodyText"/>
        <w:tabs>
          <w:tab w:val="left" w:leader="dot" w:pos="9920"/>
        </w:tabs>
        <w:ind w:left="1513"/>
        <w:jc w:val="left"/>
        <w:rPr>
          <w:rFonts w:ascii="Calibri"/>
          <w:lang w:val="en-GB"/>
        </w:rPr>
      </w:pPr>
      <w:hyperlink w:anchor="_bookmark2" w:history="1">
        <w:r w:rsidRPr="00EC7A06">
          <w:rPr>
            <w:rFonts w:ascii="Calibri"/>
            <w:lang w:val="en-GB"/>
          </w:rPr>
          <w:t>Table</w:t>
        </w:r>
        <w:r w:rsidRPr="00EC7A06">
          <w:rPr>
            <w:rFonts w:ascii="Calibri"/>
            <w:spacing w:val="-5"/>
            <w:lang w:val="en-GB"/>
          </w:rPr>
          <w:t xml:space="preserve"> </w:t>
        </w:r>
        <w:r w:rsidRPr="00EC7A06">
          <w:rPr>
            <w:rFonts w:ascii="Calibri"/>
            <w:lang w:val="en-GB"/>
          </w:rPr>
          <w:t>3-</w:t>
        </w:r>
        <w:r w:rsidRPr="00EC7A06">
          <w:rPr>
            <w:rFonts w:ascii="Calibri"/>
            <w:spacing w:val="-6"/>
            <w:lang w:val="en-GB"/>
          </w:rPr>
          <w:t xml:space="preserve"> </w:t>
        </w:r>
        <w:r w:rsidRPr="00EC7A06">
          <w:rPr>
            <w:rFonts w:ascii="Calibri"/>
            <w:lang w:val="en-GB"/>
          </w:rPr>
          <w:t>Standard</w:t>
        </w:r>
        <w:r w:rsidRPr="00EC7A06">
          <w:rPr>
            <w:rFonts w:ascii="Calibri"/>
            <w:spacing w:val="-5"/>
            <w:lang w:val="en-GB"/>
          </w:rPr>
          <w:t xml:space="preserve"> </w:t>
        </w:r>
        <w:r w:rsidRPr="00EC7A06">
          <w:rPr>
            <w:rFonts w:ascii="Calibri"/>
            <w:lang w:val="en-GB"/>
          </w:rPr>
          <w:t>Equipment</w:t>
        </w:r>
        <w:r w:rsidRPr="00EC7A06">
          <w:rPr>
            <w:rFonts w:ascii="Calibri"/>
            <w:spacing w:val="-7"/>
            <w:lang w:val="en-GB"/>
          </w:rPr>
          <w:t xml:space="preserve"> </w:t>
        </w:r>
        <w:r w:rsidRPr="00EC7A06">
          <w:rPr>
            <w:rFonts w:ascii="Calibri"/>
            <w:lang w:val="en-GB"/>
          </w:rPr>
          <w:t>to</w:t>
        </w:r>
        <w:r w:rsidRPr="00EC7A06">
          <w:rPr>
            <w:rFonts w:ascii="Calibri"/>
            <w:spacing w:val="-5"/>
            <w:lang w:val="en-GB"/>
          </w:rPr>
          <w:t xml:space="preserve"> </w:t>
        </w:r>
        <w:r w:rsidRPr="00EC7A06">
          <w:rPr>
            <w:rFonts w:ascii="Calibri"/>
            <w:lang w:val="en-GB"/>
          </w:rPr>
          <w:t>be</w:t>
        </w:r>
        <w:r w:rsidRPr="00EC7A06">
          <w:rPr>
            <w:rFonts w:ascii="Calibri"/>
            <w:spacing w:val="-6"/>
            <w:lang w:val="en-GB"/>
          </w:rPr>
          <w:t xml:space="preserve"> </w:t>
        </w:r>
        <w:r w:rsidRPr="00EC7A06">
          <w:rPr>
            <w:rFonts w:ascii="Calibri"/>
            <w:lang w:val="en-GB"/>
          </w:rPr>
          <w:t>Carried</w:t>
        </w:r>
        <w:r w:rsidRPr="00EC7A06">
          <w:rPr>
            <w:rFonts w:ascii="Calibri"/>
            <w:spacing w:val="-5"/>
            <w:lang w:val="en-GB"/>
          </w:rPr>
          <w:t xml:space="preserve"> </w:t>
        </w:r>
        <w:r w:rsidRPr="00EC7A06">
          <w:rPr>
            <w:rFonts w:ascii="Calibri"/>
            <w:lang w:val="en-GB"/>
          </w:rPr>
          <w:t>in</w:t>
        </w:r>
        <w:r w:rsidRPr="00EC7A06">
          <w:rPr>
            <w:rFonts w:ascii="Calibri"/>
            <w:spacing w:val="-5"/>
            <w:lang w:val="en-GB"/>
          </w:rPr>
          <w:t xml:space="preserve"> </w:t>
        </w:r>
        <w:r w:rsidRPr="00EC7A06">
          <w:rPr>
            <w:rFonts w:ascii="Calibri"/>
            <w:lang w:val="en-GB"/>
          </w:rPr>
          <w:t>each</w:t>
        </w:r>
        <w:r w:rsidRPr="00EC7A06">
          <w:rPr>
            <w:rFonts w:ascii="Calibri"/>
            <w:spacing w:val="-5"/>
            <w:lang w:val="en-GB"/>
          </w:rPr>
          <w:t xml:space="preserve"> </w:t>
        </w:r>
        <w:r w:rsidRPr="00EC7A06">
          <w:rPr>
            <w:rFonts w:ascii="Calibri"/>
            <w:spacing w:val="-2"/>
            <w:lang w:val="en-GB"/>
          </w:rPr>
          <w:t>Vehicle</w:t>
        </w:r>
        <w:r w:rsidRPr="00EC7A06">
          <w:rPr>
            <w:rFonts w:ascii="Calibri"/>
            <w:lang w:val="en-GB"/>
          </w:rPr>
          <w:tab/>
        </w:r>
        <w:r w:rsidRPr="00EC7A06">
          <w:rPr>
            <w:rFonts w:ascii="Calibri"/>
            <w:spacing w:val="-10"/>
            <w:lang w:val="en-GB"/>
          </w:rPr>
          <w:t>9</w:t>
        </w:r>
      </w:hyperlink>
    </w:p>
    <w:p w14:paraId="0A16D72B" w14:textId="77777777" w:rsidR="00246D52" w:rsidRPr="00EC7A06" w:rsidRDefault="00E40001">
      <w:pPr>
        <w:pStyle w:val="Heading3"/>
        <w:spacing w:before="243"/>
        <w:ind w:left="1513" w:firstLine="0"/>
        <w:jc w:val="left"/>
        <w:rPr>
          <w:rFonts w:ascii="Calibri"/>
          <w:u w:val="none"/>
          <w:lang w:val="en-GB"/>
        </w:rPr>
      </w:pPr>
      <w:r w:rsidRPr="00EC7A06">
        <w:rPr>
          <w:rFonts w:ascii="Calibri"/>
          <w:u w:val="none"/>
          <w:lang w:val="en-GB"/>
        </w:rPr>
        <w:t>LIST</w:t>
      </w:r>
      <w:r w:rsidRPr="00EC7A06">
        <w:rPr>
          <w:rFonts w:ascii="Calibri"/>
          <w:spacing w:val="-4"/>
          <w:u w:val="none"/>
          <w:lang w:val="en-GB"/>
        </w:rPr>
        <w:t xml:space="preserve"> </w:t>
      </w:r>
      <w:r w:rsidRPr="00EC7A06">
        <w:rPr>
          <w:rFonts w:ascii="Calibri"/>
          <w:u w:val="none"/>
          <w:lang w:val="en-GB"/>
        </w:rPr>
        <w:t>OF</w:t>
      </w:r>
      <w:r w:rsidRPr="00EC7A06">
        <w:rPr>
          <w:rFonts w:ascii="Calibri"/>
          <w:spacing w:val="-4"/>
          <w:u w:val="none"/>
          <w:lang w:val="en-GB"/>
        </w:rPr>
        <w:t xml:space="preserve"> </w:t>
      </w:r>
      <w:r w:rsidRPr="00EC7A06">
        <w:rPr>
          <w:rFonts w:ascii="Calibri"/>
          <w:spacing w:val="-2"/>
          <w:u w:val="none"/>
          <w:lang w:val="en-GB"/>
        </w:rPr>
        <w:t>FIGURES</w:t>
      </w:r>
    </w:p>
    <w:p w14:paraId="294947F7" w14:textId="77777777" w:rsidR="00246D52" w:rsidRPr="00EC7A06" w:rsidRDefault="00E40001">
      <w:pPr>
        <w:pStyle w:val="BodyText"/>
        <w:tabs>
          <w:tab w:val="right" w:leader="dot" w:pos="10021"/>
        </w:tabs>
        <w:spacing w:before="1"/>
        <w:ind w:left="1513"/>
        <w:jc w:val="left"/>
        <w:rPr>
          <w:rFonts w:ascii="Calibri"/>
          <w:lang w:val="en-GB"/>
        </w:rPr>
      </w:pPr>
      <w:hyperlink w:anchor="_bookmark3" w:history="1">
        <w:r w:rsidRPr="00EC7A06">
          <w:rPr>
            <w:rFonts w:ascii="Arial MT"/>
            <w:lang w:val="en-GB"/>
          </w:rPr>
          <w:t>Figure</w:t>
        </w:r>
        <w:r w:rsidRPr="00EC7A06">
          <w:rPr>
            <w:rFonts w:ascii="Arial MT"/>
            <w:spacing w:val="-5"/>
            <w:lang w:val="en-GB"/>
          </w:rPr>
          <w:t xml:space="preserve"> </w:t>
        </w:r>
        <w:r w:rsidRPr="00EC7A06">
          <w:rPr>
            <w:rFonts w:ascii="Arial MT"/>
            <w:lang w:val="en-GB"/>
          </w:rPr>
          <w:t>1:</w:t>
        </w:r>
        <w:r w:rsidRPr="00EC7A06">
          <w:rPr>
            <w:rFonts w:ascii="Arial MT"/>
            <w:spacing w:val="-6"/>
            <w:lang w:val="en-GB"/>
          </w:rPr>
          <w:t xml:space="preserve"> </w:t>
        </w:r>
        <w:r w:rsidRPr="00EC7A06">
          <w:rPr>
            <w:rFonts w:ascii="Arial MT"/>
            <w:lang w:val="en-GB"/>
          </w:rPr>
          <w:t>Network</w:t>
        </w:r>
        <w:r w:rsidRPr="00EC7A06">
          <w:rPr>
            <w:rFonts w:ascii="Arial MT"/>
            <w:spacing w:val="-5"/>
            <w:lang w:val="en-GB"/>
          </w:rPr>
          <w:t xml:space="preserve"> Map</w:t>
        </w:r>
      </w:hyperlink>
      <w:r w:rsidRPr="00EC7A06">
        <w:rPr>
          <w:rFonts w:ascii="Arial MT"/>
          <w:lang w:val="en-GB"/>
        </w:rPr>
        <w:tab/>
      </w:r>
      <w:hyperlink w:anchor="_bookmark3" w:history="1">
        <w:r w:rsidRPr="00EC7A06">
          <w:rPr>
            <w:rFonts w:ascii="Calibri"/>
            <w:spacing w:val="-5"/>
            <w:lang w:val="en-GB"/>
          </w:rPr>
          <w:t>29</w:t>
        </w:r>
      </w:hyperlink>
    </w:p>
    <w:p w14:paraId="7B5AA32C" w14:textId="77777777" w:rsidR="00246D52" w:rsidRPr="00EC7A06" w:rsidRDefault="00246D52">
      <w:pPr>
        <w:pStyle w:val="BodyText"/>
        <w:jc w:val="left"/>
        <w:rPr>
          <w:rFonts w:ascii="Calibri"/>
          <w:lang w:val="en-GB"/>
        </w:rPr>
        <w:sectPr w:rsidR="00246D52" w:rsidRPr="00EC7A06">
          <w:type w:val="continuous"/>
          <w:pgSz w:w="11910" w:h="16840"/>
          <w:pgMar w:top="1400" w:right="425" w:bottom="1440" w:left="1417" w:header="0" w:footer="1185" w:gutter="0"/>
          <w:cols w:space="720"/>
        </w:sectPr>
      </w:pPr>
    </w:p>
    <w:p w14:paraId="5F32C405" w14:textId="77777777" w:rsidR="00246D52" w:rsidRPr="00EC7A06" w:rsidRDefault="00E40001">
      <w:pPr>
        <w:pStyle w:val="Heading1"/>
        <w:numPr>
          <w:ilvl w:val="0"/>
          <w:numId w:val="12"/>
        </w:numPr>
        <w:tabs>
          <w:tab w:val="left" w:pos="1156"/>
        </w:tabs>
        <w:rPr>
          <w:lang w:val="en-GB"/>
        </w:rPr>
      </w:pPr>
      <w:bookmarkStart w:id="0" w:name="_TOC_250047"/>
      <w:r w:rsidRPr="00EC7A06">
        <w:rPr>
          <w:lang w:val="en-GB"/>
        </w:rPr>
        <w:lastRenderedPageBreak/>
        <w:t>Chief</w:t>
      </w:r>
      <w:r w:rsidRPr="00EC7A06">
        <w:rPr>
          <w:spacing w:val="-9"/>
          <w:lang w:val="en-GB"/>
        </w:rPr>
        <w:t xml:space="preserve"> </w:t>
      </w:r>
      <w:r w:rsidRPr="00EC7A06">
        <w:rPr>
          <w:lang w:val="en-GB"/>
        </w:rPr>
        <w:t>Civil</w:t>
      </w:r>
      <w:r w:rsidRPr="00EC7A06">
        <w:rPr>
          <w:spacing w:val="-4"/>
          <w:lang w:val="en-GB"/>
        </w:rPr>
        <w:t xml:space="preserve"> </w:t>
      </w:r>
      <w:r w:rsidRPr="00EC7A06">
        <w:rPr>
          <w:lang w:val="en-GB"/>
        </w:rPr>
        <w:t>Engineers</w:t>
      </w:r>
      <w:r w:rsidRPr="00EC7A06">
        <w:rPr>
          <w:spacing w:val="-4"/>
          <w:lang w:val="en-GB"/>
        </w:rPr>
        <w:t xml:space="preserve"> </w:t>
      </w:r>
      <w:bookmarkEnd w:id="0"/>
      <w:r w:rsidRPr="00EC7A06">
        <w:rPr>
          <w:spacing w:val="-2"/>
          <w:lang w:val="en-GB"/>
        </w:rPr>
        <w:t>Department</w:t>
      </w:r>
    </w:p>
    <w:p w14:paraId="3996E988" w14:textId="77777777" w:rsidR="00246D52" w:rsidRPr="00EC7A06" w:rsidRDefault="00E40001">
      <w:pPr>
        <w:pStyle w:val="Heading2"/>
        <w:numPr>
          <w:ilvl w:val="1"/>
          <w:numId w:val="12"/>
        </w:numPr>
        <w:tabs>
          <w:tab w:val="left" w:pos="1156"/>
        </w:tabs>
        <w:spacing w:before="240"/>
        <w:rPr>
          <w:lang w:val="en-GB"/>
        </w:rPr>
      </w:pPr>
      <w:bookmarkStart w:id="1" w:name="_TOC_250046"/>
      <w:bookmarkEnd w:id="1"/>
      <w:r w:rsidRPr="00EC7A06">
        <w:rPr>
          <w:spacing w:val="-2"/>
          <w:lang w:val="en-GB"/>
        </w:rPr>
        <w:t>Introduction</w:t>
      </w:r>
    </w:p>
    <w:p w14:paraId="6D89C797" w14:textId="77777777" w:rsidR="00246D52" w:rsidRPr="00EC7A06" w:rsidRDefault="00E40001">
      <w:pPr>
        <w:pStyle w:val="BodyText"/>
        <w:spacing w:before="118" w:line="360" w:lineRule="auto"/>
        <w:ind w:right="1010"/>
        <w:rPr>
          <w:lang w:val="en-GB"/>
        </w:rPr>
      </w:pPr>
      <w:r w:rsidRPr="00EC7A06">
        <w:rPr>
          <w:lang w:val="en-GB"/>
        </w:rPr>
        <w:t>Chief Civil Engineers Department (CCE) require the provision of labour services</w:t>
      </w:r>
      <w:r w:rsidRPr="00EC7A06">
        <w:rPr>
          <w:spacing w:val="38"/>
          <w:lang w:val="en-GB"/>
        </w:rPr>
        <w:t xml:space="preserve"> </w:t>
      </w:r>
      <w:r w:rsidRPr="00EC7A06">
        <w:rPr>
          <w:lang w:val="en-GB"/>
        </w:rPr>
        <w:t>which are essential to support the delivery of Iarnród Éireann’s day to day maintenance and capital projects requirements. This framework agreement will provide a mechanism for Iarnród Éireann to hire suitably qualified labour such as charge-hands, tradespersons</w:t>
      </w:r>
      <w:r w:rsidRPr="00EC7A06">
        <w:rPr>
          <w:spacing w:val="40"/>
          <w:lang w:val="en-GB"/>
        </w:rPr>
        <w:t xml:space="preserve"> </w:t>
      </w:r>
      <w:r w:rsidRPr="00EC7A06">
        <w:rPr>
          <w:lang w:val="en-GB"/>
        </w:rPr>
        <w:t>and general operatives to assist in carrying out scheduled maintenance and emergency services on the rail network and within depots.</w:t>
      </w:r>
    </w:p>
    <w:p w14:paraId="59BAED1B" w14:textId="77777777" w:rsidR="00246D52" w:rsidRPr="00EC7A06" w:rsidRDefault="00E40001">
      <w:pPr>
        <w:pStyle w:val="BodyText"/>
        <w:spacing w:before="121" w:line="360" w:lineRule="auto"/>
        <w:ind w:right="1021"/>
        <w:rPr>
          <w:lang w:val="en-GB"/>
        </w:rPr>
      </w:pPr>
      <w:r w:rsidRPr="00EC7A06">
        <w:rPr>
          <w:lang w:val="en-GB"/>
        </w:rPr>
        <w:t>The services are over</w:t>
      </w:r>
      <w:r w:rsidRPr="00EC7A06">
        <w:rPr>
          <w:spacing w:val="-1"/>
          <w:lang w:val="en-GB"/>
        </w:rPr>
        <w:t xml:space="preserve"> </w:t>
      </w:r>
      <w:r w:rsidRPr="00EC7A06">
        <w:rPr>
          <w:lang w:val="en-GB"/>
        </w:rPr>
        <w:t>the</w:t>
      </w:r>
      <w:r w:rsidRPr="00EC7A06">
        <w:rPr>
          <w:spacing w:val="-1"/>
          <w:lang w:val="en-GB"/>
        </w:rPr>
        <w:t xml:space="preserve"> </w:t>
      </w:r>
      <w:r w:rsidRPr="00EC7A06">
        <w:rPr>
          <w:lang w:val="en-GB"/>
        </w:rPr>
        <w:t>entire</w:t>
      </w:r>
      <w:r w:rsidRPr="00EC7A06">
        <w:rPr>
          <w:spacing w:val="-1"/>
          <w:lang w:val="en-GB"/>
        </w:rPr>
        <w:t xml:space="preserve"> </w:t>
      </w:r>
      <w:r w:rsidRPr="00EC7A06">
        <w:rPr>
          <w:lang w:val="en-GB"/>
        </w:rPr>
        <w:t>Iarnród Éireann network and are</w:t>
      </w:r>
      <w:r w:rsidRPr="00EC7A06">
        <w:rPr>
          <w:spacing w:val="-1"/>
          <w:lang w:val="en-GB"/>
        </w:rPr>
        <w:t xml:space="preserve"> </w:t>
      </w:r>
      <w:r w:rsidRPr="00EC7A06">
        <w:rPr>
          <w:lang w:val="en-GB"/>
        </w:rPr>
        <w:t>conducted on days and nights supporting the activities of projects and maintenance.</w:t>
      </w:r>
    </w:p>
    <w:p w14:paraId="73270B62" w14:textId="77777777" w:rsidR="00246D52" w:rsidRPr="00EC7A06" w:rsidRDefault="00E40001">
      <w:pPr>
        <w:pStyle w:val="BodyText"/>
        <w:spacing w:before="121" w:line="360" w:lineRule="auto"/>
        <w:ind w:right="1014"/>
        <w:rPr>
          <w:lang w:val="en-GB"/>
        </w:rPr>
      </w:pPr>
      <w:r w:rsidRPr="00EC7A06">
        <w:rPr>
          <w:lang w:val="en-GB"/>
        </w:rPr>
        <w:t>At times there will be a requirement to provide teams of either Tradespeople and or General Operatives. In the case when there are teams required the team will consist of General Operatives and an appropriately qualified, skilled and experienced Charge Hand or trades people who will receive a briefing from the Iarnród Éireann supervisor.</w:t>
      </w:r>
    </w:p>
    <w:p w14:paraId="3BECA1FE" w14:textId="77777777" w:rsidR="00246D52" w:rsidRPr="00EC7A06" w:rsidRDefault="00246D52">
      <w:pPr>
        <w:pStyle w:val="BodyText"/>
        <w:spacing w:before="240"/>
        <w:ind w:left="0"/>
        <w:jc w:val="left"/>
        <w:rPr>
          <w:lang w:val="en-GB"/>
        </w:rPr>
      </w:pPr>
    </w:p>
    <w:p w14:paraId="000F5CA0" w14:textId="77777777" w:rsidR="00246D52" w:rsidRPr="00EC7A06" w:rsidRDefault="00E40001">
      <w:pPr>
        <w:pStyle w:val="BodyText"/>
        <w:rPr>
          <w:lang w:val="en-GB"/>
        </w:rPr>
      </w:pPr>
      <w:r w:rsidRPr="00EC7A06">
        <w:rPr>
          <w:lang w:val="en-GB"/>
        </w:rPr>
        <w:t>Iarnród</w:t>
      </w:r>
      <w:r w:rsidRPr="00EC7A06">
        <w:rPr>
          <w:spacing w:val="-6"/>
          <w:lang w:val="en-GB"/>
        </w:rPr>
        <w:t xml:space="preserve"> </w:t>
      </w:r>
      <w:r w:rsidRPr="00EC7A06">
        <w:rPr>
          <w:lang w:val="en-GB"/>
        </w:rPr>
        <w:t>Éireann’s</w:t>
      </w:r>
      <w:r w:rsidRPr="00EC7A06">
        <w:rPr>
          <w:spacing w:val="-8"/>
          <w:lang w:val="en-GB"/>
        </w:rPr>
        <w:t xml:space="preserve"> </w:t>
      </w:r>
      <w:r w:rsidRPr="00EC7A06">
        <w:rPr>
          <w:lang w:val="en-GB"/>
        </w:rPr>
        <w:t>(IE)</w:t>
      </w:r>
      <w:r w:rsidRPr="00EC7A06">
        <w:rPr>
          <w:spacing w:val="-6"/>
          <w:lang w:val="en-GB"/>
        </w:rPr>
        <w:t xml:space="preserve"> </w:t>
      </w:r>
      <w:r w:rsidRPr="00EC7A06">
        <w:rPr>
          <w:lang w:val="en-GB"/>
        </w:rPr>
        <w:t>primary</w:t>
      </w:r>
      <w:r w:rsidRPr="00EC7A06">
        <w:rPr>
          <w:spacing w:val="-5"/>
          <w:lang w:val="en-GB"/>
        </w:rPr>
        <w:t xml:space="preserve"> </w:t>
      </w:r>
      <w:r w:rsidRPr="00EC7A06">
        <w:rPr>
          <w:lang w:val="en-GB"/>
        </w:rPr>
        <w:t>3</w:t>
      </w:r>
      <w:r w:rsidRPr="00EC7A06">
        <w:rPr>
          <w:spacing w:val="-7"/>
          <w:lang w:val="en-GB"/>
        </w:rPr>
        <w:t xml:space="preserve"> </w:t>
      </w:r>
      <w:r w:rsidRPr="00EC7A06">
        <w:rPr>
          <w:lang w:val="en-GB"/>
        </w:rPr>
        <w:t>Divisions</w:t>
      </w:r>
      <w:r w:rsidRPr="00EC7A06">
        <w:rPr>
          <w:spacing w:val="-5"/>
          <w:lang w:val="en-GB"/>
        </w:rPr>
        <w:t xml:space="preserve"> </w:t>
      </w:r>
      <w:r w:rsidRPr="00EC7A06">
        <w:rPr>
          <w:lang w:val="en-GB"/>
        </w:rPr>
        <w:t>are</w:t>
      </w:r>
      <w:r w:rsidRPr="00EC7A06">
        <w:rPr>
          <w:spacing w:val="-8"/>
          <w:lang w:val="en-GB"/>
        </w:rPr>
        <w:t xml:space="preserve"> </w:t>
      </w:r>
      <w:r w:rsidRPr="00EC7A06">
        <w:rPr>
          <w:lang w:val="en-GB"/>
        </w:rPr>
        <w:t>Dublin,</w:t>
      </w:r>
      <w:r w:rsidRPr="00EC7A06">
        <w:rPr>
          <w:spacing w:val="-8"/>
          <w:lang w:val="en-GB"/>
        </w:rPr>
        <w:t xml:space="preserve"> </w:t>
      </w:r>
      <w:r w:rsidRPr="00EC7A06">
        <w:rPr>
          <w:lang w:val="en-GB"/>
        </w:rPr>
        <w:t>Limerick</w:t>
      </w:r>
      <w:r w:rsidRPr="00EC7A06">
        <w:rPr>
          <w:spacing w:val="-8"/>
          <w:lang w:val="en-GB"/>
        </w:rPr>
        <w:t xml:space="preserve"> </w:t>
      </w:r>
      <w:r w:rsidRPr="00EC7A06">
        <w:rPr>
          <w:lang w:val="en-GB"/>
        </w:rPr>
        <w:t>Junction</w:t>
      </w:r>
      <w:r w:rsidRPr="00EC7A06">
        <w:rPr>
          <w:spacing w:val="-4"/>
          <w:lang w:val="en-GB"/>
        </w:rPr>
        <w:t xml:space="preserve"> </w:t>
      </w:r>
      <w:r w:rsidRPr="00EC7A06">
        <w:rPr>
          <w:lang w:val="en-GB"/>
        </w:rPr>
        <w:t>&amp;</w:t>
      </w:r>
      <w:r w:rsidRPr="00EC7A06">
        <w:rPr>
          <w:spacing w:val="-7"/>
          <w:lang w:val="en-GB"/>
        </w:rPr>
        <w:t xml:space="preserve"> </w:t>
      </w:r>
      <w:r w:rsidRPr="00EC7A06">
        <w:rPr>
          <w:spacing w:val="-2"/>
          <w:lang w:val="en-GB"/>
        </w:rPr>
        <w:t>Athlone.</w:t>
      </w:r>
    </w:p>
    <w:p w14:paraId="6861274F" w14:textId="77777777" w:rsidR="00246D52" w:rsidRPr="00EC7A06" w:rsidRDefault="00246D52">
      <w:pPr>
        <w:pStyle w:val="BodyText"/>
        <w:ind w:left="0"/>
        <w:jc w:val="left"/>
        <w:rPr>
          <w:lang w:val="en-GB"/>
        </w:rPr>
      </w:pPr>
    </w:p>
    <w:p w14:paraId="722E02F3" w14:textId="77777777" w:rsidR="00246D52" w:rsidRPr="00EC7A06" w:rsidRDefault="00246D52">
      <w:pPr>
        <w:pStyle w:val="BodyText"/>
        <w:spacing w:before="1"/>
        <w:ind w:left="0"/>
        <w:jc w:val="left"/>
        <w:rPr>
          <w:lang w:val="en-GB"/>
        </w:rPr>
      </w:pPr>
    </w:p>
    <w:p w14:paraId="6A34186A" w14:textId="77777777" w:rsidR="00246D52" w:rsidRPr="00EC7A06" w:rsidRDefault="00E40001">
      <w:pPr>
        <w:pStyle w:val="BodyText"/>
        <w:spacing w:line="360" w:lineRule="auto"/>
        <w:ind w:right="1016"/>
        <w:rPr>
          <w:lang w:val="en-GB"/>
        </w:rPr>
      </w:pPr>
      <w:r w:rsidRPr="00EC7A06">
        <w:rPr>
          <w:lang w:val="en-GB"/>
        </w:rPr>
        <w:t>Each division is responsible for all Infrastructure services associated with its assigned geographic area.</w:t>
      </w:r>
    </w:p>
    <w:p w14:paraId="6B998953" w14:textId="77777777" w:rsidR="00246D52" w:rsidRPr="00EC7A06" w:rsidRDefault="00246D52">
      <w:pPr>
        <w:pStyle w:val="BodyText"/>
        <w:ind w:left="0"/>
        <w:jc w:val="left"/>
        <w:rPr>
          <w:lang w:val="en-GB"/>
        </w:rPr>
      </w:pPr>
    </w:p>
    <w:p w14:paraId="7C3627CA" w14:textId="77777777" w:rsidR="00246D52" w:rsidRPr="00EC7A06" w:rsidRDefault="00246D52">
      <w:pPr>
        <w:pStyle w:val="BodyText"/>
        <w:ind w:left="0"/>
        <w:jc w:val="left"/>
        <w:rPr>
          <w:lang w:val="en-GB"/>
        </w:rPr>
      </w:pPr>
    </w:p>
    <w:p w14:paraId="44A16D4A" w14:textId="77777777" w:rsidR="00246D52" w:rsidRPr="00EC7A06" w:rsidRDefault="00E40001">
      <w:pPr>
        <w:pStyle w:val="Heading2"/>
        <w:numPr>
          <w:ilvl w:val="1"/>
          <w:numId w:val="12"/>
        </w:numPr>
        <w:tabs>
          <w:tab w:val="left" w:pos="1156"/>
        </w:tabs>
        <w:rPr>
          <w:lang w:val="en-GB"/>
        </w:rPr>
      </w:pPr>
      <w:bookmarkStart w:id="2" w:name="_TOC_250045"/>
      <w:r w:rsidRPr="00EC7A06">
        <w:rPr>
          <w:lang w:val="en-GB"/>
        </w:rPr>
        <w:t>Specific</w:t>
      </w:r>
      <w:r w:rsidRPr="00EC7A06">
        <w:rPr>
          <w:spacing w:val="-5"/>
          <w:lang w:val="en-GB"/>
        </w:rPr>
        <w:t xml:space="preserve"> </w:t>
      </w:r>
      <w:bookmarkEnd w:id="2"/>
      <w:r w:rsidRPr="00EC7A06">
        <w:rPr>
          <w:spacing w:val="-2"/>
          <w:lang w:val="en-GB"/>
        </w:rPr>
        <w:t>requirements</w:t>
      </w:r>
    </w:p>
    <w:p w14:paraId="7FEA81ED" w14:textId="77777777" w:rsidR="00246D52" w:rsidRPr="00EC7A06" w:rsidRDefault="00E40001">
      <w:pPr>
        <w:pStyle w:val="BodyText"/>
        <w:spacing w:before="264"/>
        <w:rPr>
          <w:lang w:val="en-GB"/>
        </w:rPr>
      </w:pPr>
      <w:r w:rsidRPr="00EC7A06">
        <w:rPr>
          <w:lang w:val="en-GB"/>
        </w:rPr>
        <w:t>The</w:t>
      </w:r>
      <w:r w:rsidRPr="00EC7A06">
        <w:rPr>
          <w:spacing w:val="-6"/>
          <w:lang w:val="en-GB"/>
        </w:rPr>
        <w:t xml:space="preserve"> </w:t>
      </w:r>
      <w:r w:rsidRPr="00EC7A06">
        <w:rPr>
          <w:lang w:val="en-GB"/>
        </w:rPr>
        <w:t>services</w:t>
      </w:r>
      <w:r w:rsidRPr="00EC7A06">
        <w:rPr>
          <w:spacing w:val="-3"/>
          <w:lang w:val="en-GB"/>
        </w:rPr>
        <w:t xml:space="preserve"> </w:t>
      </w:r>
      <w:r w:rsidRPr="00EC7A06">
        <w:rPr>
          <w:lang w:val="en-GB"/>
        </w:rPr>
        <w:t>required</w:t>
      </w:r>
      <w:r w:rsidRPr="00EC7A06">
        <w:rPr>
          <w:spacing w:val="-1"/>
          <w:lang w:val="en-GB"/>
        </w:rPr>
        <w:t xml:space="preserve"> </w:t>
      </w:r>
      <w:r w:rsidRPr="00EC7A06">
        <w:rPr>
          <w:lang w:val="en-GB"/>
        </w:rPr>
        <w:t>may</w:t>
      </w:r>
      <w:r w:rsidRPr="00EC7A06">
        <w:rPr>
          <w:spacing w:val="-5"/>
          <w:lang w:val="en-GB"/>
        </w:rPr>
        <w:t xml:space="preserve"> </w:t>
      </w:r>
      <w:r w:rsidRPr="00EC7A06">
        <w:rPr>
          <w:lang w:val="en-GB"/>
        </w:rPr>
        <w:t>be</w:t>
      </w:r>
      <w:r w:rsidRPr="00EC7A06">
        <w:rPr>
          <w:spacing w:val="-3"/>
          <w:lang w:val="en-GB"/>
        </w:rPr>
        <w:t xml:space="preserve"> </w:t>
      </w:r>
      <w:r w:rsidRPr="00EC7A06">
        <w:rPr>
          <w:lang w:val="en-GB"/>
        </w:rPr>
        <w:t>day</w:t>
      </w:r>
      <w:r w:rsidRPr="00EC7A06">
        <w:rPr>
          <w:spacing w:val="-3"/>
          <w:lang w:val="en-GB"/>
        </w:rPr>
        <w:t xml:space="preserve"> </w:t>
      </w:r>
      <w:r w:rsidRPr="00EC7A06">
        <w:rPr>
          <w:lang w:val="en-GB"/>
        </w:rPr>
        <w:t>or</w:t>
      </w:r>
      <w:r w:rsidRPr="00EC7A06">
        <w:rPr>
          <w:spacing w:val="-3"/>
          <w:lang w:val="en-GB"/>
        </w:rPr>
        <w:t xml:space="preserve"> </w:t>
      </w:r>
      <w:r w:rsidRPr="00EC7A06">
        <w:rPr>
          <w:lang w:val="en-GB"/>
        </w:rPr>
        <w:t>night,</w:t>
      </w:r>
      <w:r w:rsidRPr="00EC7A06">
        <w:rPr>
          <w:spacing w:val="-5"/>
          <w:lang w:val="en-GB"/>
        </w:rPr>
        <w:t xml:space="preserve"> </w:t>
      </w:r>
      <w:r w:rsidRPr="00EC7A06">
        <w:rPr>
          <w:lang w:val="en-GB"/>
        </w:rPr>
        <w:t>up</w:t>
      </w:r>
      <w:r w:rsidRPr="00EC7A06">
        <w:rPr>
          <w:spacing w:val="-4"/>
          <w:lang w:val="en-GB"/>
        </w:rPr>
        <w:t xml:space="preserve"> </w:t>
      </w:r>
      <w:r w:rsidRPr="00EC7A06">
        <w:rPr>
          <w:lang w:val="en-GB"/>
        </w:rPr>
        <w:t>to</w:t>
      </w:r>
      <w:r w:rsidRPr="00EC7A06">
        <w:rPr>
          <w:spacing w:val="-5"/>
          <w:lang w:val="en-GB"/>
        </w:rPr>
        <w:t xml:space="preserve"> </w:t>
      </w:r>
      <w:r w:rsidRPr="00EC7A06">
        <w:rPr>
          <w:lang w:val="en-GB"/>
        </w:rPr>
        <w:t>7</w:t>
      </w:r>
      <w:r w:rsidRPr="00EC7A06">
        <w:rPr>
          <w:spacing w:val="-5"/>
          <w:lang w:val="en-GB"/>
        </w:rPr>
        <w:t xml:space="preserve"> </w:t>
      </w:r>
      <w:r w:rsidRPr="00EC7A06">
        <w:rPr>
          <w:lang w:val="en-GB"/>
        </w:rPr>
        <w:t>days</w:t>
      </w:r>
      <w:r w:rsidRPr="00EC7A06">
        <w:rPr>
          <w:spacing w:val="-6"/>
          <w:lang w:val="en-GB"/>
        </w:rPr>
        <w:t xml:space="preserve"> </w:t>
      </w:r>
      <w:r w:rsidRPr="00EC7A06">
        <w:rPr>
          <w:lang w:val="en-GB"/>
        </w:rPr>
        <w:t>a</w:t>
      </w:r>
      <w:r w:rsidRPr="00EC7A06">
        <w:rPr>
          <w:spacing w:val="-2"/>
          <w:lang w:val="en-GB"/>
        </w:rPr>
        <w:t xml:space="preserve"> week.</w:t>
      </w:r>
    </w:p>
    <w:p w14:paraId="62875D54" w14:textId="77777777" w:rsidR="00246D52" w:rsidRPr="00EC7A06" w:rsidRDefault="00E40001">
      <w:pPr>
        <w:pStyle w:val="BodyText"/>
        <w:spacing w:before="242" w:line="360" w:lineRule="auto"/>
        <w:ind w:right="1015"/>
        <w:rPr>
          <w:lang w:val="en-GB"/>
        </w:rPr>
      </w:pPr>
      <w:r w:rsidRPr="00EC7A06">
        <w:rPr>
          <w:lang w:val="en-GB"/>
        </w:rPr>
        <w:t>The Contractor shall, at its own cost, supply its contractor personnel with all hand tools required for the Services. Use of any specialist tooling or</w:t>
      </w:r>
      <w:r w:rsidRPr="00EC7A06">
        <w:rPr>
          <w:spacing w:val="-1"/>
          <w:lang w:val="en-GB"/>
        </w:rPr>
        <w:t xml:space="preserve"> </w:t>
      </w:r>
      <w:r w:rsidRPr="00EC7A06">
        <w:rPr>
          <w:lang w:val="en-GB"/>
        </w:rPr>
        <w:t>equipment shall be</w:t>
      </w:r>
      <w:r w:rsidRPr="00EC7A06">
        <w:rPr>
          <w:spacing w:val="-1"/>
          <w:lang w:val="en-GB"/>
        </w:rPr>
        <w:t xml:space="preserve"> </w:t>
      </w:r>
      <w:r w:rsidRPr="00EC7A06">
        <w:rPr>
          <w:lang w:val="en-GB"/>
        </w:rPr>
        <w:t>provided by IÉ at no cost.</w:t>
      </w:r>
    </w:p>
    <w:p w14:paraId="7E143FA5" w14:textId="77777777" w:rsidR="00246D52" w:rsidRPr="00EC7A06" w:rsidRDefault="00E40001">
      <w:pPr>
        <w:pStyle w:val="BodyText"/>
        <w:spacing w:before="121" w:line="360" w:lineRule="auto"/>
        <w:ind w:right="1012"/>
        <w:rPr>
          <w:lang w:val="en-GB"/>
        </w:rPr>
      </w:pPr>
      <w:r w:rsidRPr="00EC7A06">
        <w:rPr>
          <w:lang w:val="en-GB"/>
        </w:rPr>
        <w:t>The Contractor shall, at its own cost, provide its contractor personnel with all necessary Personal Protective Equipment such as safety shoes, gloves, ear defenders, bump caps, safety glasses.</w:t>
      </w:r>
    </w:p>
    <w:p w14:paraId="69DA9EDD" w14:textId="77777777" w:rsidR="00246D52" w:rsidRPr="00EC7A06" w:rsidRDefault="00E40001">
      <w:pPr>
        <w:pStyle w:val="BodyText"/>
        <w:spacing w:before="121" w:line="360" w:lineRule="auto"/>
        <w:ind w:right="1013"/>
        <w:rPr>
          <w:lang w:val="en-GB"/>
        </w:rPr>
      </w:pPr>
      <w:r w:rsidRPr="00EC7A06">
        <w:rPr>
          <w:lang w:val="en-GB"/>
        </w:rPr>
        <w:t>The Contractor shall ensure its contractor personnel are medically fit, trained and compliant in accordance with IÉ and mandatory legislative specific requirements such as manual handling and provide IÉ with evidence of this compliance in advance of the</w:t>
      </w:r>
      <w:r w:rsidRPr="00EC7A06">
        <w:rPr>
          <w:spacing w:val="40"/>
          <w:lang w:val="en-GB"/>
        </w:rPr>
        <w:t xml:space="preserve"> </w:t>
      </w:r>
      <w:r w:rsidRPr="00EC7A06">
        <w:rPr>
          <w:lang w:val="en-GB"/>
        </w:rPr>
        <w:t>Works commencing.</w:t>
      </w:r>
    </w:p>
    <w:p w14:paraId="18D62F21" w14:textId="468097FA" w:rsidR="00EC7A06" w:rsidRPr="00EC7A06" w:rsidRDefault="00E40001" w:rsidP="00EC7A06">
      <w:pPr>
        <w:pStyle w:val="BodyText"/>
        <w:spacing w:before="118"/>
        <w:rPr>
          <w:lang w:val="en-GB"/>
        </w:rPr>
      </w:pPr>
      <w:r w:rsidRPr="00EC7A06">
        <w:rPr>
          <w:lang w:val="en-GB"/>
        </w:rPr>
        <w:t>IÉ</w:t>
      </w:r>
      <w:r w:rsidRPr="00EC7A06">
        <w:rPr>
          <w:spacing w:val="-7"/>
          <w:lang w:val="en-GB"/>
        </w:rPr>
        <w:t xml:space="preserve"> </w:t>
      </w:r>
      <w:r w:rsidRPr="00EC7A06">
        <w:rPr>
          <w:lang w:val="en-GB"/>
        </w:rPr>
        <w:t>shall</w:t>
      </w:r>
      <w:r w:rsidRPr="00EC7A06">
        <w:rPr>
          <w:spacing w:val="-6"/>
          <w:lang w:val="en-GB"/>
        </w:rPr>
        <w:t xml:space="preserve"> </w:t>
      </w:r>
      <w:r w:rsidRPr="00EC7A06">
        <w:rPr>
          <w:lang w:val="en-GB"/>
        </w:rPr>
        <w:t>provide</w:t>
      </w:r>
      <w:r w:rsidRPr="00EC7A06">
        <w:rPr>
          <w:spacing w:val="-6"/>
          <w:lang w:val="en-GB"/>
        </w:rPr>
        <w:t xml:space="preserve"> </w:t>
      </w:r>
      <w:r w:rsidRPr="00EC7A06">
        <w:rPr>
          <w:lang w:val="en-GB"/>
        </w:rPr>
        <w:t>all</w:t>
      </w:r>
      <w:r w:rsidRPr="00EC7A06">
        <w:rPr>
          <w:spacing w:val="-6"/>
          <w:lang w:val="en-GB"/>
        </w:rPr>
        <w:t xml:space="preserve"> </w:t>
      </w:r>
      <w:r w:rsidRPr="00EC7A06">
        <w:rPr>
          <w:lang w:val="en-GB"/>
        </w:rPr>
        <w:t>necessary</w:t>
      </w:r>
      <w:r w:rsidRPr="00EC7A06">
        <w:rPr>
          <w:spacing w:val="-1"/>
          <w:lang w:val="en-GB"/>
        </w:rPr>
        <w:t xml:space="preserve"> </w:t>
      </w:r>
      <w:r w:rsidRPr="00EC7A06">
        <w:rPr>
          <w:lang w:val="en-GB"/>
        </w:rPr>
        <w:t>on-site</w:t>
      </w:r>
      <w:r w:rsidRPr="00EC7A06">
        <w:rPr>
          <w:spacing w:val="-6"/>
          <w:lang w:val="en-GB"/>
        </w:rPr>
        <w:t xml:space="preserve"> </w:t>
      </w:r>
      <w:r w:rsidRPr="00EC7A06">
        <w:rPr>
          <w:lang w:val="en-GB"/>
        </w:rPr>
        <w:t>safety</w:t>
      </w:r>
      <w:r w:rsidRPr="00EC7A06">
        <w:rPr>
          <w:spacing w:val="-7"/>
          <w:lang w:val="en-GB"/>
        </w:rPr>
        <w:t xml:space="preserve"> </w:t>
      </w:r>
      <w:r w:rsidRPr="00EC7A06">
        <w:rPr>
          <w:spacing w:val="-2"/>
          <w:lang w:val="en-GB"/>
        </w:rPr>
        <w:t>inductions.</w:t>
      </w:r>
    </w:p>
    <w:p w14:paraId="38728327" w14:textId="77777777" w:rsidR="00EC7A06" w:rsidRPr="00EC7A06" w:rsidRDefault="00EC7A06" w:rsidP="00EC7A06">
      <w:pPr>
        <w:sectPr w:rsidR="00EC7A06" w:rsidRPr="00EC7A06">
          <w:headerReference w:type="default" r:id="rId9"/>
          <w:footerReference w:type="default" r:id="rId10"/>
          <w:pgSz w:w="11910" w:h="16840"/>
          <w:pgMar w:top="1120" w:right="425" w:bottom="580" w:left="1417" w:header="779" w:footer="380" w:gutter="0"/>
          <w:cols w:space="720"/>
        </w:sectPr>
      </w:pPr>
    </w:p>
    <w:p w14:paraId="1C1E3DC6" w14:textId="77777777" w:rsidR="00246D52" w:rsidRPr="00EC7A06" w:rsidRDefault="00E40001" w:rsidP="00EC7A06">
      <w:pPr>
        <w:pStyle w:val="BodyText"/>
        <w:spacing w:before="89" w:line="276" w:lineRule="auto"/>
        <w:ind w:right="1009"/>
        <w:rPr>
          <w:lang w:val="en-GB"/>
        </w:rPr>
      </w:pPr>
      <w:r w:rsidRPr="00EC7A06">
        <w:rPr>
          <w:lang w:val="en-GB"/>
        </w:rPr>
        <w:lastRenderedPageBreak/>
        <w:t>The Contractor shall, at its own cost, ensure that all contractor personnel have undergone Irish Rail Personal Track Safety training, and all other training as required, statutory or otherwise.</w:t>
      </w:r>
    </w:p>
    <w:p w14:paraId="4F348DCD" w14:textId="77777777" w:rsidR="00246D52" w:rsidRPr="00EC7A06" w:rsidRDefault="00E40001" w:rsidP="00EC7A06">
      <w:pPr>
        <w:pStyle w:val="BodyText"/>
        <w:spacing w:before="121" w:line="276" w:lineRule="auto"/>
        <w:ind w:right="1015"/>
        <w:rPr>
          <w:lang w:val="en-GB"/>
        </w:rPr>
      </w:pPr>
      <w:r w:rsidRPr="00EC7A06">
        <w:rPr>
          <w:lang w:val="en-GB"/>
        </w:rPr>
        <w:t>IÉ shall not be liable for expenses incurred by the Contractor or its contractor personnel for any reason unless by prior agreement with the IÉ Manager.</w:t>
      </w:r>
    </w:p>
    <w:p w14:paraId="2E30C625" w14:textId="23D278B1" w:rsidR="00246D52" w:rsidRPr="00EC7A06" w:rsidRDefault="00E40001" w:rsidP="00EC7A06">
      <w:pPr>
        <w:pStyle w:val="BodyText"/>
        <w:spacing w:before="121" w:line="276" w:lineRule="auto"/>
        <w:ind w:right="1012"/>
        <w:rPr>
          <w:lang w:val="en-GB"/>
        </w:rPr>
      </w:pPr>
      <w:r w:rsidRPr="00EC7A06">
        <w:rPr>
          <w:lang w:val="en-GB"/>
        </w:rPr>
        <w:t xml:space="preserve">The Contractor shall provide, electronically and hard copy </w:t>
      </w:r>
      <w:r w:rsidR="00EC7A06" w:rsidRPr="00EC7A06">
        <w:rPr>
          <w:lang w:val="en-GB"/>
        </w:rPr>
        <w:t xml:space="preserve">records </w:t>
      </w:r>
      <w:proofErr w:type="gramStart"/>
      <w:r w:rsidRPr="00EC7A06">
        <w:rPr>
          <w:lang w:val="en-GB"/>
        </w:rPr>
        <w:t>on a daily basis</w:t>
      </w:r>
      <w:proofErr w:type="gramEnd"/>
      <w:r w:rsidRPr="00EC7A06">
        <w:rPr>
          <w:lang w:val="en-GB"/>
        </w:rPr>
        <w:t>, logs of contractor personnel hours worked.</w:t>
      </w:r>
      <w:r w:rsidR="00EC7A06" w:rsidRPr="00EC7A06">
        <w:rPr>
          <w:lang w:val="en-GB"/>
        </w:rPr>
        <w:t xml:space="preserve"> </w:t>
      </w:r>
      <w:r w:rsidR="00EC7A06" w:rsidRPr="00EC7A06">
        <w:rPr>
          <w:lang w:val="en-GB"/>
        </w:rPr>
        <w:t>Specifically, timesheets for each contracted staff member shall as a minimum show hours expended, dates and locations of work. The Contractor shall familiarise themselves with the Management of CME Labour Contracts (CME-QMS-006-034) in this regard.</w:t>
      </w:r>
    </w:p>
    <w:p w14:paraId="202E36A9" w14:textId="77777777" w:rsidR="00246D52" w:rsidRPr="00EC7A06" w:rsidRDefault="00E40001" w:rsidP="00EC7A06">
      <w:pPr>
        <w:pStyle w:val="BodyText"/>
        <w:spacing w:before="118" w:line="276" w:lineRule="auto"/>
        <w:ind w:right="1012"/>
        <w:rPr>
          <w:lang w:val="en-GB"/>
        </w:rPr>
      </w:pPr>
      <w:r w:rsidRPr="00EC7A06">
        <w:rPr>
          <w:lang w:val="en-GB"/>
        </w:rPr>
        <w:t>The</w:t>
      </w:r>
      <w:r w:rsidRPr="00EC7A06">
        <w:rPr>
          <w:spacing w:val="-3"/>
          <w:lang w:val="en-GB"/>
        </w:rPr>
        <w:t xml:space="preserve"> </w:t>
      </w:r>
      <w:r w:rsidRPr="00EC7A06">
        <w:rPr>
          <w:lang w:val="en-GB"/>
        </w:rPr>
        <w:t>Contractor</w:t>
      </w:r>
      <w:r w:rsidRPr="00EC7A06">
        <w:rPr>
          <w:spacing w:val="-2"/>
          <w:lang w:val="en-GB"/>
        </w:rPr>
        <w:t xml:space="preserve"> </w:t>
      </w:r>
      <w:r w:rsidRPr="00EC7A06">
        <w:rPr>
          <w:lang w:val="en-GB"/>
        </w:rPr>
        <w:t xml:space="preserve">will </w:t>
      </w:r>
      <w:proofErr w:type="gramStart"/>
      <w:r w:rsidRPr="00EC7A06">
        <w:rPr>
          <w:lang w:val="en-GB"/>
        </w:rPr>
        <w:t>comply</w:t>
      </w:r>
      <w:r w:rsidRPr="00EC7A06">
        <w:rPr>
          <w:spacing w:val="-2"/>
          <w:lang w:val="en-GB"/>
        </w:rPr>
        <w:t xml:space="preserve"> </w:t>
      </w:r>
      <w:r w:rsidRPr="00EC7A06">
        <w:rPr>
          <w:lang w:val="en-GB"/>
        </w:rPr>
        <w:t>with</w:t>
      </w:r>
      <w:r w:rsidRPr="00EC7A06">
        <w:rPr>
          <w:spacing w:val="-1"/>
          <w:lang w:val="en-GB"/>
        </w:rPr>
        <w:t xml:space="preserve"> </w:t>
      </w:r>
      <w:r w:rsidRPr="00EC7A06">
        <w:rPr>
          <w:lang w:val="en-GB"/>
        </w:rPr>
        <w:t>the IE</w:t>
      </w:r>
      <w:r w:rsidRPr="00EC7A06">
        <w:rPr>
          <w:spacing w:val="-1"/>
          <w:lang w:val="en-GB"/>
        </w:rPr>
        <w:t xml:space="preserve"> </w:t>
      </w:r>
      <w:r w:rsidRPr="00EC7A06">
        <w:rPr>
          <w:lang w:val="en-GB"/>
        </w:rPr>
        <w:t>Safety Management</w:t>
      </w:r>
      <w:r w:rsidRPr="00EC7A06">
        <w:rPr>
          <w:spacing w:val="-1"/>
          <w:lang w:val="en-GB"/>
        </w:rPr>
        <w:t xml:space="preserve"> </w:t>
      </w:r>
      <w:r w:rsidRPr="00EC7A06">
        <w:rPr>
          <w:lang w:val="en-GB"/>
        </w:rPr>
        <w:t>System (CCE-SMS-001) at</w:t>
      </w:r>
      <w:r w:rsidRPr="00EC7A06">
        <w:rPr>
          <w:spacing w:val="-1"/>
          <w:lang w:val="en-GB"/>
        </w:rPr>
        <w:t xml:space="preserve"> </w:t>
      </w:r>
      <w:r w:rsidRPr="00EC7A06">
        <w:rPr>
          <w:lang w:val="en-GB"/>
        </w:rPr>
        <w:t>all times</w:t>
      </w:r>
      <w:proofErr w:type="gramEnd"/>
      <w:r w:rsidRPr="00EC7A06">
        <w:rPr>
          <w:lang w:val="en-GB"/>
        </w:rPr>
        <w:t xml:space="preserve"> including but not limited to the standard CME-SMS-005 Contractors and Permit to Work System.</w:t>
      </w:r>
    </w:p>
    <w:p w14:paraId="0294445E" w14:textId="0D0F8C8A" w:rsidR="00EC7A06" w:rsidRPr="00EC7A06" w:rsidRDefault="00EC7A06" w:rsidP="00EC7A06">
      <w:pPr>
        <w:pStyle w:val="BodyText"/>
        <w:spacing w:before="118" w:line="276" w:lineRule="auto"/>
        <w:ind w:right="1012"/>
        <w:rPr>
          <w:lang w:val="en-GB"/>
        </w:rPr>
      </w:pPr>
      <w:r w:rsidRPr="00EC7A06">
        <w:rPr>
          <w:lang w:val="en-GB"/>
        </w:rPr>
        <w:t>Where the Contractor provides labour services on equipment deemed as Safety Critical, the Contractor and assigned staff members shall comply with specific requirements of Approval for the supply of Safety Critical Components, Safety Related components, and contracted safety critical services (CME-SMS-009)</w:t>
      </w:r>
      <w:r w:rsidRPr="00EC7A06">
        <w:rPr>
          <w:lang w:val="en-GB"/>
        </w:rPr>
        <w:t>.</w:t>
      </w:r>
    </w:p>
    <w:p w14:paraId="27F3B43B" w14:textId="77777777" w:rsidR="00246D52" w:rsidRPr="00EC7A06" w:rsidRDefault="00E40001" w:rsidP="00EC7A06">
      <w:pPr>
        <w:pStyle w:val="BodyText"/>
        <w:spacing w:before="121" w:line="276" w:lineRule="auto"/>
        <w:ind w:right="1011"/>
        <w:rPr>
          <w:lang w:val="en-GB"/>
        </w:rPr>
      </w:pPr>
      <w:r w:rsidRPr="00EC7A06">
        <w:rPr>
          <w:lang w:val="en-GB"/>
        </w:rPr>
        <w:t>The Contractor and will comply with IE Drugs and Alcohol policy in force including the requirement to submit to random screening.</w:t>
      </w:r>
    </w:p>
    <w:p w14:paraId="4B56162C" w14:textId="77777777" w:rsidR="00246D52" w:rsidRPr="00EC7A06" w:rsidRDefault="00E40001" w:rsidP="00EC7A06">
      <w:pPr>
        <w:pStyle w:val="BodyText"/>
        <w:spacing w:before="120" w:line="276" w:lineRule="auto"/>
        <w:ind w:right="1023"/>
        <w:rPr>
          <w:lang w:val="en-GB"/>
        </w:rPr>
      </w:pPr>
      <w:r w:rsidRPr="00EC7A06">
        <w:rPr>
          <w:lang w:val="en-GB"/>
        </w:rPr>
        <w:t>The Contractor shall invoice monthly in arrears for the agreed labour provision and provide detailed supporting information.</w:t>
      </w:r>
    </w:p>
    <w:p w14:paraId="409D6E8D" w14:textId="77777777" w:rsidR="00246D52" w:rsidRPr="00EC7A06" w:rsidRDefault="00E40001" w:rsidP="00EC7A06">
      <w:pPr>
        <w:pStyle w:val="ListParagraph"/>
        <w:numPr>
          <w:ilvl w:val="0"/>
          <w:numId w:val="11"/>
        </w:numPr>
        <w:tabs>
          <w:tab w:val="left" w:pos="742"/>
        </w:tabs>
        <w:spacing w:before="121" w:line="276" w:lineRule="auto"/>
        <w:ind w:left="742" w:hanging="359"/>
        <w:rPr>
          <w:sz w:val="20"/>
          <w:lang w:val="en-GB"/>
        </w:rPr>
      </w:pPr>
      <w:r w:rsidRPr="00EC7A06">
        <w:rPr>
          <w:sz w:val="20"/>
          <w:lang w:val="en-GB"/>
        </w:rPr>
        <w:t>Date/Week</w:t>
      </w:r>
      <w:r w:rsidRPr="00EC7A06">
        <w:rPr>
          <w:spacing w:val="-7"/>
          <w:sz w:val="20"/>
          <w:lang w:val="en-GB"/>
        </w:rPr>
        <w:t xml:space="preserve"> </w:t>
      </w:r>
      <w:r w:rsidRPr="00EC7A06">
        <w:rPr>
          <w:sz w:val="20"/>
          <w:lang w:val="en-GB"/>
        </w:rPr>
        <w:t>No,</w:t>
      </w:r>
      <w:r w:rsidRPr="00EC7A06">
        <w:rPr>
          <w:spacing w:val="-7"/>
          <w:sz w:val="20"/>
          <w:lang w:val="en-GB"/>
        </w:rPr>
        <w:t xml:space="preserve"> </w:t>
      </w:r>
      <w:r w:rsidRPr="00EC7A06">
        <w:rPr>
          <w:sz w:val="20"/>
          <w:lang w:val="en-GB"/>
        </w:rPr>
        <w:t>Staff</w:t>
      </w:r>
      <w:r w:rsidRPr="00EC7A06">
        <w:rPr>
          <w:spacing w:val="-3"/>
          <w:sz w:val="20"/>
          <w:lang w:val="en-GB"/>
        </w:rPr>
        <w:t xml:space="preserve"> </w:t>
      </w:r>
      <w:r w:rsidRPr="00EC7A06">
        <w:rPr>
          <w:sz w:val="20"/>
          <w:lang w:val="en-GB"/>
        </w:rPr>
        <w:t>Name,</w:t>
      </w:r>
      <w:r w:rsidRPr="00EC7A06">
        <w:rPr>
          <w:spacing w:val="-6"/>
          <w:sz w:val="20"/>
          <w:lang w:val="en-GB"/>
        </w:rPr>
        <w:t xml:space="preserve"> </w:t>
      </w:r>
      <w:r w:rsidRPr="00EC7A06">
        <w:rPr>
          <w:sz w:val="20"/>
          <w:lang w:val="en-GB"/>
        </w:rPr>
        <w:t>Location,</w:t>
      </w:r>
      <w:r w:rsidRPr="00EC7A06">
        <w:rPr>
          <w:spacing w:val="-4"/>
          <w:sz w:val="20"/>
          <w:lang w:val="en-GB"/>
        </w:rPr>
        <w:t xml:space="preserve"> </w:t>
      </w:r>
      <w:r w:rsidRPr="00EC7A06">
        <w:rPr>
          <w:sz w:val="20"/>
          <w:lang w:val="en-GB"/>
        </w:rPr>
        <w:t>Time</w:t>
      </w:r>
      <w:r w:rsidRPr="00EC7A06">
        <w:rPr>
          <w:spacing w:val="-5"/>
          <w:sz w:val="20"/>
          <w:lang w:val="en-GB"/>
        </w:rPr>
        <w:t xml:space="preserve"> </w:t>
      </w:r>
      <w:r w:rsidRPr="00EC7A06">
        <w:rPr>
          <w:sz w:val="20"/>
          <w:lang w:val="en-GB"/>
        </w:rPr>
        <w:t>on</w:t>
      </w:r>
      <w:r w:rsidRPr="00EC7A06">
        <w:rPr>
          <w:spacing w:val="-3"/>
          <w:sz w:val="20"/>
          <w:lang w:val="en-GB"/>
        </w:rPr>
        <w:t xml:space="preserve"> </w:t>
      </w:r>
      <w:r w:rsidRPr="00EC7A06">
        <w:rPr>
          <w:sz w:val="20"/>
          <w:lang w:val="en-GB"/>
        </w:rPr>
        <w:t>&amp;</w:t>
      </w:r>
      <w:r w:rsidRPr="00EC7A06">
        <w:rPr>
          <w:spacing w:val="-7"/>
          <w:sz w:val="20"/>
          <w:lang w:val="en-GB"/>
        </w:rPr>
        <w:t xml:space="preserve"> </w:t>
      </w:r>
      <w:r w:rsidRPr="00EC7A06">
        <w:rPr>
          <w:sz w:val="20"/>
          <w:lang w:val="en-GB"/>
        </w:rPr>
        <w:t>Off</w:t>
      </w:r>
      <w:r w:rsidRPr="00EC7A06">
        <w:rPr>
          <w:spacing w:val="-7"/>
          <w:sz w:val="20"/>
          <w:lang w:val="en-GB"/>
        </w:rPr>
        <w:t xml:space="preserve"> </w:t>
      </w:r>
      <w:r w:rsidRPr="00EC7A06">
        <w:rPr>
          <w:sz w:val="20"/>
          <w:lang w:val="en-GB"/>
        </w:rPr>
        <w:t>Site</w:t>
      </w:r>
      <w:r w:rsidRPr="00EC7A06">
        <w:rPr>
          <w:spacing w:val="-6"/>
          <w:sz w:val="20"/>
          <w:lang w:val="en-GB"/>
        </w:rPr>
        <w:t xml:space="preserve"> </w:t>
      </w:r>
      <w:r w:rsidRPr="00EC7A06">
        <w:rPr>
          <w:sz w:val="20"/>
          <w:lang w:val="en-GB"/>
        </w:rPr>
        <w:t>&amp;</w:t>
      </w:r>
      <w:r w:rsidRPr="00EC7A06">
        <w:rPr>
          <w:spacing w:val="-6"/>
          <w:sz w:val="20"/>
          <w:lang w:val="en-GB"/>
        </w:rPr>
        <w:t xml:space="preserve"> </w:t>
      </w:r>
      <w:r w:rsidRPr="00EC7A06">
        <w:rPr>
          <w:sz w:val="20"/>
          <w:lang w:val="en-GB"/>
        </w:rPr>
        <w:t>Supervisors</w:t>
      </w:r>
      <w:r w:rsidRPr="00EC7A06">
        <w:rPr>
          <w:spacing w:val="2"/>
          <w:sz w:val="20"/>
          <w:lang w:val="en-GB"/>
        </w:rPr>
        <w:t xml:space="preserve"> </w:t>
      </w:r>
      <w:r w:rsidRPr="00EC7A06">
        <w:rPr>
          <w:spacing w:val="-2"/>
          <w:sz w:val="20"/>
          <w:lang w:val="en-GB"/>
        </w:rPr>
        <w:t>Signature.</w:t>
      </w:r>
    </w:p>
    <w:p w14:paraId="72A6E585" w14:textId="77777777" w:rsidR="00246D52" w:rsidRPr="00EC7A06" w:rsidRDefault="00E40001" w:rsidP="00EC7A06">
      <w:pPr>
        <w:pStyle w:val="ListParagraph"/>
        <w:numPr>
          <w:ilvl w:val="0"/>
          <w:numId w:val="11"/>
        </w:numPr>
        <w:tabs>
          <w:tab w:val="left" w:pos="743"/>
        </w:tabs>
        <w:spacing w:before="240" w:line="276" w:lineRule="auto"/>
        <w:ind w:right="1017"/>
        <w:rPr>
          <w:sz w:val="20"/>
          <w:lang w:val="en-GB"/>
        </w:rPr>
      </w:pPr>
      <w:r w:rsidRPr="00EC7A06">
        <w:rPr>
          <w:sz w:val="20"/>
          <w:lang w:val="en-GB"/>
        </w:rPr>
        <w:t>Contractors will be required to have skilled operative personnel with the following competencies (to OEM specification or IÉ standards where applicable) or CSCS certification available as required:</w:t>
      </w:r>
    </w:p>
    <w:p w14:paraId="07C01867" w14:textId="77777777" w:rsidR="00246D52" w:rsidRPr="00EC7A06" w:rsidRDefault="00E40001" w:rsidP="00EC7A06">
      <w:pPr>
        <w:pStyle w:val="ListParagraph"/>
        <w:numPr>
          <w:ilvl w:val="0"/>
          <w:numId w:val="11"/>
        </w:numPr>
        <w:tabs>
          <w:tab w:val="left" w:pos="742"/>
        </w:tabs>
        <w:spacing w:before="125" w:line="276" w:lineRule="auto"/>
        <w:ind w:left="742" w:hanging="359"/>
        <w:rPr>
          <w:sz w:val="20"/>
          <w:lang w:val="en-GB"/>
        </w:rPr>
      </w:pPr>
      <w:r w:rsidRPr="00EC7A06">
        <w:rPr>
          <w:sz w:val="20"/>
          <w:lang w:val="en-GB"/>
        </w:rPr>
        <w:t>Abrasive</w:t>
      </w:r>
      <w:r w:rsidRPr="00EC7A06">
        <w:rPr>
          <w:spacing w:val="-13"/>
          <w:sz w:val="20"/>
          <w:lang w:val="en-GB"/>
        </w:rPr>
        <w:t xml:space="preserve"> </w:t>
      </w:r>
      <w:r w:rsidRPr="00EC7A06">
        <w:rPr>
          <w:spacing w:val="-2"/>
          <w:sz w:val="20"/>
          <w:lang w:val="en-GB"/>
        </w:rPr>
        <w:t>wheel</w:t>
      </w:r>
    </w:p>
    <w:p w14:paraId="6F74EF46" w14:textId="77777777" w:rsidR="00246D52" w:rsidRPr="00EC7A06" w:rsidRDefault="00E40001" w:rsidP="00EC7A06">
      <w:pPr>
        <w:pStyle w:val="ListParagraph"/>
        <w:numPr>
          <w:ilvl w:val="0"/>
          <w:numId w:val="11"/>
        </w:numPr>
        <w:tabs>
          <w:tab w:val="left" w:pos="742"/>
        </w:tabs>
        <w:spacing w:before="237" w:line="276" w:lineRule="auto"/>
        <w:ind w:left="742" w:hanging="359"/>
        <w:rPr>
          <w:sz w:val="20"/>
          <w:lang w:val="en-GB"/>
        </w:rPr>
      </w:pPr>
      <w:r w:rsidRPr="00EC7A06">
        <w:rPr>
          <w:sz w:val="20"/>
          <w:lang w:val="en-GB"/>
        </w:rPr>
        <w:t>Rail</w:t>
      </w:r>
      <w:r w:rsidRPr="00EC7A06">
        <w:rPr>
          <w:spacing w:val="-5"/>
          <w:sz w:val="20"/>
          <w:lang w:val="en-GB"/>
        </w:rPr>
        <w:t xml:space="preserve"> saw</w:t>
      </w:r>
    </w:p>
    <w:p w14:paraId="740C31AF" w14:textId="77777777" w:rsidR="00246D52" w:rsidRPr="00EC7A06" w:rsidRDefault="00E40001" w:rsidP="00EC7A06">
      <w:pPr>
        <w:pStyle w:val="ListParagraph"/>
        <w:numPr>
          <w:ilvl w:val="0"/>
          <w:numId w:val="11"/>
        </w:numPr>
        <w:tabs>
          <w:tab w:val="left" w:pos="742"/>
        </w:tabs>
        <w:spacing w:before="240" w:line="276" w:lineRule="auto"/>
        <w:ind w:left="742" w:hanging="359"/>
        <w:rPr>
          <w:sz w:val="20"/>
          <w:lang w:val="en-GB"/>
        </w:rPr>
      </w:pPr>
      <w:r w:rsidRPr="00EC7A06">
        <w:rPr>
          <w:sz w:val="20"/>
          <w:lang w:val="en-GB"/>
        </w:rPr>
        <w:t>Rail</w:t>
      </w:r>
      <w:r w:rsidRPr="00EC7A06">
        <w:rPr>
          <w:spacing w:val="-5"/>
          <w:sz w:val="20"/>
          <w:lang w:val="en-GB"/>
        </w:rPr>
        <w:t xml:space="preserve"> </w:t>
      </w:r>
      <w:r w:rsidRPr="00EC7A06">
        <w:rPr>
          <w:spacing w:val="-2"/>
          <w:sz w:val="20"/>
          <w:lang w:val="en-GB"/>
        </w:rPr>
        <w:t>drill</w:t>
      </w:r>
    </w:p>
    <w:p w14:paraId="12DAFE17" w14:textId="77777777" w:rsidR="00246D52" w:rsidRPr="00EC7A06" w:rsidRDefault="00E40001" w:rsidP="00EC7A06">
      <w:pPr>
        <w:pStyle w:val="ListParagraph"/>
        <w:numPr>
          <w:ilvl w:val="0"/>
          <w:numId w:val="11"/>
        </w:numPr>
        <w:tabs>
          <w:tab w:val="left" w:pos="742"/>
        </w:tabs>
        <w:spacing w:before="240" w:line="276" w:lineRule="auto"/>
        <w:ind w:left="742" w:hanging="359"/>
        <w:rPr>
          <w:sz w:val="20"/>
          <w:lang w:val="en-GB"/>
        </w:rPr>
      </w:pPr>
      <w:r w:rsidRPr="00EC7A06">
        <w:rPr>
          <w:sz w:val="20"/>
          <w:lang w:val="en-GB"/>
        </w:rPr>
        <w:t>Chainsaw</w:t>
      </w:r>
      <w:r w:rsidRPr="00EC7A06">
        <w:rPr>
          <w:spacing w:val="-9"/>
          <w:sz w:val="20"/>
          <w:lang w:val="en-GB"/>
        </w:rPr>
        <w:t xml:space="preserve"> </w:t>
      </w:r>
      <w:r w:rsidRPr="00EC7A06">
        <w:rPr>
          <w:sz w:val="20"/>
          <w:lang w:val="en-GB"/>
        </w:rPr>
        <w:t>(basic</w:t>
      </w:r>
      <w:r w:rsidRPr="00EC7A06">
        <w:rPr>
          <w:spacing w:val="-6"/>
          <w:sz w:val="20"/>
          <w:lang w:val="en-GB"/>
        </w:rPr>
        <w:t xml:space="preserve"> </w:t>
      </w:r>
      <w:r w:rsidRPr="00EC7A06">
        <w:rPr>
          <w:spacing w:val="-2"/>
          <w:sz w:val="20"/>
          <w:lang w:val="en-GB"/>
        </w:rPr>
        <w:t>operation)</w:t>
      </w:r>
    </w:p>
    <w:p w14:paraId="7652610A" w14:textId="77777777" w:rsidR="00246D52" w:rsidRPr="00EC7A06" w:rsidRDefault="00E40001" w:rsidP="00EC7A06">
      <w:pPr>
        <w:pStyle w:val="ListParagraph"/>
        <w:numPr>
          <w:ilvl w:val="0"/>
          <w:numId w:val="11"/>
        </w:numPr>
        <w:tabs>
          <w:tab w:val="left" w:pos="742"/>
        </w:tabs>
        <w:spacing w:before="240" w:line="276" w:lineRule="auto"/>
        <w:ind w:left="742" w:hanging="359"/>
        <w:rPr>
          <w:sz w:val="20"/>
          <w:lang w:val="en-GB"/>
        </w:rPr>
      </w:pPr>
      <w:r w:rsidRPr="00EC7A06">
        <w:rPr>
          <w:sz w:val="20"/>
          <w:lang w:val="en-GB"/>
        </w:rPr>
        <w:t>Traffic</w:t>
      </w:r>
      <w:r w:rsidRPr="00EC7A06">
        <w:rPr>
          <w:spacing w:val="-8"/>
          <w:sz w:val="20"/>
          <w:lang w:val="en-GB"/>
        </w:rPr>
        <w:t xml:space="preserve"> </w:t>
      </w:r>
      <w:r w:rsidRPr="00EC7A06">
        <w:rPr>
          <w:spacing w:val="-2"/>
          <w:sz w:val="20"/>
          <w:lang w:val="en-GB"/>
        </w:rPr>
        <w:t>Management</w:t>
      </w:r>
    </w:p>
    <w:p w14:paraId="5161AEAC" w14:textId="77777777" w:rsidR="00246D52" w:rsidRPr="00EC7A06" w:rsidRDefault="00E40001" w:rsidP="00EC7A06">
      <w:pPr>
        <w:pStyle w:val="ListParagraph"/>
        <w:numPr>
          <w:ilvl w:val="0"/>
          <w:numId w:val="11"/>
        </w:numPr>
        <w:tabs>
          <w:tab w:val="left" w:pos="742"/>
        </w:tabs>
        <w:spacing w:before="239" w:line="276" w:lineRule="auto"/>
        <w:ind w:left="742" w:hanging="359"/>
        <w:rPr>
          <w:sz w:val="20"/>
          <w:lang w:val="en-GB"/>
        </w:rPr>
      </w:pPr>
      <w:r w:rsidRPr="00EC7A06">
        <w:rPr>
          <w:sz w:val="20"/>
          <w:lang w:val="en-GB"/>
        </w:rPr>
        <w:t>Wall</w:t>
      </w:r>
      <w:r w:rsidRPr="00EC7A06">
        <w:rPr>
          <w:spacing w:val="-7"/>
          <w:sz w:val="20"/>
          <w:lang w:val="en-GB"/>
        </w:rPr>
        <w:t xml:space="preserve"> </w:t>
      </w:r>
      <w:r w:rsidRPr="00EC7A06">
        <w:rPr>
          <w:spacing w:val="-2"/>
          <w:sz w:val="20"/>
          <w:lang w:val="en-GB"/>
        </w:rPr>
        <w:t>pointing</w:t>
      </w:r>
    </w:p>
    <w:p w14:paraId="2B76E802" w14:textId="77777777" w:rsidR="00246D52" w:rsidRPr="00EC7A06" w:rsidRDefault="00E40001" w:rsidP="00EC7A06">
      <w:pPr>
        <w:pStyle w:val="ListParagraph"/>
        <w:numPr>
          <w:ilvl w:val="0"/>
          <w:numId w:val="11"/>
        </w:numPr>
        <w:tabs>
          <w:tab w:val="left" w:pos="742"/>
        </w:tabs>
        <w:spacing w:before="240" w:line="276" w:lineRule="auto"/>
        <w:ind w:left="742" w:hanging="359"/>
        <w:rPr>
          <w:sz w:val="20"/>
          <w:lang w:val="en-GB"/>
        </w:rPr>
      </w:pPr>
      <w:r w:rsidRPr="00EC7A06">
        <w:rPr>
          <w:sz w:val="20"/>
          <w:lang w:val="en-GB"/>
        </w:rPr>
        <w:t>Hand</w:t>
      </w:r>
      <w:r w:rsidRPr="00EC7A06">
        <w:rPr>
          <w:spacing w:val="-7"/>
          <w:sz w:val="20"/>
          <w:lang w:val="en-GB"/>
        </w:rPr>
        <w:t xml:space="preserve"> </w:t>
      </w:r>
      <w:r w:rsidRPr="00EC7A06">
        <w:rPr>
          <w:sz w:val="20"/>
          <w:lang w:val="en-GB"/>
        </w:rPr>
        <w:t>tamping</w:t>
      </w:r>
      <w:r w:rsidRPr="00EC7A06">
        <w:rPr>
          <w:spacing w:val="-6"/>
          <w:sz w:val="20"/>
          <w:lang w:val="en-GB"/>
        </w:rPr>
        <w:t xml:space="preserve"> </w:t>
      </w:r>
      <w:r w:rsidRPr="00EC7A06">
        <w:rPr>
          <w:spacing w:val="-4"/>
          <w:sz w:val="20"/>
          <w:lang w:val="en-GB"/>
        </w:rPr>
        <w:t>tools</w:t>
      </w:r>
    </w:p>
    <w:p w14:paraId="0BAF614F" w14:textId="77777777" w:rsidR="00246D52" w:rsidRPr="00EC7A06" w:rsidRDefault="00E40001" w:rsidP="00EC7A06">
      <w:pPr>
        <w:pStyle w:val="ListParagraph"/>
        <w:numPr>
          <w:ilvl w:val="0"/>
          <w:numId w:val="11"/>
        </w:numPr>
        <w:tabs>
          <w:tab w:val="left" w:pos="742"/>
        </w:tabs>
        <w:spacing w:before="241" w:line="276" w:lineRule="auto"/>
        <w:ind w:left="742" w:hanging="359"/>
        <w:rPr>
          <w:sz w:val="20"/>
          <w:lang w:val="en-GB"/>
        </w:rPr>
      </w:pPr>
      <w:r w:rsidRPr="00EC7A06">
        <w:rPr>
          <w:sz w:val="20"/>
          <w:lang w:val="en-GB"/>
        </w:rPr>
        <w:t>Joint</w:t>
      </w:r>
      <w:r w:rsidRPr="00EC7A06">
        <w:rPr>
          <w:spacing w:val="-5"/>
          <w:sz w:val="20"/>
          <w:lang w:val="en-GB"/>
        </w:rPr>
        <w:t xml:space="preserve"> </w:t>
      </w:r>
      <w:r w:rsidRPr="00EC7A06">
        <w:rPr>
          <w:sz w:val="20"/>
          <w:lang w:val="en-GB"/>
        </w:rPr>
        <w:t>packing/</w:t>
      </w:r>
      <w:r w:rsidRPr="00EC7A06">
        <w:rPr>
          <w:spacing w:val="-5"/>
          <w:sz w:val="20"/>
          <w:lang w:val="en-GB"/>
        </w:rPr>
        <w:t xml:space="preserve"> </w:t>
      </w:r>
      <w:r w:rsidRPr="00EC7A06">
        <w:rPr>
          <w:sz w:val="20"/>
          <w:lang w:val="en-GB"/>
        </w:rPr>
        <w:t>use</w:t>
      </w:r>
      <w:r w:rsidRPr="00EC7A06">
        <w:rPr>
          <w:spacing w:val="-4"/>
          <w:sz w:val="20"/>
          <w:lang w:val="en-GB"/>
        </w:rPr>
        <w:t xml:space="preserve"> </w:t>
      </w:r>
      <w:r w:rsidRPr="00EC7A06">
        <w:rPr>
          <w:sz w:val="20"/>
          <w:lang w:val="en-GB"/>
        </w:rPr>
        <w:t>of</w:t>
      </w:r>
      <w:r w:rsidRPr="00EC7A06">
        <w:rPr>
          <w:spacing w:val="-7"/>
          <w:sz w:val="20"/>
          <w:lang w:val="en-GB"/>
        </w:rPr>
        <w:t xml:space="preserve"> </w:t>
      </w:r>
      <w:r w:rsidRPr="00EC7A06">
        <w:rPr>
          <w:sz w:val="20"/>
          <w:lang w:val="en-GB"/>
        </w:rPr>
        <w:t>rail</w:t>
      </w:r>
      <w:r w:rsidRPr="00EC7A06">
        <w:rPr>
          <w:spacing w:val="-4"/>
          <w:sz w:val="20"/>
          <w:lang w:val="en-GB"/>
        </w:rPr>
        <w:t xml:space="preserve"> </w:t>
      </w:r>
      <w:r w:rsidRPr="00EC7A06">
        <w:rPr>
          <w:spacing w:val="-2"/>
          <w:sz w:val="20"/>
          <w:lang w:val="en-GB"/>
        </w:rPr>
        <w:t>jacks.</w:t>
      </w:r>
    </w:p>
    <w:p w14:paraId="19D9B6BD" w14:textId="2B300BC9" w:rsidR="00EC7A06" w:rsidRPr="00EC7A06" w:rsidRDefault="00E40001" w:rsidP="00EC7A06">
      <w:pPr>
        <w:pStyle w:val="ListParagraph"/>
        <w:numPr>
          <w:ilvl w:val="0"/>
          <w:numId w:val="11"/>
        </w:numPr>
        <w:tabs>
          <w:tab w:val="left" w:pos="742"/>
        </w:tabs>
        <w:spacing w:before="239" w:line="276" w:lineRule="auto"/>
        <w:ind w:left="742" w:hanging="359"/>
        <w:rPr>
          <w:sz w:val="20"/>
          <w:lang w:val="en-GB"/>
        </w:rPr>
      </w:pPr>
      <w:r w:rsidRPr="00EC7A06">
        <w:rPr>
          <w:sz w:val="20"/>
          <w:lang w:val="en-GB"/>
        </w:rPr>
        <w:t>Weed</w:t>
      </w:r>
      <w:r w:rsidRPr="00EC7A06">
        <w:rPr>
          <w:spacing w:val="-8"/>
          <w:sz w:val="20"/>
          <w:lang w:val="en-GB"/>
        </w:rPr>
        <w:t xml:space="preserve"> </w:t>
      </w:r>
      <w:r w:rsidRPr="00EC7A06">
        <w:rPr>
          <w:spacing w:val="-2"/>
          <w:sz w:val="20"/>
          <w:lang w:val="en-GB"/>
        </w:rPr>
        <w:t>Spraying</w:t>
      </w:r>
    </w:p>
    <w:p w14:paraId="6BD139E0" w14:textId="77777777" w:rsidR="00EC7A06" w:rsidRPr="00EC7A06" w:rsidRDefault="00EC7A06" w:rsidP="00EC7A06">
      <w:pPr>
        <w:pStyle w:val="ListParagraph"/>
        <w:tabs>
          <w:tab w:val="left" w:pos="742"/>
        </w:tabs>
        <w:spacing w:before="239" w:line="276" w:lineRule="auto"/>
        <w:ind w:left="742" w:firstLine="0"/>
        <w:rPr>
          <w:sz w:val="20"/>
          <w:lang w:val="en-GB"/>
        </w:rPr>
      </w:pPr>
    </w:p>
    <w:p w14:paraId="1BB33314" w14:textId="77777777" w:rsidR="00246D52" w:rsidRPr="00EC7A06" w:rsidRDefault="00E40001" w:rsidP="00EC7A06">
      <w:pPr>
        <w:pStyle w:val="BodyText"/>
        <w:spacing w:before="240" w:line="276" w:lineRule="auto"/>
        <w:ind w:right="1012"/>
        <w:rPr>
          <w:lang w:val="en-GB"/>
        </w:rPr>
      </w:pPr>
      <w:r w:rsidRPr="00EC7A06">
        <w:rPr>
          <w:lang w:val="en-GB"/>
        </w:rPr>
        <w:t>Other competencies may be required during the contract, and these will be notified to</w:t>
      </w:r>
      <w:r w:rsidRPr="00EC7A06">
        <w:rPr>
          <w:spacing w:val="40"/>
          <w:lang w:val="en-GB"/>
        </w:rPr>
        <w:t xml:space="preserve"> </w:t>
      </w:r>
      <w:r w:rsidRPr="00EC7A06">
        <w:rPr>
          <w:lang w:val="en-GB"/>
        </w:rPr>
        <w:t>the contractor as they arise.</w:t>
      </w:r>
    </w:p>
    <w:p w14:paraId="44BB388B"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5D7501C3" w14:textId="77777777" w:rsidR="00246D52" w:rsidRPr="00EC7A06" w:rsidRDefault="00E40001">
      <w:pPr>
        <w:pStyle w:val="Heading2"/>
        <w:numPr>
          <w:ilvl w:val="1"/>
          <w:numId w:val="12"/>
        </w:numPr>
        <w:tabs>
          <w:tab w:val="left" w:pos="1156"/>
        </w:tabs>
        <w:spacing w:before="90"/>
        <w:rPr>
          <w:lang w:val="en-GB"/>
        </w:rPr>
      </w:pPr>
      <w:bookmarkStart w:id="3" w:name="_TOC_250044"/>
      <w:r w:rsidRPr="00EC7A06">
        <w:rPr>
          <w:lang w:val="en-GB"/>
        </w:rPr>
        <w:lastRenderedPageBreak/>
        <w:t>Further</w:t>
      </w:r>
      <w:bookmarkEnd w:id="3"/>
      <w:r w:rsidRPr="00EC7A06">
        <w:rPr>
          <w:spacing w:val="-2"/>
          <w:lang w:val="en-GB"/>
        </w:rPr>
        <w:t xml:space="preserve"> requirements</w:t>
      </w:r>
    </w:p>
    <w:p w14:paraId="6CD18ACD" w14:textId="35A101D6" w:rsidR="00246D52" w:rsidRPr="00EC7A06" w:rsidRDefault="00E40001">
      <w:pPr>
        <w:pStyle w:val="BodyText"/>
        <w:spacing w:before="265" w:line="360" w:lineRule="auto"/>
        <w:ind w:right="152"/>
        <w:jc w:val="left"/>
        <w:rPr>
          <w:lang w:val="en-GB"/>
        </w:rPr>
      </w:pPr>
      <w:r w:rsidRPr="00EC7A06">
        <w:rPr>
          <w:lang w:val="en-GB"/>
        </w:rPr>
        <w:t>The Contractor shall cooperate fully with any investigation required to be carried by I</w:t>
      </w:r>
      <w:r w:rsidR="00EC7A06" w:rsidRPr="00EC7A06">
        <w:rPr>
          <w:lang w:val="en-GB"/>
        </w:rPr>
        <w:t>É</w:t>
      </w:r>
      <w:r w:rsidRPr="00EC7A06">
        <w:rPr>
          <w:lang w:val="en-GB"/>
        </w:rPr>
        <w:t xml:space="preserve"> or regulatory authorities </w:t>
      </w:r>
      <w:proofErr w:type="gramStart"/>
      <w:r w:rsidRPr="00EC7A06">
        <w:rPr>
          <w:lang w:val="en-GB"/>
        </w:rPr>
        <w:t>as a result of</w:t>
      </w:r>
      <w:proofErr w:type="gramEnd"/>
      <w:r w:rsidRPr="00EC7A06">
        <w:rPr>
          <w:lang w:val="en-GB"/>
        </w:rPr>
        <w:t xml:space="preserve"> any reportable incident.</w:t>
      </w:r>
    </w:p>
    <w:p w14:paraId="3DC6C911" w14:textId="77777777" w:rsidR="00246D52" w:rsidRPr="00EC7A06" w:rsidRDefault="00E40001">
      <w:pPr>
        <w:pStyle w:val="BodyText"/>
        <w:spacing w:before="120" w:line="360" w:lineRule="auto"/>
        <w:ind w:right="1015"/>
        <w:jc w:val="left"/>
        <w:rPr>
          <w:lang w:val="en-GB"/>
        </w:rPr>
      </w:pPr>
      <w:r w:rsidRPr="00EC7A06">
        <w:rPr>
          <w:lang w:val="en-GB"/>
        </w:rPr>
        <w:t>The Contractor shall fully indemnify IÉ regarding any services undertaken on IÉ vehicles or premises.</w:t>
      </w:r>
    </w:p>
    <w:p w14:paraId="0E1C6EEA" w14:textId="77777777" w:rsidR="00246D52" w:rsidRPr="00EC7A06" w:rsidRDefault="00E40001">
      <w:pPr>
        <w:pStyle w:val="BodyText"/>
        <w:spacing w:before="121" w:line="360" w:lineRule="auto"/>
        <w:ind w:right="1015"/>
        <w:jc w:val="left"/>
        <w:rPr>
          <w:lang w:val="en-GB"/>
        </w:rPr>
      </w:pPr>
      <w:r w:rsidRPr="00EC7A06">
        <w:rPr>
          <w:lang w:val="en-GB"/>
        </w:rPr>
        <w:t>The Contractor shall hold valid and specific insurances in</w:t>
      </w:r>
      <w:r w:rsidRPr="00EC7A06">
        <w:rPr>
          <w:spacing w:val="23"/>
          <w:lang w:val="en-GB"/>
        </w:rPr>
        <w:t xml:space="preserve"> </w:t>
      </w:r>
      <w:r w:rsidRPr="00EC7A06">
        <w:rPr>
          <w:lang w:val="en-GB"/>
        </w:rPr>
        <w:t>relation to the services being</w:t>
      </w:r>
      <w:r w:rsidRPr="00EC7A06">
        <w:rPr>
          <w:spacing w:val="40"/>
          <w:lang w:val="en-GB"/>
        </w:rPr>
        <w:t xml:space="preserve"> </w:t>
      </w:r>
      <w:r w:rsidRPr="00EC7A06">
        <w:rPr>
          <w:spacing w:val="-2"/>
          <w:lang w:val="en-GB"/>
        </w:rPr>
        <w:t>undertaken.</w:t>
      </w:r>
    </w:p>
    <w:p w14:paraId="73D7C366" w14:textId="77777777" w:rsidR="00246D52" w:rsidRPr="00EC7A06" w:rsidRDefault="00246D52">
      <w:pPr>
        <w:pStyle w:val="BodyText"/>
        <w:ind w:left="0"/>
        <w:jc w:val="left"/>
        <w:rPr>
          <w:lang w:val="en-GB"/>
        </w:rPr>
      </w:pPr>
    </w:p>
    <w:p w14:paraId="37700954" w14:textId="77777777" w:rsidR="00246D52" w:rsidRPr="00EC7A06" w:rsidRDefault="00246D52">
      <w:pPr>
        <w:pStyle w:val="BodyText"/>
        <w:spacing w:before="119"/>
        <w:ind w:left="0"/>
        <w:jc w:val="left"/>
        <w:rPr>
          <w:lang w:val="en-GB"/>
        </w:rPr>
      </w:pPr>
    </w:p>
    <w:p w14:paraId="6022BD4C" w14:textId="77777777" w:rsidR="00246D52" w:rsidRPr="00EC7A06" w:rsidRDefault="00E40001">
      <w:pPr>
        <w:pStyle w:val="Heading2"/>
        <w:numPr>
          <w:ilvl w:val="1"/>
          <w:numId w:val="12"/>
        </w:numPr>
        <w:tabs>
          <w:tab w:val="left" w:pos="1156"/>
        </w:tabs>
        <w:rPr>
          <w:lang w:val="en-GB"/>
        </w:rPr>
      </w:pPr>
      <w:bookmarkStart w:id="4" w:name="_TOC_250043"/>
      <w:r w:rsidRPr="00EC7A06">
        <w:rPr>
          <w:lang w:val="en-GB"/>
        </w:rPr>
        <w:t>Track</w:t>
      </w:r>
      <w:r w:rsidRPr="00EC7A06">
        <w:rPr>
          <w:spacing w:val="-7"/>
          <w:lang w:val="en-GB"/>
        </w:rPr>
        <w:t xml:space="preserve"> </w:t>
      </w:r>
      <w:r w:rsidRPr="00EC7A06">
        <w:rPr>
          <w:lang w:val="en-GB"/>
        </w:rPr>
        <w:t>Quality</w:t>
      </w:r>
      <w:r w:rsidRPr="00EC7A06">
        <w:rPr>
          <w:spacing w:val="-4"/>
          <w:lang w:val="en-GB"/>
        </w:rPr>
        <w:t xml:space="preserve"> </w:t>
      </w:r>
      <w:r w:rsidRPr="00EC7A06">
        <w:rPr>
          <w:lang w:val="en-GB"/>
        </w:rPr>
        <w:t>Supervisors</w:t>
      </w:r>
      <w:r w:rsidRPr="00EC7A06">
        <w:rPr>
          <w:spacing w:val="-4"/>
          <w:lang w:val="en-GB"/>
        </w:rPr>
        <w:t xml:space="preserve"> </w:t>
      </w:r>
      <w:bookmarkEnd w:id="4"/>
      <w:r w:rsidRPr="00EC7A06">
        <w:rPr>
          <w:spacing w:val="-2"/>
          <w:lang w:val="en-GB"/>
        </w:rPr>
        <w:t>(TQS)</w:t>
      </w:r>
    </w:p>
    <w:p w14:paraId="2FC4E806" w14:textId="77777777" w:rsidR="00246D52" w:rsidRPr="00EC7A06" w:rsidRDefault="00E40001">
      <w:pPr>
        <w:pStyle w:val="BodyText"/>
        <w:spacing w:before="265"/>
        <w:jc w:val="left"/>
        <w:rPr>
          <w:lang w:val="en-GB"/>
        </w:rPr>
      </w:pPr>
      <w:r w:rsidRPr="00EC7A06">
        <w:rPr>
          <w:lang w:val="en-GB"/>
        </w:rPr>
        <w:t>Track</w:t>
      </w:r>
      <w:r w:rsidRPr="00EC7A06">
        <w:rPr>
          <w:spacing w:val="-7"/>
          <w:lang w:val="en-GB"/>
        </w:rPr>
        <w:t xml:space="preserve"> </w:t>
      </w:r>
      <w:r w:rsidRPr="00EC7A06">
        <w:rPr>
          <w:lang w:val="en-GB"/>
        </w:rPr>
        <w:t>Quality</w:t>
      </w:r>
      <w:r w:rsidRPr="00EC7A06">
        <w:rPr>
          <w:spacing w:val="-9"/>
          <w:lang w:val="en-GB"/>
        </w:rPr>
        <w:t xml:space="preserve"> </w:t>
      </w:r>
      <w:r w:rsidRPr="00EC7A06">
        <w:rPr>
          <w:lang w:val="en-GB"/>
        </w:rPr>
        <w:t>Supervisors</w:t>
      </w:r>
      <w:r w:rsidRPr="00EC7A06">
        <w:rPr>
          <w:spacing w:val="-6"/>
          <w:lang w:val="en-GB"/>
        </w:rPr>
        <w:t xml:space="preserve"> </w:t>
      </w:r>
      <w:r w:rsidRPr="00EC7A06">
        <w:rPr>
          <w:lang w:val="en-GB"/>
        </w:rPr>
        <w:t>shall</w:t>
      </w:r>
      <w:r w:rsidRPr="00EC7A06">
        <w:rPr>
          <w:spacing w:val="-4"/>
          <w:lang w:val="en-GB"/>
        </w:rPr>
        <w:t xml:space="preserve"> </w:t>
      </w:r>
      <w:r w:rsidRPr="00EC7A06">
        <w:rPr>
          <w:lang w:val="en-GB"/>
        </w:rPr>
        <w:t>be</w:t>
      </w:r>
      <w:r w:rsidRPr="00EC7A06">
        <w:rPr>
          <w:spacing w:val="-8"/>
          <w:lang w:val="en-GB"/>
        </w:rPr>
        <w:t xml:space="preserve"> </w:t>
      </w:r>
      <w:r w:rsidRPr="00EC7A06">
        <w:rPr>
          <w:lang w:val="en-GB"/>
        </w:rPr>
        <w:t>required</w:t>
      </w:r>
      <w:r w:rsidRPr="00EC7A06">
        <w:rPr>
          <w:spacing w:val="-5"/>
          <w:lang w:val="en-GB"/>
        </w:rPr>
        <w:t xml:space="preserve"> to:</w:t>
      </w:r>
    </w:p>
    <w:p w14:paraId="3005F8BC" w14:textId="77777777" w:rsidR="00246D52" w:rsidRPr="00EC7A06" w:rsidRDefault="00E40001">
      <w:pPr>
        <w:pStyle w:val="BodyText"/>
        <w:spacing w:before="242" w:line="360" w:lineRule="auto"/>
        <w:ind w:right="1015"/>
        <w:jc w:val="left"/>
        <w:rPr>
          <w:lang w:val="en-GB"/>
        </w:rPr>
      </w:pPr>
      <w:r w:rsidRPr="00EC7A06">
        <w:rPr>
          <w:lang w:val="en-GB"/>
        </w:rPr>
        <w:t>Have</w:t>
      </w:r>
      <w:r w:rsidRPr="00EC7A06">
        <w:rPr>
          <w:spacing w:val="31"/>
          <w:lang w:val="en-GB"/>
        </w:rPr>
        <w:t xml:space="preserve"> </w:t>
      </w:r>
      <w:r w:rsidRPr="00EC7A06">
        <w:rPr>
          <w:lang w:val="en-GB"/>
        </w:rPr>
        <w:t>a</w:t>
      </w:r>
      <w:r w:rsidRPr="00EC7A06">
        <w:rPr>
          <w:spacing w:val="35"/>
          <w:lang w:val="en-GB"/>
        </w:rPr>
        <w:t xml:space="preserve"> </w:t>
      </w:r>
      <w:r w:rsidRPr="00EC7A06">
        <w:rPr>
          <w:lang w:val="en-GB"/>
        </w:rPr>
        <w:t>comprehensive</w:t>
      </w:r>
      <w:r w:rsidRPr="00EC7A06">
        <w:rPr>
          <w:spacing w:val="33"/>
          <w:lang w:val="en-GB"/>
        </w:rPr>
        <w:t xml:space="preserve"> </w:t>
      </w:r>
      <w:r w:rsidRPr="00EC7A06">
        <w:rPr>
          <w:lang w:val="en-GB"/>
        </w:rPr>
        <w:t>understanding</w:t>
      </w:r>
      <w:r w:rsidRPr="00EC7A06">
        <w:rPr>
          <w:spacing w:val="33"/>
          <w:lang w:val="en-GB"/>
        </w:rPr>
        <w:t xml:space="preserve"> </w:t>
      </w:r>
      <w:r w:rsidRPr="00EC7A06">
        <w:rPr>
          <w:lang w:val="en-GB"/>
        </w:rPr>
        <w:t>of</w:t>
      </w:r>
      <w:r w:rsidRPr="00EC7A06">
        <w:rPr>
          <w:spacing w:val="34"/>
          <w:lang w:val="en-GB"/>
        </w:rPr>
        <w:t xml:space="preserve"> </w:t>
      </w:r>
      <w:r w:rsidRPr="00EC7A06">
        <w:rPr>
          <w:lang w:val="en-GB"/>
        </w:rPr>
        <w:t>relevant</w:t>
      </w:r>
      <w:r w:rsidRPr="00EC7A06">
        <w:rPr>
          <w:spacing w:val="33"/>
          <w:lang w:val="en-GB"/>
        </w:rPr>
        <w:t xml:space="preserve"> </w:t>
      </w:r>
      <w:r w:rsidRPr="00EC7A06">
        <w:rPr>
          <w:lang w:val="en-GB"/>
        </w:rPr>
        <w:t>safety</w:t>
      </w:r>
      <w:r w:rsidRPr="00EC7A06">
        <w:rPr>
          <w:spacing w:val="32"/>
          <w:lang w:val="en-GB"/>
        </w:rPr>
        <w:t xml:space="preserve"> </w:t>
      </w:r>
      <w:r w:rsidRPr="00EC7A06">
        <w:rPr>
          <w:lang w:val="en-GB"/>
        </w:rPr>
        <w:t>procedures</w:t>
      </w:r>
      <w:r w:rsidRPr="00EC7A06">
        <w:rPr>
          <w:spacing w:val="35"/>
          <w:lang w:val="en-GB"/>
        </w:rPr>
        <w:t xml:space="preserve"> </w:t>
      </w:r>
      <w:r w:rsidRPr="00EC7A06">
        <w:rPr>
          <w:lang w:val="en-GB"/>
        </w:rPr>
        <w:t>and</w:t>
      </w:r>
      <w:r w:rsidRPr="00EC7A06">
        <w:rPr>
          <w:spacing w:val="33"/>
          <w:lang w:val="en-GB"/>
        </w:rPr>
        <w:t xml:space="preserve"> </w:t>
      </w:r>
      <w:r w:rsidRPr="00EC7A06">
        <w:rPr>
          <w:lang w:val="en-GB"/>
        </w:rPr>
        <w:t>the</w:t>
      </w:r>
      <w:r w:rsidRPr="00EC7A06">
        <w:rPr>
          <w:spacing w:val="31"/>
          <w:lang w:val="en-GB"/>
        </w:rPr>
        <w:t xml:space="preserve"> </w:t>
      </w:r>
      <w:r w:rsidRPr="00EC7A06">
        <w:rPr>
          <w:lang w:val="en-GB"/>
        </w:rPr>
        <w:t>Irish</w:t>
      </w:r>
      <w:r w:rsidRPr="00EC7A06">
        <w:rPr>
          <w:spacing w:val="33"/>
          <w:lang w:val="en-GB"/>
        </w:rPr>
        <w:t xml:space="preserve"> </w:t>
      </w:r>
      <w:r w:rsidRPr="00EC7A06">
        <w:rPr>
          <w:lang w:val="en-GB"/>
        </w:rPr>
        <w:t>Rail Rule Book.</w:t>
      </w:r>
    </w:p>
    <w:p w14:paraId="702413DE" w14:textId="77777777" w:rsidR="00246D52" w:rsidRPr="00EC7A06" w:rsidRDefault="00E40001">
      <w:pPr>
        <w:pStyle w:val="BodyText"/>
        <w:spacing w:before="121" w:line="360" w:lineRule="auto"/>
        <w:ind w:right="1015"/>
        <w:jc w:val="left"/>
        <w:rPr>
          <w:lang w:val="en-GB"/>
        </w:rPr>
      </w:pPr>
      <w:r w:rsidRPr="00EC7A06">
        <w:rPr>
          <w:lang w:val="en-GB"/>
        </w:rPr>
        <w:t>Understand</w:t>
      </w:r>
      <w:r w:rsidRPr="00EC7A06">
        <w:rPr>
          <w:spacing w:val="40"/>
          <w:lang w:val="en-GB"/>
        </w:rPr>
        <w:t xml:space="preserve"> </w:t>
      </w:r>
      <w:r w:rsidRPr="00EC7A06">
        <w:rPr>
          <w:lang w:val="en-GB"/>
        </w:rPr>
        <w:t>and</w:t>
      </w:r>
      <w:r w:rsidRPr="00EC7A06">
        <w:rPr>
          <w:spacing w:val="40"/>
          <w:lang w:val="en-GB"/>
        </w:rPr>
        <w:t xml:space="preserve"> </w:t>
      </w:r>
      <w:r w:rsidRPr="00EC7A06">
        <w:rPr>
          <w:lang w:val="en-GB"/>
        </w:rPr>
        <w:t>identify</w:t>
      </w:r>
      <w:r w:rsidRPr="00EC7A06">
        <w:rPr>
          <w:spacing w:val="40"/>
          <w:lang w:val="en-GB"/>
        </w:rPr>
        <w:t xml:space="preserve"> </w:t>
      </w:r>
      <w:r w:rsidRPr="00EC7A06">
        <w:rPr>
          <w:lang w:val="en-GB"/>
        </w:rPr>
        <w:t>track</w:t>
      </w:r>
      <w:r w:rsidRPr="00EC7A06">
        <w:rPr>
          <w:spacing w:val="40"/>
          <w:lang w:val="en-GB"/>
        </w:rPr>
        <w:t xml:space="preserve"> </w:t>
      </w:r>
      <w:r w:rsidRPr="00EC7A06">
        <w:rPr>
          <w:lang w:val="en-GB"/>
        </w:rPr>
        <w:t>geometries</w:t>
      </w:r>
      <w:r w:rsidRPr="00EC7A06">
        <w:rPr>
          <w:spacing w:val="40"/>
          <w:lang w:val="en-GB"/>
        </w:rPr>
        <w:t xml:space="preserve"> </w:t>
      </w:r>
      <w:r w:rsidRPr="00EC7A06">
        <w:rPr>
          <w:lang w:val="en-GB"/>
        </w:rPr>
        <w:t>(straights,</w:t>
      </w:r>
      <w:r w:rsidRPr="00EC7A06">
        <w:rPr>
          <w:spacing w:val="40"/>
          <w:lang w:val="en-GB"/>
        </w:rPr>
        <w:t xml:space="preserve"> </w:t>
      </w:r>
      <w:r w:rsidRPr="00EC7A06">
        <w:rPr>
          <w:lang w:val="en-GB"/>
        </w:rPr>
        <w:t>transitions,</w:t>
      </w:r>
      <w:r w:rsidRPr="00EC7A06">
        <w:rPr>
          <w:spacing w:val="40"/>
          <w:lang w:val="en-GB"/>
        </w:rPr>
        <w:t xml:space="preserve"> </w:t>
      </w:r>
      <w:r w:rsidRPr="00EC7A06">
        <w:rPr>
          <w:lang w:val="en-GB"/>
        </w:rPr>
        <w:t>curves,</w:t>
      </w:r>
      <w:r w:rsidRPr="00EC7A06">
        <w:rPr>
          <w:spacing w:val="40"/>
          <w:lang w:val="en-GB"/>
        </w:rPr>
        <w:t xml:space="preserve"> </w:t>
      </w:r>
      <w:r w:rsidRPr="00EC7A06">
        <w:rPr>
          <w:lang w:val="en-GB"/>
        </w:rPr>
        <w:t>compound</w:t>
      </w:r>
      <w:r w:rsidRPr="00EC7A06">
        <w:rPr>
          <w:spacing w:val="80"/>
          <w:lang w:val="en-GB"/>
        </w:rPr>
        <w:t xml:space="preserve"> </w:t>
      </w:r>
      <w:r w:rsidRPr="00EC7A06">
        <w:rPr>
          <w:lang w:val="en-GB"/>
        </w:rPr>
        <w:t>curves, can’t) and components such as ballast, shoulders etc.</w:t>
      </w:r>
    </w:p>
    <w:p w14:paraId="331B281B" w14:textId="77777777" w:rsidR="00246D52" w:rsidRPr="00EC7A06" w:rsidRDefault="00E40001">
      <w:pPr>
        <w:pStyle w:val="BodyText"/>
        <w:spacing w:before="120" w:line="477" w:lineRule="auto"/>
        <w:ind w:right="2763"/>
        <w:jc w:val="left"/>
        <w:rPr>
          <w:lang w:val="en-GB"/>
        </w:rPr>
      </w:pPr>
      <w:r w:rsidRPr="00EC7A06">
        <w:rPr>
          <w:lang w:val="en-GB"/>
        </w:rPr>
        <w:t>Understand</w:t>
      </w:r>
      <w:r w:rsidRPr="00EC7A06">
        <w:rPr>
          <w:spacing w:val="-3"/>
          <w:lang w:val="en-GB"/>
        </w:rPr>
        <w:t xml:space="preserve"> </w:t>
      </w:r>
      <w:r w:rsidRPr="00EC7A06">
        <w:rPr>
          <w:lang w:val="en-GB"/>
        </w:rPr>
        <w:t>the</w:t>
      </w:r>
      <w:r w:rsidRPr="00EC7A06">
        <w:rPr>
          <w:spacing w:val="-3"/>
          <w:lang w:val="en-GB"/>
        </w:rPr>
        <w:t xml:space="preserve"> </w:t>
      </w:r>
      <w:r w:rsidRPr="00EC7A06">
        <w:rPr>
          <w:lang w:val="en-GB"/>
        </w:rPr>
        <w:t>duties</w:t>
      </w:r>
      <w:r w:rsidRPr="00EC7A06">
        <w:rPr>
          <w:spacing w:val="-5"/>
          <w:lang w:val="en-GB"/>
        </w:rPr>
        <w:t xml:space="preserve"> </w:t>
      </w:r>
      <w:r w:rsidRPr="00EC7A06">
        <w:rPr>
          <w:lang w:val="en-GB"/>
        </w:rPr>
        <w:t>and</w:t>
      </w:r>
      <w:r w:rsidRPr="00EC7A06">
        <w:rPr>
          <w:spacing w:val="-3"/>
          <w:lang w:val="en-GB"/>
        </w:rPr>
        <w:t xml:space="preserve"> </w:t>
      </w:r>
      <w:r w:rsidRPr="00EC7A06">
        <w:rPr>
          <w:lang w:val="en-GB"/>
        </w:rPr>
        <w:t>limitations</w:t>
      </w:r>
      <w:r w:rsidRPr="00EC7A06">
        <w:rPr>
          <w:spacing w:val="-5"/>
          <w:lang w:val="en-GB"/>
        </w:rPr>
        <w:t xml:space="preserve"> </w:t>
      </w:r>
      <w:r w:rsidRPr="00EC7A06">
        <w:rPr>
          <w:lang w:val="en-GB"/>
        </w:rPr>
        <w:t>of</w:t>
      </w:r>
      <w:r w:rsidRPr="00EC7A06">
        <w:rPr>
          <w:spacing w:val="-5"/>
          <w:lang w:val="en-GB"/>
        </w:rPr>
        <w:t xml:space="preserve"> </w:t>
      </w:r>
      <w:r w:rsidRPr="00EC7A06">
        <w:rPr>
          <w:lang w:val="en-GB"/>
        </w:rPr>
        <w:t>the</w:t>
      </w:r>
      <w:r w:rsidRPr="00EC7A06">
        <w:rPr>
          <w:spacing w:val="-3"/>
          <w:lang w:val="en-GB"/>
        </w:rPr>
        <w:t xml:space="preserve"> </w:t>
      </w:r>
      <w:r w:rsidRPr="00EC7A06">
        <w:rPr>
          <w:lang w:val="en-GB"/>
        </w:rPr>
        <w:t>On</w:t>
      </w:r>
      <w:r w:rsidRPr="00EC7A06">
        <w:rPr>
          <w:spacing w:val="-1"/>
          <w:lang w:val="en-GB"/>
        </w:rPr>
        <w:t xml:space="preserve"> </w:t>
      </w:r>
      <w:r w:rsidRPr="00EC7A06">
        <w:rPr>
          <w:lang w:val="en-GB"/>
        </w:rPr>
        <w:t>Track</w:t>
      </w:r>
      <w:r w:rsidRPr="00EC7A06">
        <w:rPr>
          <w:spacing w:val="-4"/>
          <w:lang w:val="en-GB"/>
        </w:rPr>
        <w:t xml:space="preserve"> </w:t>
      </w:r>
      <w:r w:rsidRPr="00EC7A06">
        <w:rPr>
          <w:lang w:val="en-GB"/>
        </w:rPr>
        <w:t>Machine</w:t>
      </w:r>
      <w:r w:rsidRPr="00EC7A06">
        <w:rPr>
          <w:spacing w:val="-5"/>
          <w:lang w:val="en-GB"/>
        </w:rPr>
        <w:t xml:space="preserve"> </w:t>
      </w:r>
      <w:r w:rsidRPr="00EC7A06">
        <w:rPr>
          <w:lang w:val="en-GB"/>
        </w:rPr>
        <w:t>(OTM). Be able to carry out a datum rail survey.</w:t>
      </w:r>
    </w:p>
    <w:p w14:paraId="33DE6269" w14:textId="77777777" w:rsidR="00246D52" w:rsidRPr="00EC7A06" w:rsidRDefault="00E40001">
      <w:pPr>
        <w:pStyle w:val="BodyText"/>
        <w:spacing w:line="360" w:lineRule="auto"/>
        <w:jc w:val="left"/>
        <w:rPr>
          <w:lang w:val="en-GB"/>
        </w:rPr>
      </w:pPr>
      <w:r w:rsidRPr="00EC7A06">
        <w:rPr>
          <w:lang w:val="en-GB"/>
        </w:rPr>
        <w:t>Be</w:t>
      </w:r>
      <w:r w:rsidRPr="00EC7A06">
        <w:rPr>
          <w:spacing w:val="40"/>
          <w:lang w:val="en-GB"/>
        </w:rPr>
        <w:t xml:space="preserve"> </w:t>
      </w:r>
      <w:r w:rsidRPr="00EC7A06">
        <w:rPr>
          <w:lang w:val="en-GB"/>
        </w:rPr>
        <w:t>able</w:t>
      </w:r>
      <w:r w:rsidRPr="00EC7A06">
        <w:rPr>
          <w:spacing w:val="40"/>
          <w:lang w:val="en-GB"/>
        </w:rPr>
        <w:t xml:space="preserve"> </w:t>
      </w:r>
      <w:r w:rsidRPr="00EC7A06">
        <w:rPr>
          <w:lang w:val="en-GB"/>
        </w:rPr>
        <w:t>to</w:t>
      </w:r>
      <w:r w:rsidRPr="00EC7A06">
        <w:rPr>
          <w:spacing w:val="40"/>
          <w:lang w:val="en-GB"/>
        </w:rPr>
        <w:t xml:space="preserve"> </w:t>
      </w:r>
      <w:r w:rsidRPr="00EC7A06">
        <w:rPr>
          <w:lang w:val="en-GB"/>
        </w:rPr>
        <w:t>carry</w:t>
      </w:r>
      <w:r w:rsidRPr="00EC7A06">
        <w:rPr>
          <w:spacing w:val="40"/>
          <w:lang w:val="en-GB"/>
        </w:rPr>
        <w:t xml:space="preserve"> </w:t>
      </w:r>
      <w:r w:rsidRPr="00EC7A06">
        <w:rPr>
          <w:lang w:val="en-GB"/>
        </w:rPr>
        <w:t>out</w:t>
      </w:r>
      <w:r w:rsidRPr="00EC7A06">
        <w:rPr>
          <w:spacing w:val="40"/>
          <w:lang w:val="en-GB"/>
        </w:rPr>
        <w:t xml:space="preserve"> </w:t>
      </w:r>
      <w:r w:rsidRPr="00EC7A06">
        <w:rPr>
          <w:lang w:val="en-GB"/>
        </w:rPr>
        <w:t>a</w:t>
      </w:r>
      <w:r w:rsidRPr="00EC7A06">
        <w:rPr>
          <w:spacing w:val="40"/>
          <w:lang w:val="en-GB"/>
        </w:rPr>
        <w:t xml:space="preserve"> </w:t>
      </w:r>
      <w:r w:rsidRPr="00EC7A06">
        <w:rPr>
          <w:lang w:val="en-GB"/>
        </w:rPr>
        <w:t>site</w:t>
      </w:r>
      <w:r w:rsidRPr="00EC7A06">
        <w:rPr>
          <w:spacing w:val="40"/>
          <w:lang w:val="en-GB"/>
        </w:rPr>
        <w:t xml:space="preserve"> </w:t>
      </w:r>
      <w:r w:rsidRPr="00EC7A06">
        <w:rPr>
          <w:lang w:val="en-GB"/>
        </w:rPr>
        <w:t>survey,</w:t>
      </w:r>
      <w:r w:rsidRPr="00EC7A06">
        <w:rPr>
          <w:spacing w:val="40"/>
          <w:lang w:val="en-GB"/>
        </w:rPr>
        <w:t xml:space="preserve"> </w:t>
      </w:r>
      <w:r w:rsidRPr="00EC7A06">
        <w:rPr>
          <w:lang w:val="en-GB"/>
        </w:rPr>
        <w:t>determine</w:t>
      </w:r>
      <w:r w:rsidRPr="00EC7A06">
        <w:rPr>
          <w:spacing w:val="40"/>
          <w:lang w:val="en-GB"/>
        </w:rPr>
        <w:t xml:space="preserve"> </w:t>
      </w:r>
      <w:r w:rsidRPr="00EC7A06">
        <w:rPr>
          <w:lang w:val="en-GB"/>
        </w:rPr>
        <w:t>obstructions</w:t>
      </w:r>
      <w:r w:rsidRPr="00EC7A06">
        <w:rPr>
          <w:spacing w:val="40"/>
          <w:lang w:val="en-GB"/>
        </w:rPr>
        <w:t xml:space="preserve"> </w:t>
      </w:r>
      <w:r w:rsidRPr="00EC7A06">
        <w:rPr>
          <w:lang w:val="en-GB"/>
        </w:rPr>
        <w:t>and</w:t>
      </w:r>
      <w:r w:rsidRPr="00EC7A06">
        <w:rPr>
          <w:spacing w:val="40"/>
          <w:lang w:val="en-GB"/>
        </w:rPr>
        <w:t xml:space="preserve"> </w:t>
      </w:r>
      <w:r w:rsidRPr="00EC7A06">
        <w:rPr>
          <w:lang w:val="en-GB"/>
        </w:rPr>
        <w:t>understand</w:t>
      </w:r>
      <w:r w:rsidRPr="00EC7A06">
        <w:rPr>
          <w:spacing w:val="40"/>
          <w:lang w:val="en-GB"/>
        </w:rPr>
        <w:t xml:space="preserve"> </w:t>
      </w:r>
      <w:r w:rsidRPr="00EC7A06">
        <w:rPr>
          <w:lang w:val="en-GB"/>
        </w:rPr>
        <w:t>the</w:t>
      </w:r>
      <w:r w:rsidRPr="00EC7A06">
        <w:rPr>
          <w:spacing w:val="40"/>
          <w:lang w:val="en-GB"/>
        </w:rPr>
        <w:t xml:space="preserve"> </w:t>
      </w:r>
      <w:r w:rsidRPr="00EC7A06">
        <w:rPr>
          <w:lang w:val="en-GB"/>
        </w:rPr>
        <w:t>best methodology to adopt to enable the machine to work effectively.</w:t>
      </w:r>
    </w:p>
    <w:p w14:paraId="75721E5F" w14:textId="77777777" w:rsidR="00246D52" w:rsidRPr="00EC7A06" w:rsidRDefault="00E40001">
      <w:pPr>
        <w:pStyle w:val="BodyText"/>
        <w:spacing w:before="121" w:line="360" w:lineRule="auto"/>
        <w:ind w:right="1015"/>
        <w:jc w:val="left"/>
        <w:rPr>
          <w:lang w:val="en-GB"/>
        </w:rPr>
      </w:pPr>
      <w:r w:rsidRPr="00EC7A06">
        <w:rPr>
          <w:lang w:val="en-GB"/>
        </w:rPr>
        <w:t>Be able to mark out the track and to provide the OTM Crew with the salient information to maximise its performance.</w:t>
      </w:r>
    </w:p>
    <w:p w14:paraId="3604269C" w14:textId="77777777" w:rsidR="00246D52" w:rsidRPr="00EC7A06" w:rsidRDefault="00E40001">
      <w:pPr>
        <w:pStyle w:val="BodyText"/>
        <w:spacing w:before="120"/>
        <w:jc w:val="left"/>
        <w:rPr>
          <w:lang w:val="en-GB"/>
        </w:rPr>
      </w:pPr>
      <w:r w:rsidRPr="00EC7A06">
        <w:rPr>
          <w:lang w:val="en-GB"/>
        </w:rPr>
        <w:t>Be</w:t>
      </w:r>
      <w:r w:rsidRPr="00EC7A06">
        <w:rPr>
          <w:spacing w:val="-7"/>
          <w:lang w:val="en-GB"/>
        </w:rPr>
        <w:t xml:space="preserve"> </w:t>
      </w:r>
      <w:r w:rsidRPr="00EC7A06">
        <w:rPr>
          <w:lang w:val="en-GB"/>
        </w:rPr>
        <w:t>able</w:t>
      </w:r>
      <w:r w:rsidRPr="00EC7A06">
        <w:rPr>
          <w:spacing w:val="-6"/>
          <w:lang w:val="en-GB"/>
        </w:rPr>
        <w:t xml:space="preserve"> </w:t>
      </w:r>
      <w:r w:rsidRPr="00EC7A06">
        <w:rPr>
          <w:lang w:val="en-GB"/>
        </w:rPr>
        <w:t>to</w:t>
      </w:r>
      <w:r w:rsidRPr="00EC7A06">
        <w:rPr>
          <w:spacing w:val="-3"/>
          <w:lang w:val="en-GB"/>
        </w:rPr>
        <w:t xml:space="preserve"> </w:t>
      </w:r>
      <w:r w:rsidRPr="00EC7A06">
        <w:rPr>
          <w:lang w:val="en-GB"/>
        </w:rPr>
        <w:t>identify</w:t>
      </w:r>
      <w:r w:rsidRPr="00EC7A06">
        <w:rPr>
          <w:spacing w:val="-5"/>
          <w:lang w:val="en-GB"/>
        </w:rPr>
        <w:t xml:space="preserve"> </w:t>
      </w:r>
      <w:r w:rsidRPr="00EC7A06">
        <w:rPr>
          <w:lang w:val="en-GB"/>
        </w:rPr>
        <w:t>a</w:t>
      </w:r>
      <w:r w:rsidRPr="00EC7A06">
        <w:rPr>
          <w:spacing w:val="-3"/>
          <w:lang w:val="en-GB"/>
        </w:rPr>
        <w:t xml:space="preserve"> </w:t>
      </w:r>
      <w:r w:rsidRPr="00EC7A06">
        <w:rPr>
          <w:lang w:val="en-GB"/>
        </w:rPr>
        <w:t>twist</w:t>
      </w:r>
      <w:r w:rsidRPr="00EC7A06">
        <w:rPr>
          <w:spacing w:val="-5"/>
          <w:lang w:val="en-GB"/>
        </w:rPr>
        <w:t xml:space="preserve"> </w:t>
      </w:r>
      <w:r w:rsidRPr="00EC7A06">
        <w:rPr>
          <w:lang w:val="en-GB"/>
        </w:rPr>
        <w:t>using</w:t>
      </w:r>
      <w:r w:rsidRPr="00EC7A06">
        <w:rPr>
          <w:spacing w:val="-4"/>
          <w:lang w:val="en-GB"/>
        </w:rPr>
        <w:t xml:space="preserve"> </w:t>
      </w:r>
      <w:r w:rsidRPr="00EC7A06">
        <w:rPr>
          <w:lang w:val="en-GB"/>
        </w:rPr>
        <w:t>a</w:t>
      </w:r>
      <w:r w:rsidRPr="00EC7A06">
        <w:rPr>
          <w:spacing w:val="-5"/>
          <w:lang w:val="en-GB"/>
        </w:rPr>
        <w:t xml:space="preserve"> </w:t>
      </w:r>
      <w:proofErr w:type="gramStart"/>
      <w:r w:rsidRPr="00EC7A06">
        <w:rPr>
          <w:lang w:val="en-GB"/>
        </w:rPr>
        <w:t>cross</w:t>
      </w:r>
      <w:r w:rsidRPr="00EC7A06">
        <w:rPr>
          <w:spacing w:val="-5"/>
          <w:lang w:val="en-GB"/>
        </w:rPr>
        <w:t xml:space="preserve"> </w:t>
      </w:r>
      <w:r w:rsidRPr="00EC7A06">
        <w:rPr>
          <w:lang w:val="en-GB"/>
        </w:rPr>
        <w:t>level</w:t>
      </w:r>
      <w:proofErr w:type="gramEnd"/>
      <w:r w:rsidRPr="00EC7A06">
        <w:rPr>
          <w:spacing w:val="-4"/>
          <w:lang w:val="en-GB"/>
        </w:rPr>
        <w:t xml:space="preserve"> </w:t>
      </w:r>
      <w:r w:rsidRPr="00EC7A06">
        <w:rPr>
          <w:lang w:val="en-GB"/>
        </w:rPr>
        <w:t>gauge</w:t>
      </w:r>
      <w:r w:rsidRPr="00EC7A06">
        <w:rPr>
          <w:spacing w:val="-6"/>
          <w:lang w:val="en-GB"/>
        </w:rPr>
        <w:t xml:space="preserve"> </w:t>
      </w:r>
      <w:r w:rsidRPr="00EC7A06">
        <w:rPr>
          <w:lang w:val="en-GB"/>
        </w:rPr>
        <w:t>and</w:t>
      </w:r>
      <w:r w:rsidRPr="00EC7A06">
        <w:rPr>
          <w:spacing w:val="-4"/>
          <w:lang w:val="en-GB"/>
        </w:rPr>
        <w:t xml:space="preserve"> </w:t>
      </w:r>
      <w:r w:rsidRPr="00EC7A06">
        <w:rPr>
          <w:lang w:val="en-GB"/>
        </w:rPr>
        <w:t>to</w:t>
      </w:r>
      <w:r w:rsidRPr="00EC7A06">
        <w:rPr>
          <w:spacing w:val="-5"/>
          <w:lang w:val="en-GB"/>
        </w:rPr>
        <w:t xml:space="preserve"> </w:t>
      </w:r>
      <w:r w:rsidRPr="00EC7A06">
        <w:rPr>
          <w:lang w:val="en-GB"/>
        </w:rPr>
        <w:t>determine</w:t>
      </w:r>
      <w:r w:rsidRPr="00EC7A06">
        <w:rPr>
          <w:spacing w:val="-4"/>
          <w:lang w:val="en-GB"/>
        </w:rPr>
        <w:t xml:space="preserve"> </w:t>
      </w:r>
      <w:r w:rsidRPr="00EC7A06">
        <w:rPr>
          <w:lang w:val="en-GB"/>
        </w:rPr>
        <w:t>the</w:t>
      </w:r>
      <w:r w:rsidRPr="00EC7A06">
        <w:rPr>
          <w:spacing w:val="-6"/>
          <w:lang w:val="en-GB"/>
        </w:rPr>
        <w:t xml:space="preserve"> </w:t>
      </w:r>
      <w:r w:rsidRPr="00EC7A06">
        <w:rPr>
          <w:lang w:val="en-GB"/>
        </w:rPr>
        <w:t>twist</w:t>
      </w:r>
      <w:r w:rsidRPr="00EC7A06">
        <w:rPr>
          <w:spacing w:val="-5"/>
          <w:lang w:val="en-GB"/>
        </w:rPr>
        <w:t xml:space="preserve"> </w:t>
      </w:r>
      <w:r w:rsidRPr="00EC7A06">
        <w:rPr>
          <w:spacing w:val="-2"/>
          <w:lang w:val="en-GB"/>
        </w:rPr>
        <w:t>gradient.</w:t>
      </w:r>
    </w:p>
    <w:p w14:paraId="584A1180" w14:textId="77777777" w:rsidR="00246D52" w:rsidRPr="00EC7A06" w:rsidRDefault="00E40001">
      <w:pPr>
        <w:pStyle w:val="BodyText"/>
        <w:spacing w:before="242" w:line="360" w:lineRule="auto"/>
        <w:ind w:right="1015"/>
        <w:jc w:val="left"/>
        <w:rPr>
          <w:lang w:val="en-GB"/>
        </w:rPr>
      </w:pPr>
      <w:r w:rsidRPr="00EC7A06">
        <w:rPr>
          <w:lang w:val="en-GB"/>
        </w:rPr>
        <w:t>Understand the maximum amount of lift,</w:t>
      </w:r>
      <w:r w:rsidRPr="00EC7A06">
        <w:rPr>
          <w:spacing w:val="24"/>
          <w:lang w:val="en-GB"/>
        </w:rPr>
        <w:t xml:space="preserve"> </w:t>
      </w:r>
      <w:r w:rsidRPr="00EC7A06">
        <w:rPr>
          <w:lang w:val="en-GB"/>
        </w:rPr>
        <w:t>lining, and cross level adjustment</w:t>
      </w:r>
      <w:r w:rsidRPr="00EC7A06">
        <w:rPr>
          <w:spacing w:val="26"/>
          <w:lang w:val="en-GB"/>
        </w:rPr>
        <w:t xml:space="preserve"> </w:t>
      </w:r>
      <w:r w:rsidRPr="00EC7A06">
        <w:rPr>
          <w:lang w:val="en-GB"/>
        </w:rPr>
        <w:t>to existing</w:t>
      </w:r>
      <w:r w:rsidRPr="00EC7A06">
        <w:rPr>
          <w:spacing w:val="40"/>
          <w:lang w:val="en-GB"/>
        </w:rPr>
        <w:t xml:space="preserve"> </w:t>
      </w:r>
      <w:r w:rsidRPr="00EC7A06">
        <w:rPr>
          <w:lang w:val="en-GB"/>
        </w:rPr>
        <w:t>track geometry with or without permission including under OHLE.</w:t>
      </w:r>
    </w:p>
    <w:p w14:paraId="2C8E4BBE" w14:textId="77777777" w:rsidR="00246D52" w:rsidRPr="00EC7A06" w:rsidRDefault="00E40001">
      <w:pPr>
        <w:pStyle w:val="BodyText"/>
        <w:spacing w:before="120" w:line="480" w:lineRule="auto"/>
        <w:ind w:right="2763"/>
        <w:jc w:val="left"/>
        <w:rPr>
          <w:lang w:val="en-GB"/>
        </w:rPr>
      </w:pPr>
      <w:r w:rsidRPr="00EC7A06">
        <w:rPr>
          <w:lang w:val="en-GB"/>
        </w:rPr>
        <w:t>Understand</w:t>
      </w:r>
      <w:r w:rsidRPr="00EC7A06">
        <w:rPr>
          <w:spacing w:val="-5"/>
          <w:lang w:val="en-GB"/>
        </w:rPr>
        <w:t xml:space="preserve"> </w:t>
      </w:r>
      <w:r w:rsidRPr="00EC7A06">
        <w:rPr>
          <w:lang w:val="en-GB"/>
        </w:rPr>
        <w:t>various</w:t>
      </w:r>
      <w:r w:rsidRPr="00EC7A06">
        <w:rPr>
          <w:spacing w:val="-6"/>
          <w:lang w:val="en-GB"/>
        </w:rPr>
        <w:t xml:space="preserve"> </w:t>
      </w:r>
      <w:r w:rsidRPr="00EC7A06">
        <w:rPr>
          <w:lang w:val="en-GB"/>
        </w:rPr>
        <w:t>computer</w:t>
      </w:r>
      <w:r w:rsidRPr="00EC7A06">
        <w:rPr>
          <w:spacing w:val="-6"/>
          <w:lang w:val="en-GB"/>
        </w:rPr>
        <w:t xml:space="preserve"> </w:t>
      </w:r>
      <w:r w:rsidRPr="00EC7A06">
        <w:rPr>
          <w:lang w:val="en-GB"/>
        </w:rPr>
        <w:t>systems</w:t>
      </w:r>
      <w:r w:rsidRPr="00EC7A06">
        <w:rPr>
          <w:spacing w:val="-5"/>
          <w:lang w:val="en-GB"/>
        </w:rPr>
        <w:t xml:space="preserve"> </w:t>
      </w:r>
      <w:r w:rsidRPr="00EC7A06">
        <w:rPr>
          <w:lang w:val="en-GB"/>
        </w:rPr>
        <w:t>used</w:t>
      </w:r>
      <w:r w:rsidRPr="00EC7A06">
        <w:rPr>
          <w:spacing w:val="-4"/>
          <w:lang w:val="en-GB"/>
        </w:rPr>
        <w:t xml:space="preserve"> </w:t>
      </w:r>
      <w:r w:rsidRPr="00EC7A06">
        <w:rPr>
          <w:lang w:val="en-GB"/>
        </w:rPr>
        <w:t>on</w:t>
      </w:r>
      <w:r w:rsidRPr="00EC7A06">
        <w:rPr>
          <w:spacing w:val="-1"/>
          <w:lang w:val="en-GB"/>
        </w:rPr>
        <w:t xml:space="preserve"> </w:t>
      </w:r>
      <w:r w:rsidRPr="00EC7A06">
        <w:rPr>
          <w:lang w:val="en-GB"/>
        </w:rPr>
        <w:t>the</w:t>
      </w:r>
      <w:r w:rsidRPr="00EC7A06">
        <w:rPr>
          <w:spacing w:val="-6"/>
          <w:lang w:val="en-GB"/>
        </w:rPr>
        <w:t xml:space="preserve"> </w:t>
      </w:r>
      <w:r w:rsidRPr="00EC7A06">
        <w:rPr>
          <w:lang w:val="en-GB"/>
        </w:rPr>
        <w:t>On</w:t>
      </w:r>
      <w:r w:rsidRPr="00EC7A06">
        <w:rPr>
          <w:spacing w:val="-2"/>
          <w:lang w:val="en-GB"/>
        </w:rPr>
        <w:t xml:space="preserve"> </w:t>
      </w:r>
      <w:r w:rsidRPr="00EC7A06">
        <w:rPr>
          <w:lang w:val="en-GB"/>
        </w:rPr>
        <w:t>Track</w:t>
      </w:r>
      <w:r w:rsidRPr="00EC7A06">
        <w:rPr>
          <w:spacing w:val="-5"/>
          <w:lang w:val="en-GB"/>
        </w:rPr>
        <w:t xml:space="preserve"> </w:t>
      </w:r>
      <w:r w:rsidRPr="00EC7A06">
        <w:rPr>
          <w:lang w:val="en-GB"/>
        </w:rPr>
        <w:t>Machines. Be able to use cross level, bridge, and platform gauges etc.</w:t>
      </w:r>
    </w:p>
    <w:p w14:paraId="69FC959B" w14:textId="77777777" w:rsidR="00246D52" w:rsidRPr="00EC7A06" w:rsidRDefault="00E40001">
      <w:pPr>
        <w:pStyle w:val="BodyText"/>
        <w:spacing w:line="477" w:lineRule="auto"/>
        <w:ind w:right="2173"/>
        <w:jc w:val="left"/>
        <w:rPr>
          <w:lang w:val="en-GB"/>
        </w:rPr>
      </w:pPr>
      <w:r w:rsidRPr="00EC7A06">
        <w:rPr>
          <w:lang w:val="en-GB"/>
        </w:rPr>
        <w:t>Be</w:t>
      </w:r>
      <w:r w:rsidRPr="00EC7A06">
        <w:rPr>
          <w:spacing w:val="-5"/>
          <w:lang w:val="en-GB"/>
        </w:rPr>
        <w:t xml:space="preserve"> </w:t>
      </w:r>
      <w:r w:rsidRPr="00EC7A06">
        <w:rPr>
          <w:lang w:val="en-GB"/>
        </w:rPr>
        <w:t>able</w:t>
      </w:r>
      <w:r w:rsidRPr="00EC7A06">
        <w:rPr>
          <w:spacing w:val="-5"/>
          <w:lang w:val="en-GB"/>
        </w:rPr>
        <w:t xml:space="preserve"> </w:t>
      </w:r>
      <w:r w:rsidRPr="00EC7A06">
        <w:rPr>
          <w:lang w:val="en-GB"/>
        </w:rPr>
        <w:t>to</w:t>
      </w:r>
      <w:r w:rsidRPr="00EC7A06">
        <w:rPr>
          <w:spacing w:val="-2"/>
          <w:lang w:val="en-GB"/>
        </w:rPr>
        <w:t xml:space="preserve"> </w:t>
      </w:r>
      <w:r w:rsidRPr="00EC7A06">
        <w:rPr>
          <w:lang w:val="en-GB"/>
        </w:rPr>
        <w:t>choose</w:t>
      </w:r>
      <w:r w:rsidRPr="00EC7A06">
        <w:rPr>
          <w:spacing w:val="-5"/>
          <w:lang w:val="en-GB"/>
        </w:rPr>
        <w:t xml:space="preserve"> </w:t>
      </w:r>
      <w:r w:rsidRPr="00EC7A06">
        <w:rPr>
          <w:lang w:val="en-GB"/>
        </w:rPr>
        <w:t>the</w:t>
      </w:r>
      <w:r w:rsidRPr="00EC7A06">
        <w:rPr>
          <w:spacing w:val="-5"/>
          <w:lang w:val="en-GB"/>
        </w:rPr>
        <w:t xml:space="preserve"> </w:t>
      </w:r>
      <w:r w:rsidRPr="00EC7A06">
        <w:rPr>
          <w:lang w:val="en-GB"/>
        </w:rPr>
        <w:t>best</w:t>
      </w:r>
      <w:r w:rsidRPr="00EC7A06">
        <w:rPr>
          <w:spacing w:val="-4"/>
          <w:lang w:val="en-GB"/>
        </w:rPr>
        <w:t xml:space="preserve"> </w:t>
      </w:r>
      <w:r w:rsidRPr="00EC7A06">
        <w:rPr>
          <w:lang w:val="en-GB"/>
        </w:rPr>
        <w:t>method</w:t>
      </w:r>
      <w:r w:rsidRPr="00EC7A06">
        <w:rPr>
          <w:spacing w:val="-2"/>
          <w:lang w:val="en-GB"/>
        </w:rPr>
        <w:t xml:space="preserve"> </w:t>
      </w:r>
      <w:r w:rsidRPr="00EC7A06">
        <w:rPr>
          <w:lang w:val="en-GB"/>
        </w:rPr>
        <w:t>of</w:t>
      </w:r>
      <w:r w:rsidRPr="00EC7A06">
        <w:rPr>
          <w:spacing w:val="-5"/>
          <w:lang w:val="en-GB"/>
        </w:rPr>
        <w:t xml:space="preserve"> </w:t>
      </w:r>
      <w:r w:rsidRPr="00EC7A06">
        <w:rPr>
          <w:lang w:val="en-GB"/>
        </w:rPr>
        <w:t>lining,</w:t>
      </w:r>
      <w:r w:rsidRPr="00EC7A06">
        <w:rPr>
          <w:spacing w:val="-2"/>
          <w:lang w:val="en-GB"/>
        </w:rPr>
        <w:t xml:space="preserve"> </w:t>
      </w:r>
      <w:r w:rsidRPr="00EC7A06">
        <w:rPr>
          <w:lang w:val="en-GB"/>
        </w:rPr>
        <w:t>i.e.,</w:t>
      </w:r>
      <w:r w:rsidRPr="00EC7A06">
        <w:rPr>
          <w:spacing w:val="-4"/>
          <w:lang w:val="en-GB"/>
        </w:rPr>
        <w:t xml:space="preserve"> </w:t>
      </w:r>
      <w:r w:rsidRPr="00EC7A06">
        <w:rPr>
          <w:lang w:val="en-GB"/>
        </w:rPr>
        <w:t>3-point,</w:t>
      </w:r>
      <w:r w:rsidRPr="00EC7A06">
        <w:rPr>
          <w:spacing w:val="-5"/>
          <w:lang w:val="en-GB"/>
        </w:rPr>
        <w:t xml:space="preserve"> </w:t>
      </w:r>
      <w:r w:rsidRPr="00EC7A06">
        <w:rPr>
          <w:lang w:val="en-GB"/>
        </w:rPr>
        <w:t>4</w:t>
      </w:r>
      <w:r w:rsidRPr="00EC7A06">
        <w:rPr>
          <w:spacing w:val="-1"/>
          <w:lang w:val="en-GB"/>
        </w:rPr>
        <w:t xml:space="preserve"> </w:t>
      </w:r>
      <w:r w:rsidRPr="00EC7A06">
        <w:rPr>
          <w:lang w:val="en-GB"/>
        </w:rPr>
        <w:t>point. Demonstrate their knowledge of the kinematic envelope.</w:t>
      </w:r>
    </w:p>
    <w:p w14:paraId="1A04567E" w14:textId="77777777" w:rsidR="00246D52" w:rsidRPr="00EC7A06" w:rsidRDefault="00E40001">
      <w:pPr>
        <w:pStyle w:val="BodyText"/>
        <w:spacing w:line="475" w:lineRule="auto"/>
        <w:ind w:right="1015"/>
        <w:jc w:val="left"/>
        <w:rPr>
          <w:lang w:val="en-GB"/>
        </w:rPr>
      </w:pPr>
      <w:r w:rsidRPr="00EC7A06">
        <w:rPr>
          <w:lang w:val="en-GB"/>
        </w:rPr>
        <w:t>Be</w:t>
      </w:r>
      <w:r w:rsidRPr="00EC7A06">
        <w:rPr>
          <w:spacing w:val="-5"/>
          <w:lang w:val="en-GB"/>
        </w:rPr>
        <w:t xml:space="preserve"> </w:t>
      </w:r>
      <w:r w:rsidRPr="00EC7A06">
        <w:rPr>
          <w:lang w:val="en-GB"/>
        </w:rPr>
        <w:t>able</w:t>
      </w:r>
      <w:r w:rsidRPr="00EC7A06">
        <w:rPr>
          <w:spacing w:val="-5"/>
          <w:lang w:val="en-GB"/>
        </w:rPr>
        <w:t xml:space="preserve"> </w:t>
      </w:r>
      <w:r w:rsidRPr="00EC7A06">
        <w:rPr>
          <w:lang w:val="en-GB"/>
        </w:rPr>
        <w:t>to</w:t>
      </w:r>
      <w:r w:rsidRPr="00EC7A06">
        <w:rPr>
          <w:spacing w:val="-2"/>
          <w:lang w:val="en-GB"/>
        </w:rPr>
        <w:t xml:space="preserve"> </w:t>
      </w:r>
      <w:r w:rsidRPr="00EC7A06">
        <w:rPr>
          <w:lang w:val="en-GB"/>
        </w:rPr>
        <w:t>use</w:t>
      </w:r>
      <w:r w:rsidRPr="00EC7A06">
        <w:rPr>
          <w:spacing w:val="-3"/>
          <w:lang w:val="en-GB"/>
        </w:rPr>
        <w:t xml:space="preserve"> </w:t>
      </w:r>
      <w:r w:rsidRPr="00EC7A06">
        <w:rPr>
          <w:lang w:val="en-GB"/>
        </w:rPr>
        <w:t>optics</w:t>
      </w:r>
      <w:r w:rsidRPr="00EC7A06">
        <w:rPr>
          <w:spacing w:val="-2"/>
          <w:lang w:val="en-GB"/>
        </w:rPr>
        <w:t xml:space="preserve"> </w:t>
      </w:r>
      <w:r w:rsidRPr="00EC7A06">
        <w:rPr>
          <w:lang w:val="en-GB"/>
        </w:rPr>
        <w:t>to</w:t>
      </w:r>
      <w:r w:rsidRPr="00EC7A06">
        <w:rPr>
          <w:spacing w:val="-1"/>
          <w:lang w:val="en-GB"/>
        </w:rPr>
        <w:t xml:space="preserve"> </w:t>
      </w:r>
      <w:r w:rsidRPr="00EC7A06">
        <w:rPr>
          <w:lang w:val="en-GB"/>
        </w:rPr>
        <w:t>enable</w:t>
      </w:r>
      <w:r w:rsidRPr="00EC7A06">
        <w:rPr>
          <w:spacing w:val="-5"/>
          <w:lang w:val="en-GB"/>
        </w:rPr>
        <w:t xml:space="preserve"> </w:t>
      </w:r>
      <w:r w:rsidRPr="00EC7A06">
        <w:rPr>
          <w:lang w:val="en-GB"/>
        </w:rPr>
        <w:t>deviations</w:t>
      </w:r>
      <w:r w:rsidRPr="00EC7A06">
        <w:rPr>
          <w:spacing w:val="-2"/>
          <w:lang w:val="en-GB"/>
        </w:rPr>
        <w:t xml:space="preserve"> </w:t>
      </w:r>
      <w:r w:rsidRPr="00EC7A06">
        <w:rPr>
          <w:lang w:val="en-GB"/>
        </w:rPr>
        <w:t>in</w:t>
      </w:r>
      <w:r w:rsidRPr="00EC7A06">
        <w:rPr>
          <w:spacing w:val="-2"/>
          <w:lang w:val="en-GB"/>
        </w:rPr>
        <w:t xml:space="preserve"> </w:t>
      </w:r>
      <w:r w:rsidRPr="00EC7A06">
        <w:rPr>
          <w:lang w:val="en-GB"/>
        </w:rPr>
        <w:t>top</w:t>
      </w:r>
      <w:r w:rsidRPr="00EC7A06">
        <w:rPr>
          <w:spacing w:val="-1"/>
          <w:lang w:val="en-GB"/>
        </w:rPr>
        <w:t xml:space="preserve"> </w:t>
      </w:r>
      <w:r w:rsidRPr="00EC7A06">
        <w:rPr>
          <w:lang w:val="en-GB"/>
        </w:rPr>
        <w:t>to</w:t>
      </w:r>
      <w:r w:rsidRPr="00EC7A06">
        <w:rPr>
          <w:spacing w:val="-4"/>
          <w:lang w:val="en-GB"/>
        </w:rPr>
        <w:t xml:space="preserve"> </w:t>
      </w:r>
      <w:r w:rsidRPr="00EC7A06">
        <w:rPr>
          <w:lang w:val="en-GB"/>
        </w:rPr>
        <w:t>be</w:t>
      </w:r>
      <w:r w:rsidRPr="00EC7A06">
        <w:rPr>
          <w:spacing w:val="-5"/>
          <w:lang w:val="en-GB"/>
        </w:rPr>
        <w:t xml:space="preserve"> </w:t>
      </w:r>
      <w:r w:rsidRPr="00EC7A06">
        <w:rPr>
          <w:lang w:val="en-GB"/>
        </w:rPr>
        <w:t>removed</w:t>
      </w:r>
      <w:r w:rsidRPr="00EC7A06">
        <w:rPr>
          <w:spacing w:val="-3"/>
          <w:lang w:val="en-GB"/>
        </w:rPr>
        <w:t xml:space="preserve"> </w:t>
      </w:r>
      <w:r w:rsidRPr="00EC7A06">
        <w:rPr>
          <w:lang w:val="en-GB"/>
        </w:rPr>
        <w:t>where</w:t>
      </w:r>
      <w:r w:rsidRPr="00EC7A06">
        <w:rPr>
          <w:spacing w:val="-5"/>
          <w:lang w:val="en-GB"/>
        </w:rPr>
        <w:t xml:space="preserve"> </w:t>
      </w:r>
      <w:r w:rsidRPr="00EC7A06">
        <w:rPr>
          <w:lang w:val="en-GB"/>
        </w:rPr>
        <w:t>appropriate. Calculate values using formulae for different machines.</w:t>
      </w:r>
    </w:p>
    <w:p w14:paraId="3376EAED" w14:textId="77777777" w:rsidR="00246D52" w:rsidRPr="00EC7A06" w:rsidRDefault="00E40001">
      <w:pPr>
        <w:pStyle w:val="BodyText"/>
        <w:spacing w:before="5" w:line="360" w:lineRule="auto"/>
        <w:ind w:right="267"/>
        <w:jc w:val="left"/>
        <w:rPr>
          <w:lang w:val="en-GB"/>
        </w:rPr>
      </w:pPr>
      <w:r w:rsidRPr="00EC7A06">
        <w:rPr>
          <w:lang w:val="en-GB"/>
        </w:rPr>
        <w:t>Effectively</w:t>
      </w:r>
      <w:r w:rsidRPr="00EC7A06">
        <w:rPr>
          <w:spacing w:val="77"/>
          <w:lang w:val="en-GB"/>
        </w:rPr>
        <w:t xml:space="preserve"> </w:t>
      </w:r>
      <w:r w:rsidRPr="00EC7A06">
        <w:rPr>
          <w:lang w:val="en-GB"/>
        </w:rPr>
        <w:t>communicate</w:t>
      </w:r>
      <w:r w:rsidRPr="00EC7A06">
        <w:rPr>
          <w:spacing w:val="74"/>
          <w:lang w:val="en-GB"/>
        </w:rPr>
        <w:t xml:space="preserve"> </w:t>
      </w:r>
      <w:r w:rsidRPr="00EC7A06">
        <w:rPr>
          <w:lang w:val="en-GB"/>
        </w:rPr>
        <w:t>with</w:t>
      </w:r>
      <w:r w:rsidRPr="00EC7A06">
        <w:rPr>
          <w:spacing w:val="76"/>
          <w:lang w:val="en-GB"/>
        </w:rPr>
        <w:t xml:space="preserve"> </w:t>
      </w:r>
      <w:r w:rsidRPr="00EC7A06">
        <w:rPr>
          <w:lang w:val="en-GB"/>
        </w:rPr>
        <w:t>the</w:t>
      </w:r>
      <w:r w:rsidRPr="00EC7A06">
        <w:rPr>
          <w:spacing w:val="76"/>
          <w:lang w:val="en-GB"/>
        </w:rPr>
        <w:t xml:space="preserve"> </w:t>
      </w:r>
      <w:r w:rsidRPr="00EC7A06">
        <w:rPr>
          <w:lang w:val="en-GB"/>
        </w:rPr>
        <w:t>crew</w:t>
      </w:r>
      <w:r w:rsidRPr="00EC7A06">
        <w:rPr>
          <w:spacing w:val="75"/>
          <w:lang w:val="en-GB"/>
        </w:rPr>
        <w:t xml:space="preserve"> </w:t>
      </w:r>
      <w:r w:rsidRPr="00EC7A06">
        <w:rPr>
          <w:lang w:val="en-GB"/>
        </w:rPr>
        <w:t>to</w:t>
      </w:r>
      <w:r w:rsidRPr="00EC7A06">
        <w:rPr>
          <w:spacing w:val="76"/>
          <w:lang w:val="en-GB"/>
        </w:rPr>
        <w:t xml:space="preserve"> </w:t>
      </w:r>
      <w:r w:rsidRPr="00EC7A06">
        <w:rPr>
          <w:lang w:val="en-GB"/>
        </w:rPr>
        <w:t>maximise</w:t>
      </w:r>
      <w:r w:rsidRPr="00EC7A06">
        <w:rPr>
          <w:spacing w:val="75"/>
          <w:lang w:val="en-GB"/>
        </w:rPr>
        <w:t xml:space="preserve"> </w:t>
      </w:r>
      <w:r w:rsidRPr="00EC7A06">
        <w:rPr>
          <w:lang w:val="en-GB"/>
        </w:rPr>
        <w:t>performance</w:t>
      </w:r>
      <w:r w:rsidRPr="00EC7A06">
        <w:rPr>
          <w:spacing w:val="80"/>
          <w:lang w:val="en-GB"/>
        </w:rPr>
        <w:t xml:space="preserve"> </w:t>
      </w:r>
      <w:r w:rsidRPr="00EC7A06">
        <w:rPr>
          <w:lang w:val="en-GB"/>
        </w:rPr>
        <w:t>of</w:t>
      </w:r>
      <w:r w:rsidRPr="00EC7A06">
        <w:rPr>
          <w:spacing w:val="74"/>
          <w:lang w:val="en-GB"/>
        </w:rPr>
        <w:t xml:space="preserve"> </w:t>
      </w:r>
      <w:r w:rsidRPr="00EC7A06">
        <w:rPr>
          <w:lang w:val="en-GB"/>
        </w:rPr>
        <w:t>the</w:t>
      </w:r>
      <w:r w:rsidRPr="00EC7A06">
        <w:rPr>
          <w:spacing w:val="73"/>
          <w:lang w:val="en-GB"/>
        </w:rPr>
        <w:t xml:space="preserve"> </w:t>
      </w:r>
      <w:r w:rsidRPr="00EC7A06">
        <w:rPr>
          <w:lang w:val="en-GB"/>
        </w:rPr>
        <w:t>On</w:t>
      </w:r>
      <w:r w:rsidRPr="00EC7A06">
        <w:rPr>
          <w:spacing w:val="78"/>
          <w:lang w:val="en-GB"/>
        </w:rPr>
        <w:t xml:space="preserve"> </w:t>
      </w:r>
      <w:r w:rsidRPr="00EC7A06">
        <w:rPr>
          <w:lang w:val="en-GB"/>
        </w:rPr>
        <w:t xml:space="preserve">Track </w:t>
      </w:r>
      <w:r w:rsidRPr="00EC7A06">
        <w:rPr>
          <w:spacing w:val="-2"/>
          <w:lang w:val="en-GB"/>
        </w:rPr>
        <w:t>Machine</w:t>
      </w:r>
    </w:p>
    <w:p w14:paraId="741F670D" w14:textId="77777777" w:rsidR="00246D52" w:rsidRPr="00EC7A06" w:rsidRDefault="00E40001">
      <w:pPr>
        <w:pStyle w:val="BodyText"/>
        <w:spacing w:before="121"/>
        <w:jc w:val="left"/>
        <w:rPr>
          <w:lang w:val="en-GB"/>
        </w:rPr>
      </w:pPr>
      <w:r w:rsidRPr="00EC7A06">
        <w:rPr>
          <w:lang w:val="en-GB"/>
        </w:rPr>
        <w:t>Be</w:t>
      </w:r>
      <w:r w:rsidRPr="00EC7A06">
        <w:rPr>
          <w:spacing w:val="-6"/>
          <w:lang w:val="en-GB"/>
        </w:rPr>
        <w:t xml:space="preserve"> </w:t>
      </w:r>
      <w:r w:rsidRPr="00EC7A06">
        <w:rPr>
          <w:lang w:val="en-GB"/>
        </w:rPr>
        <w:t>able</w:t>
      </w:r>
      <w:r w:rsidRPr="00EC7A06">
        <w:rPr>
          <w:spacing w:val="-6"/>
          <w:lang w:val="en-GB"/>
        </w:rPr>
        <w:t xml:space="preserve"> </w:t>
      </w:r>
      <w:r w:rsidRPr="00EC7A06">
        <w:rPr>
          <w:lang w:val="en-GB"/>
        </w:rPr>
        <w:t>to</w:t>
      </w:r>
      <w:r w:rsidRPr="00EC7A06">
        <w:rPr>
          <w:spacing w:val="-3"/>
          <w:lang w:val="en-GB"/>
        </w:rPr>
        <w:t xml:space="preserve"> </w:t>
      </w:r>
      <w:r w:rsidRPr="00EC7A06">
        <w:rPr>
          <w:lang w:val="en-GB"/>
        </w:rPr>
        <w:t>fill</w:t>
      </w:r>
      <w:r w:rsidRPr="00EC7A06">
        <w:rPr>
          <w:spacing w:val="-4"/>
          <w:lang w:val="en-GB"/>
        </w:rPr>
        <w:t xml:space="preserve"> </w:t>
      </w:r>
      <w:r w:rsidRPr="00EC7A06">
        <w:rPr>
          <w:lang w:val="en-GB"/>
        </w:rPr>
        <w:t>out</w:t>
      </w:r>
      <w:r w:rsidRPr="00EC7A06">
        <w:rPr>
          <w:spacing w:val="-3"/>
          <w:lang w:val="en-GB"/>
        </w:rPr>
        <w:t xml:space="preserve"> </w:t>
      </w:r>
      <w:r w:rsidRPr="00EC7A06">
        <w:rPr>
          <w:lang w:val="en-GB"/>
        </w:rPr>
        <w:t>any</w:t>
      </w:r>
      <w:r w:rsidRPr="00EC7A06">
        <w:rPr>
          <w:spacing w:val="-3"/>
          <w:lang w:val="en-GB"/>
        </w:rPr>
        <w:t xml:space="preserve"> </w:t>
      </w:r>
      <w:r w:rsidRPr="00EC7A06">
        <w:rPr>
          <w:lang w:val="en-GB"/>
        </w:rPr>
        <w:t>relevant</w:t>
      </w:r>
      <w:r w:rsidRPr="00EC7A06">
        <w:rPr>
          <w:spacing w:val="-4"/>
          <w:lang w:val="en-GB"/>
        </w:rPr>
        <w:t xml:space="preserve"> </w:t>
      </w:r>
      <w:r w:rsidRPr="00EC7A06">
        <w:rPr>
          <w:lang w:val="en-GB"/>
        </w:rPr>
        <w:t>forms</w:t>
      </w:r>
      <w:r w:rsidRPr="00EC7A06">
        <w:rPr>
          <w:spacing w:val="-6"/>
          <w:lang w:val="en-GB"/>
        </w:rPr>
        <w:t xml:space="preserve"> </w:t>
      </w:r>
      <w:r w:rsidRPr="00EC7A06">
        <w:rPr>
          <w:lang w:val="en-GB"/>
        </w:rPr>
        <w:t>as</w:t>
      </w:r>
      <w:r w:rsidRPr="00EC7A06">
        <w:rPr>
          <w:spacing w:val="-3"/>
          <w:lang w:val="en-GB"/>
        </w:rPr>
        <w:t xml:space="preserve"> </w:t>
      </w:r>
      <w:r w:rsidRPr="00EC7A06">
        <w:rPr>
          <w:spacing w:val="-2"/>
          <w:lang w:val="en-GB"/>
        </w:rPr>
        <w:t>required.</w:t>
      </w:r>
    </w:p>
    <w:p w14:paraId="73C15F92" w14:textId="77777777" w:rsidR="00246D52" w:rsidRPr="00EC7A06" w:rsidRDefault="00246D52">
      <w:pPr>
        <w:pStyle w:val="BodyText"/>
        <w:jc w:val="left"/>
        <w:rPr>
          <w:lang w:val="en-GB"/>
        </w:rPr>
        <w:sectPr w:rsidR="00246D52" w:rsidRPr="00EC7A06">
          <w:pgSz w:w="11910" w:h="16840"/>
          <w:pgMar w:top="1120" w:right="425" w:bottom="580" w:left="1417" w:header="779" w:footer="380" w:gutter="0"/>
          <w:cols w:space="720"/>
        </w:sectPr>
      </w:pPr>
    </w:p>
    <w:p w14:paraId="5C7C5BFF" w14:textId="77777777" w:rsidR="00246D52" w:rsidRPr="00EC7A06" w:rsidRDefault="00E40001">
      <w:pPr>
        <w:pStyle w:val="Heading3"/>
        <w:spacing w:before="89" w:line="360" w:lineRule="auto"/>
        <w:ind w:left="23" w:right="1015" w:firstLine="0"/>
        <w:jc w:val="left"/>
        <w:rPr>
          <w:u w:val="none"/>
          <w:lang w:val="en-GB"/>
        </w:rPr>
      </w:pPr>
      <w:r w:rsidRPr="00EC7A06">
        <w:rPr>
          <w:u w:val="none"/>
          <w:lang w:val="en-GB"/>
        </w:rPr>
        <w:lastRenderedPageBreak/>
        <w:t>Please see below an example of a type of requirement that would be requested through the Mini-Tender process.</w:t>
      </w:r>
    </w:p>
    <w:p w14:paraId="29E23E7F" w14:textId="77777777" w:rsidR="00246D52" w:rsidRPr="00EC7A06" w:rsidRDefault="00246D52">
      <w:pPr>
        <w:pStyle w:val="BodyText"/>
        <w:ind w:left="0"/>
        <w:jc w:val="left"/>
        <w:rPr>
          <w:b/>
          <w:lang w:val="en-GB"/>
        </w:rPr>
      </w:pPr>
    </w:p>
    <w:p w14:paraId="47CE5BDD" w14:textId="77777777" w:rsidR="00EC7A06" w:rsidRPr="00EC7A06" w:rsidRDefault="00EC7A06" w:rsidP="00EC7A06">
      <w:pPr>
        <w:ind w:left="23"/>
        <w:rPr>
          <w:b/>
          <w:sz w:val="20"/>
        </w:rPr>
      </w:pPr>
      <w:r w:rsidRPr="00EC7A06">
        <w:rPr>
          <w:b/>
          <w:sz w:val="20"/>
          <w:u w:val="single"/>
        </w:rPr>
        <w:t>Labour</w:t>
      </w:r>
      <w:r w:rsidRPr="00EC7A06">
        <w:rPr>
          <w:b/>
          <w:spacing w:val="-7"/>
          <w:sz w:val="20"/>
          <w:u w:val="single"/>
        </w:rPr>
        <w:t xml:space="preserve"> </w:t>
      </w:r>
      <w:r w:rsidRPr="00EC7A06">
        <w:rPr>
          <w:b/>
          <w:sz w:val="20"/>
          <w:u w:val="single"/>
        </w:rPr>
        <w:t>Hire</w:t>
      </w:r>
      <w:r w:rsidRPr="00EC7A06">
        <w:rPr>
          <w:b/>
          <w:spacing w:val="-8"/>
          <w:sz w:val="20"/>
          <w:u w:val="single"/>
        </w:rPr>
        <w:t xml:space="preserve"> </w:t>
      </w:r>
      <w:r w:rsidRPr="00EC7A06">
        <w:rPr>
          <w:b/>
          <w:spacing w:val="-2"/>
          <w:sz w:val="20"/>
          <w:u w:val="single"/>
        </w:rPr>
        <w:t>Specification</w:t>
      </w:r>
    </w:p>
    <w:p w14:paraId="52A6F85D" w14:textId="77777777" w:rsidR="00EC7A06" w:rsidRPr="00EC7A06" w:rsidRDefault="00EC7A06" w:rsidP="00EC7A06">
      <w:pPr>
        <w:pStyle w:val="ListParagraph"/>
        <w:numPr>
          <w:ilvl w:val="0"/>
          <w:numId w:val="10"/>
        </w:numPr>
        <w:tabs>
          <w:tab w:val="left" w:pos="743"/>
        </w:tabs>
        <w:spacing w:before="242" w:line="355" w:lineRule="auto"/>
        <w:ind w:right="1013"/>
        <w:jc w:val="left"/>
        <w:rPr>
          <w:sz w:val="20"/>
          <w:lang w:val="en-GB"/>
        </w:rPr>
      </w:pPr>
      <w:r w:rsidRPr="00EC7A06">
        <w:rPr>
          <w:sz w:val="20"/>
          <w:lang w:val="en-GB"/>
        </w:rPr>
        <w:t>Contractor to ensure adherence to the Irish Rail Permit</w:t>
      </w:r>
      <w:r w:rsidRPr="00EC7A06">
        <w:rPr>
          <w:spacing w:val="26"/>
          <w:sz w:val="20"/>
          <w:lang w:val="en-GB"/>
        </w:rPr>
        <w:t xml:space="preserve"> </w:t>
      </w:r>
      <w:r w:rsidRPr="00EC7A06">
        <w:rPr>
          <w:sz w:val="20"/>
          <w:lang w:val="en-GB"/>
        </w:rPr>
        <w:t>to Access Standard, i.e.</w:t>
      </w:r>
      <w:r w:rsidRPr="00EC7A06">
        <w:rPr>
          <w:spacing w:val="40"/>
          <w:sz w:val="20"/>
          <w:lang w:val="en-GB"/>
        </w:rPr>
        <w:t xml:space="preserve"> </w:t>
      </w:r>
      <w:r w:rsidRPr="00EC7A06">
        <w:rPr>
          <w:sz w:val="20"/>
          <w:lang w:val="en-GB"/>
        </w:rPr>
        <w:t>CCE-SMS-005, with particular attention to Clause 3.2 of the Standard.</w:t>
      </w:r>
    </w:p>
    <w:p w14:paraId="6A92E1C6" w14:textId="77777777" w:rsidR="00EC7A06" w:rsidRPr="00EC7A06" w:rsidRDefault="00EC7A06" w:rsidP="00EC7A06">
      <w:pPr>
        <w:pStyle w:val="ListParagraph"/>
        <w:numPr>
          <w:ilvl w:val="0"/>
          <w:numId w:val="10"/>
        </w:numPr>
        <w:tabs>
          <w:tab w:val="left" w:pos="743"/>
        </w:tabs>
        <w:spacing w:before="2" w:line="352" w:lineRule="auto"/>
        <w:ind w:right="1010"/>
        <w:jc w:val="left"/>
        <w:rPr>
          <w:sz w:val="20"/>
          <w:lang w:val="en-GB"/>
        </w:rPr>
      </w:pPr>
      <w:r w:rsidRPr="00EC7A06">
        <w:rPr>
          <w:sz w:val="20"/>
          <w:lang w:val="en-GB"/>
        </w:rPr>
        <w:t>Contractor’s</w:t>
      </w:r>
      <w:r w:rsidRPr="00EC7A06">
        <w:rPr>
          <w:spacing w:val="40"/>
          <w:sz w:val="20"/>
          <w:lang w:val="en-GB"/>
        </w:rPr>
        <w:t xml:space="preserve"> </w:t>
      </w:r>
      <w:r w:rsidRPr="00EC7A06">
        <w:rPr>
          <w:sz w:val="20"/>
          <w:lang w:val="en-GB"/>
        </w:rPr>
        <w:t>Charge</w:t>
      </w:r>
      <w:r w:rsidRPr="00EC7A06">
        <w:rPr>
          <w:spacing w:val="40"/>
          <w:sz w:val="20"/>
          <w:lang w:val="en-GB"/>
        </w:rPr>
        <w:t xml:space="preserve"> </w:t>
      </w:r>
      <w:r w:rsidRPr="00EC7A06">
        <w:rPr>
          <w:sz w:val="20"/>
          <w:lang w:val="en-GB"/>
        </w:rPr>
        <w:t>Person</w:t>
      </w:r>
      <w:r w:rsidRPr="00EC7A06">
        <w:rPr>
          <w:spacing w:val="40"/>
          <w:sz w:val="20"/>
          <w:lang w:val="en-GB"/>
        </w:rPr>
        <w:t xml:space="preserve"> </w:t>
      </w:r>
      <w:r w:rsidRPr="00EC7A06">
        <w:rPr>
          <w:sz w:val="20"/>
          <w:lang w:val="en-GB"/>
        </w:rPr>
        <w:t>as</w:t>
      </w:r>
      <w:r w:rsidRPr="00EC7A06">
        <w:rPr>
          <w:spacing w:val="40"/>
          <w:sz w:val="20"/>
          <w:lang w:val="en-GB"/>
        </w:rPr>
        <w:t xml:space="preserve"> </w:t>
      </w:r>
      <w:r w:rsidRPr="00EC7A06">
        <w:rPr>
          <w:sz w:val="20"/>
          <w:lang w:val="en-GB"/>
        </w:rPr>
        <w:t>described</w:t>
      </w:r>
      <w:r w:rsidRPr="00EC7A06">
        <w:rPr>
          <w:spacing w:val="40"/>
          <w:sz w:val="20"/>
          <w:lang w:val="en-GB"/>
        </w:rPr>
        <w:t xml:space="preserve"> </w:t>
      </w:r>
      <w:r w:rsidRPr="00EC7A06">
        <w:rPr>
          <w:sz w:val="20"/>
          <w:lang w:val="en-GB"/>
        </w:rPr>
        <w:t>under</w:t>
      </w:r>
      <w:r w:rsidRPr="00EC7A06">
        <w:rPr>
          <w:spacing w:val="40"/>
          <w:sz w:val="20"/>
          <w:lang w:val="en-GB"/>
        </w:rPr>
        <w:t xml:space="preserve"> </w:t>
      </w:r>
      <w:r w:rsidRPr="00EC7A06">
        <w:rPr>
          <w:sz w:val="20"/>
          <w:lang w:val="en-GB"/>
        </w:rPr>
        <w:t>the</w:t>
      </w:r>
      <w:r w:rsidRPr="00EC7A06">
        <w:rPr>
          <w:spacing w:val="40"/>
          <w:sz w:val="20"/>
          <w:lang w:val="en-GB"/>
        </w:rPr>
        <w:t xml:space="preserve"> </w:t>
      </w:r>
      <w:r w:rsidRPr="00EC7A06">
        <w:rPr>
          <w:sz w:val="20"/>
          <w:lang w:val="en-GB"/>
        </w:rPr>
        <w:t>above</w:t>
      </w:r>
      <w:r w:rsidRPr="00EC7A06">
        <w:rPr>
          <w:spacing w:val="40"/>
          <w:sz w:val="20"/>
          <w:lang w:val="en-GB"/>
        </w:rPr>
        <w:t xml:space="preserve"> </w:t>
      </w:r>
      <w:r w:rsidRPr="00EC7A06">
        <w:rPr>
          <w:sz w:val="20"/>
          <w:lang w:val="en-GB"/>
        </w:rPr>
        <w:t>stated</w:t>
      </w:r>
      <w:r w:rsidRPr="00EC7A06">
        <w:rPr>
          <w:spacing w:val="40"/>
          <w:sz w:val="20"/>
          <w:lang w:val="en-GB"/>
        </w:rPr>
        <w:t xml:space="preserve"> </w:t>
      </w:r>
      <w:r w:rsidRPr="00EC7A06">
        <w:rPr>
          <w:sz w:val="20"/>
          <w:lang w:val="en-GB"/>
        </w:rPr>
        <w:t>Standard</w:t>
      </w:r>
      <w:r w:rsidRPr="00EC7A06">
        <w:rPr>
          <w:spacing w:val="40"/>
          <w:sz w:val="20"/>
          <w:lang w:val="en-GB"/>
        </w:rPr>
        <w:t xml:space="preserve"> </w:t>
      </w:r>
      <w:r w:rsidRPr="00EC7A06">
        <w:rPr>
          <w:sz w:val="20"/>
          <w:lang w:val="en-GB"/>
        </w:rPr>
        <w:t>is named as “Charge Hand” under this contract.</w:t>
      </w:r>
    </w:p>
    <w:p w14:paraId="1FEC488A" w14:textId="77777777" w:rsidR="00EC7A06" w:rsidRPr="00EC7A06" w:rsidRDefault="00EC7A06" w:rsidP="00EC7A06">
      <w:pPr>
        <w:pStyle w:val="ListParagraph"/>
        <w:numPr>
          <w:ilvl w:val="0"/>
          <w:numId w:val="10"/>
        </w:numPr>
        <w:tabs>
          <w:tab w:val="left" w:pos="743"/>
        </w:tabs>
        <w:spacing w:before="5"/>
        <w:jc w:val="left"/>
        <w:rPr>
          <w:sz w:val="20"/>
          <w:lang w:val="en-GB"/>
        </w:rPr>
      </w:pPr>
      <w:r w:rsidRPr="00EC7A06">
        <w:rPr>
          <w:sz w:val="20"/>
          <w:lang w:val="en-GB"/>
        </w:rPr>
        <w:t>Contract</w:t>
      </w:r>
      <w:r w:rsidRPr="00EC7A06">
        <w:rPr>
          <w:spacing w:val="-5"/>
          <w:sz w:val="20"/>
          <w:lang w:val="en-GB"/>
        </w:rPr>
        <w:t xml:space="preserve"> </w:t>
      </w:r>
      <w:r w:rsidRPr="00EC7A06">
        <w:rPr>
          <w:sz w:val="20"/>
          <w:lang w:val="en-GB"/>
        </w:rPr>
        <w:t>Duration</w:t>
      </w:r>
      <w:r w:rsidRPr="00EC7A06">
        <w:rPr>
          <w:spacing w:val="-4"/>
          <w:sz w:val="20"/>
          <w:lang w:val="en-GB"/>
        </w:rPr>
        <w:t xml:space="preserve"> </w:t>
      </w:r>
      <w:r w:rsidRPr="00EC7A06">
        <w:rPr>
          <w:sz w:val="20"/>
          <w:lang w:val="en-GB"/>
        </w:rPr>
        <w:t>Week</w:t>
      </w:r>
      <w:r w:rsidRPr="00EC7A06">
        <w:rPr>
          <w:spacing w:val="-6"/>
          <w:sz w:val="20"/>
          <w:lang w:val="en-GB"/>
        </w:rPr>
        <w:t xml:space="preserve"> </w:t>
      </w:r>
      <w:r w:rsidRPr="00EC7A06">
        <w:rPr>
          <w:sz w:val="20"/>
          <w:lang w:val="en-GB"/>
        </w:rPr>
        <w:t>2</w:t>
      </w:r>
      <w:r w:rsidRPr="00EC7A06">
        <w:rPr>
          <w:spacing w:val="-7"/>
          <w:sz w:val="20"/>
          <w:lang w:val="en-GB"/>
        </w:rPr>
        <w:t xml:space="preserve"> </w:t>
      </w:r>
      <w:r w:rsidRPr="00EC7A06">
        <w:rPr>
          <w:sz w:val="20"/>
          <w:lang w:val="en-GB"/>
        </w:rPr>
        <w:t>to</w:t>
      </w:r>
      <w:r w:rsidRPr="00EC7A06">
        <w:rPr>
          <w:spacing w:val="-6"/>
          <w:sz w:val="20"/>
          <w:lang w:val="en-GB"/>
        </w:rPr>
        <w:t xml:space="preserve"> </w:t>
      </w:r>
      <w:r w:rsidRPr="00EC7A06">
        <w:rPr>
          <w:sz w:val="20"/>
          <w:lang w:val="en-GB"/>
        </w:rPr>
        <w:t>Week</w:t>
      </w:r>
      <w:r w:rsidRPr="00EC7A06">
        <w:rPr>
          <w:spacing w:val="-5"/>
          <w:sz w:val="20"/>
          <w:lang w:val="en-GB"/>
        </w:rPr>
        <w:t xml:space="preserve"> 52.</w:t>
      </w:r>
    </w:p>
    <w:p w14:paraId="46A7A748" w14:textId="77777777" w:rsidR="00EC7A06" w:rsidRPr="00EC7A06" w:rsidRDefault="00EC7A06" w:rsidP="00EC7A06">
      <w:pPr>
        <w:pStyle w:val="ListParagraph"/>
        <w:numPr>
          <w:ilvl w:val="0"/>
          <w:numId w:val="10"/>
        </w:numPr>
        <w:tabs>
          <w:tab w:val="left" w:pos="743"/>
        </w:tabs>
        <w:spacing w:before="120" w:line="355" w:lineRule="auto"/>
        <w:ind w:right="1021"/>
        <w:jc w:val="left"/>
        <w:rPr>
          <w:sz w:val="20"/>
          <w:lang w:val="en-GB"/>
        </w:rPr>
      </w:pPr>
      <w:r w:rsidRPr="00EC7A06">
        <w:rPr>
          <w:sz w:val="20"/>
          <w:lang w:val="en-GB"/>
        </w:rPr>
        <w:t xml:space="preserve">Works will take place in Divisions throughout the Dublin, Limerick Junction and Athlone CCE IM areas as outlined in Figure 1: Network Map. </w:t>
      </w:r>
    </w:p>
    <w:p w14:paraId="28C94422" w14:textId="77777777" w:rsidR="00EC7A06" w:rsidRPr="00EC7A06" w:rsidRDefault="00EC7A06" w:rsidP="00EC7A06">
      <w:pPr>
        <w:pStyle w:val="ListParagraph"/>
        <w:numPr>
          <w:ilvl w:val="0"/>
          <w:numId w:val="10"/>
        </w:numPr>
        <w:tabs>
          <w:tab w:val="left" w:pos="743"/>
        </w:tabs>
        <w:spacing w:before="2" w:line="355" w:lineRule="auto"/>
        <w:ind w:right="1015"/>
        <w:jc w:val="left"/>
        <w:rPr>
          <w:sz w:val="20"/>
          <w:lang w:val="en-GB"/>
        </w:rPr>
      </w:pPr>
      <w:r w:rsidRPr="00EC7A06">
        <w:rPr>
          <w:sz w:val="20"/>
          <w:lang w:val="en-GB"/>
        </w:rPr>
        <w:t>The</w:t>
      </w:r>
      <w:r w:rsidRPr="00EC7A06">
        <w:rPr>
          <w:spacing w:val="80"/>
          <w:sz w:val="20"/>
          <w:lang w:val="en-GB"/>
        </w:rPr>
        <w:t xml:space="preserve"> </w:t>
      </w:r>
      <w:r w:rsidRPr="00EC7A06">
        <w:rPr>
          <w:sz w:val="20"/>
          <w:lang w:val="en-GB"/>
        </w:rPr>
        <w:t>vehicles</w:t>
      </w:r>
      <w:r w:rsidRPr="00EC7A06">
        <w:rPr>
          <w:spacing w:val="80"/>
          <w:sz w:val="20"/>
          <w:lang w:val="en-GB"/>
        </w:rPr>
        <w:t xml:space="preserve"> </w:t>
      </w:r>
      <w:r w:rsidRPr="00EC7A06">
        <w:rPr>
          <w:sz w:val="20"/>
          <w:lang w:val="en-GB"/>
        </w:rPr>
        <w:t>shall</w:t>
      </w:r>
      <w:r w:rsidRPr="00EC7A06">
        <w:rPr>
          <w:spacing w:val="80"/>
          <w:sz w:val="20"/>
          <w:lang w:val="en-GB"/>
        </w:rPr>
        <w:t xml:space="preserve"> </w:t>
      </w:r>
      <w:r w:rsidRPr="00EC7A06">
        <w:rPr>
          <w:sz w:val="20"/>
          <w:lang w:val="en-GB"/>
        </w:rPr>
        <w:t>carry</w:t>
      </w:r>
      <w:r w:rsidRPr="00EC7A06">
        <w:rPr>
          <w:spacing w:val="80"/>
          <w:sz w:val="20"/>
          <w:lang w:val="en-GB"/>
        </w:rPr>
        <w:t xml:space="preserve"> </w:t>
      </w:r>
      <w:r w:rsidRPr="00EC7A06">
        <w:rPr>
          <w:sz w:val="20"/>
          <w:lang w:val="en-GB"/>
        </w:rPr>
        <w:t>equipment</w:t>
      </w:r>
      <w:r w:rsidRPr="00EC7A06">
        <w:rPr>
          <w:spacing w:val="80"/>
          <w:sz w:val="20"/>
          <w:lang w:val="en-GB"/>
        </w:rPr>
        <w:t xml:space="preserve"> </w:t>
      </w:r>
      <w:r w:rsidRPr="00EC7A06">
        <w:rPr>
          <w:sz w:val="20"/>
          <w:lang w:val="en-GB"/>
        </w:rPr>
        <w:t>and</w:t>
      </w:r>
      <w:r w:rsidRPr="00EC7A06">
        <w:rPr>
          <w:spacing w:val="80"/>
          <w:sz w:val="20"/>
          <w:lang w:val="en-GB"/>
        </w:rPr>
        <w:t xml:space="preserve"> </w:t>
      </w:r>
      <w:r w:rsidRPr="00EC7A06">
        <w:rPr>
          <w:sz w:val="20"/>
          <w:lang w:val="en-GB"/>
        </w:rPr>
        <w:t>fuel</w:t>
      </w:r>
      <w:r w:rsidRPr="00EC7A06">
        <w:rPr>
          <w:spacing w:val="80"/>
          <w:sz w:val="20"/>
          <w:lang w:val="en-GB"/>
        </w:rPr>
        <w:t xml:space="preserve"> </w:t>
      </w:r>
      <w:r w:rsidRPr="00EC7A06">
        <w:rPr>
          <w:sz w:val="20"/>
          <w:lang w:val="en-GB"/>
        </w:rPr>
        <w:t>in</w:t>
      </w:r>
      <w:r w:rsidRPr="00EC7A06">
        <w:rPr>
          <w:spacing w:val="80"/>
          <w:sz w:val="20"/>
          <w:lang w:val="en-GB"/>
        </w:rPr>
        <w:t xml:space="preserve"> </w:t>
      </w:r>
      <w:r w:rsidRPr="00EC7A06">
        <w:rPr>
          <w:sz w:val="20"/>
          <w:lang w:val="en-GB"/>
        </w:rPr>
        <w:t>line</w:t>
      </w:r>
      <w:r w:rsidRPr="00EC7A06">
        <w:rPr>
          <w:spacing w:val="80"/>
          <w:sz w:val="20"/>
          <w:lang w:val="en-GB"/>
        </w:rPr>
        <w:t xml:space="preserve"> </w:t>
      </w:r>
      <w:r w:rsidRPr="00EC7A06">
        <w:rPr>
          <w:sz w:val="20"/>
          <w:lang w:val="en-GB"/>
        </w:rPr>
        <w:t>with</w:t>
      </w:r>
      <w:r w:rsidRPr="00EC7A06">
        <w:rPr>
          <w:spacing w:val="80"/>
          <w:sz w:val="20"/>
          <w:lang w:val="en-GB"/>
        </w:rPr>
        <w:t xml:space="preserve"> </w:t>
      </w:r>
      <w:r w:rsidRPr="00EC7A06">
        <w:rPr>
          <w:sz w:val="20"/>
          <w:lang w:val="en-GB"/>
        </w:rPr>
        <w:t>relevant</w:t>
      </w:r>
      <w:r w:rsidRPr="00EC7A06">
        <w:rPr>
          <w:spacing w:val="80"/>
          <w:sz w:val="20"/>
          <w:lang w:val="en-GB"/>
        </w:rPr>
        <w:t xml:space="preserve"> </w:t>
      </w:r>
      <w:r w:rsidRPr="00EC7A06">
        <w:rPr>
          <w:sz w:val="20"/>
          <w:lang w:val="en-GB"/>
        </w:rPr>
        <w:t>safety</w:t>
      </w:r>
      <w:r w:rsidRPr="00EC7A06">
        <w:rPr>
          <w:spacing w:val="80"/>
          <w:sz w:val="20"/>
          <w:lang w:val="en-GB"/>
        </w:rPr>
        <w:t xml:space="preserve"> </w:t>
      </w:r>
      <w:r w:rsidRPr="00EC7A06">
        <w:rPr>
          <w:spacing w:val="-2"/>
          <w:sz w:val="20"/>
          <w:lang w:val="en-GB"/>
        </w:rPr>
        <w:t>legislations.</w:t>
      </w:r>
    </w:p>
    <w:p w14:paraId="4C47910F" w14:textId="77777777" w:rsidR="00EC7A06" w:rsidRPr="00EC7A06" w:rsidRDefault="00EC7A06" w:rsidP="00EC7A06">
      <w:pPr>
        <w:pStyle w:val="ListParagraph"/>
        <w:numPr>
          <w:ilvl w:val="0"/>
          <w:numId w:val="10"/>
        </w:numPr>
        <w:tabs>
          <w:tab w:val="left" w:pos="743"/>
        </w:tabs>
        <w:spacing w:before="3"/>
        <w:jc w:val="left"/>
        <w:rPr>
          <w:sz w:val="20"/>
          <w:lang w:val="en-GB"/>
        </w:rPr>
      </w:pPr>
      <w:r w:rsidRPr="00EC7A06">
        <w:rPr>
          <w:sz w:val="20"/>
          <w:lang w:val="en-GB"/>
        </w:rPr>
        <w:t>The</w:t>
      </w:r>
      <w:r w:rsidRPr="00EC7A06">
        <w:rPr>
          <w:spacing w:val="-7"/>
          <w:sz w:val="20"/>
          <w:lang w:val="en-GB"/>
        </w:rPr>
        <w:t xml:space="preserve"> </w:t>
      </w:r>
      <w:r w:rsidRPr="00EC7A06">
        <w:rPr>
          <w:sz w:val="20"/>
          <w:lang w:val="en-GB"/>
        </w:rPr>
        <w:t>vehicles</w:t>
      </w:r>
      <w:r w:rsidRPr="00EC7A06">
        <w:rPr>
          <w:spacing w:val="-3"/>
          <w:sz w:val="20"/>
          <w:lang w:val="en-GB"/>
        </w:rPr>
        <w:t xml:space="preserve"> </w:t>
      </w:r>
      <w:r w:rsidRPr="00EC7A06">
        <w:rPr>
          <w:sz w:val="20"/>
          <w:lang w:val="en-GB"/>
        </w:rPr>
        <w:t>shall</w:t>
      </w:r>
      <w:r w:rsidRPr="00EC7A06">
        <w:rPr>
          <w:spacing w:val="-5"/>
          <w:sz w:val="20"/>
          <w:lang w:val="en-GB"/>
        </w:rPr>
        <w:t xml:space="preserve"> </w:t>
      </w:r>
      <w:r w:rsidRPr="00EC7A06">
        <w:rPr>
          <w:sz w:val="20"/>
          <w:lang w:val="en-GB"/>
        </w:rPr>
        <w:t>be</w:t>
      </w:r>
      <w:r w:rsidRPr="00EC7A06">
        <w:rPr>
          <w:spacing w:val="-3"/>
          <w:sz w:val="20"/>
          <w:lang w:val="en-GB"/>
        </w:rPr>
        <w:t xml:space="preserve"> </w:t>
      </w:r>
      <w:r w:rsidRPr="00EC7A06">
        <w:rPr>
          <w:sz w:val="20"/>
          <w:lang w:val="en-GB"/>
        </w:rPr>
        <w:t>insured</w:t>
      </w:r>
      <w:r w:rsidRPr="00EC7A06">
        <w:rPr>
          <w:spacing w:val="-4"/>
          <w:sz w:val="20"/>
          <w:lang w:val="en-GB"/>
        </w:rPr>
        <w:t xml:space="preserve"> </w:t>
      </w:r>
      <w:r w:rsidRPr="00EC7A06">
        <w:rPr>
          <w:sz w:val="20"/>
          <w:lang w:val="en-GB"/>
        </w:rPr>
        <w:t>to</w:t>
      </w:r>
      <w:r w:rsidRPr="00EC7A06">
        <w:rPr>
          <w:spacing w:val="-7"/>
          <w:sz w:val="20"/>
          <w:lang w:val="en-GB"/>
        </w:rPr>
        <w:t xml:space="preserve"> </w:t>
      </w:r>
      <w:r w:rsidRPr="00EC7A06">
        <w:rPr>
          <w:sz w:val="20"/>
          <w:lang w:val="en-GB"/>
        </w:rPr>
        <w:t>carry</w:t>
      </w:r>
      <w:r w:rsidRPr="00EC7A06">
        <w:rPr>
          <w:spacing w:val="-5"/>
          <w:sz w:val="20"/>
          <w:lang w:val="en-GB"/>
        </w:rPr>
        <w:t xml:space="preserve"> </w:t>
      </w:r>
      <w:r w:rsidRPr="00EC7A06">
        <w:rPr>
          <w:sz w:val="20"/>
          <w:lang w:val="en-GB"/>
        </w:rPr>
        <w:t>6</w:t>
      </w:r>
      <w:r w:rsidRPr="00EC7A06">
        <w:rPr>
          <w:spacing w:val="-5"/>
          <w:sz w:val="20"/>
          <w:lang w:val="en-GB"/>
        </w:rPr>
        <w:t xml:space="preserve"> </w:t>
      </w:r>
      <w:r w:rsidRPr="00EC7A06">
        <w:rPr>
          <w:sz w:val="20"/>
          <w:lang w:val="en-GB"/>
        </w:rPr>
        <w:t>people</w:t>
      </w:r>
      <w:r w:rsidRPr="00EC7A06">
        <w:rPr>
          <w:spacing w:val="-5"/>
          <w:sz w:val="20"/>
          <w:lang w:val="en-GB"/>
        </w:rPr>
        <w:t xml:space="preserve"> </w:t>
      </w:r>
      <w:r w:rsidRPr="00EC7A06">
        <w:rPr>
          <w:sz w:val="20"/>
          <w:lang w:val="en-GB"/>
        </w:rPr>
        <w:t>some of</w:t>
      </w:r>
      <w:r w:rsidRPr="00EC7A06">
        <w:rPr>
          <w:spacing w:val="-4"/>
          <w:sz w:val="20"/>
          <w:lang w:val="en-GB"/>
        </w:rPr>
        <w:t xml:space="preserve"> </w:t>
      </w:r>
      <w:r w:rsidRPr="00EC7A06">
        <w:rPr>
          <w:sz w:val="20"/>
          <w:lang w:val="en-GB"/>
        </w:rPr>
        <w:t>whom</w:t>
      </w:r>
      <w:r w:rsidRPr="00EC7A06">
        <w:rPr>
          <w:spacing w:val="-1"/>
          <w:sz w:val="20"/>
          <w:lang w:val="en-GB"/>
        </w:rPr>
        <w:t xml:space="preserve"> </w:t>
      </w:r>
      <w:r w:rsidRPr="00EC7A06">
        <w:rPr>
          <w:sz w:val="20"/>
          <w:lang w:val="en-GB"/>
        </w:rPr>
        <w:t>maybe</w:t>
      </w:r>
      <w:r w:rsidRPr="00EC7A06">
        <w:rPr>
          <w:spacing w:val="-6"/>
          <w:sz w:val="20"/>
          <w:lang w:val="en-GB"/>
        </w:rPr>
        <w:t xml:space="preserve"> </w:t>
      </w:r>
      <w:r w:rsidRPr="00EC7A06">
        <w:rPr>
          <w:sz w:val="20"/>
          <w:lang w:val="en-GB"/>
        </w:rPr>
        <w:t>IÉ</w:t>
      </w:r>
      <w:r w:rsidRPr="00EC7A06">
        <w:rPr>
          <w:spacing w:val="-2"/>
          <w:sz w:val="20"/>
          <w:lang w:val="en-GB"/>
        </w:rPr>
        <w:t xml:space="preserve"> staff</w:t>
      </w:r>
    </w:p>
    <w:p w14:paraId="7094DBF1" w14:textId="77777777" w:rsidR="00EC7A06" w:rsidRPr="00EC7A06" w:rsidRDefault="00EC7A06" w:rsidP="00EC7A06">
      <w:pPr>
        <w:pStyle w:val="ListParagraph"/>
        <w:numPr>
          <w:ilvl w:val="0"/>
          <w:numId w:val="10"/>
        </w:numPr>
        <w:tabs>
          <w:tab w:val="left" w:pos="743"/>
        </w:tabs>
        <w:spacing w:before="120" w:line="355" w:lineRule="auto"/>
        <w:ind w:right="1020"/>
        <w:jc w:val="left"/>
        <w:rPr>
          <w:sz w:val="20"/>
          <w:lang w:val="en-GB"/>
        </w:rPr>
      </w:pPr>
      <w:r w:rsidRPr="00EC7A06">
        <w:rPr>
          <w:sz w:val="20"/>
          <w:lang w:val="en-GB"/>
        </w:rPr>
        <w:t>Contractor</w:t>
      </w:r>
      <w:r w:rsidRPr="00EC7A06">
        <w:rPr>
          <w:spacing w:val="80"/>
          <w:sz w:val="20"/>
          <w:lang w:val="en-GB"/>
        </w:rPr>
        <w:t xml:space="preserve"> </w:t>
      </w:r>
      <w:r w:rsidRPr="00EC7A06">
        <w:rPr>
          <w:sz w:val="20"/>
          <w:lang w:val="en-GB"/>
        </w:rPr>
        <w:t>shall</w:t>
      </w:r>
      <w:r w:rsidRPr="00EC7A06">
        <w:rPr>
          <w:spacing w:val="80"/>
          <w:sz w:val="20"/>
          <w:lang w:val="en-GB"/>
        </w:rPr>
        <w:t xml:space="preserve"> </w:t>
      </w:r>
      <w:r w:rsidRPr="00EC7A06">
        <w:rPr>
          <w:sz w:val="20"/>
          <w:lang w:val="en-GB"/>
        </w:rPr>
        <w:t>provide</w:t>
      </w:r>
      <w:r w:rsidRPr="00EC7A06">
        <w:rPr>
          <w:spacing w:val="80"/>
          <w:sz w:val="20"/>
          <w:lang w:val="en-GB"/>
        </w:rPr>
        <w:t xml:space="preserve"> </w:t>
      </w:r>
      <w:r w:rsidRPr="00EC7A06">
        <w:rPr>
          <w:sz w:val="20"/>
          <w:lang w:val="en-GB"/>
        </w:rPr>
        <w:t>trained</w:t>
      </w:r>
      <w:r w:rsidRPr="00EC7A06">
        <w:rPr>
          <w:spacing w:val="80"/>
          <w:sz w:val="20"/>
          <w:lang w:val="en-GB"/>
        </w:rPr>
        <w:t xml:space="preserve"> </w:t>
      </w:r>
      <w:r w:rsidRPr="00EC7A06">
        <w:rPr>
          <w:sz w:val="20"/>
          <w:lang w:val="en-GB"/>
        </w:rPr>
        <w:t>and</w:t>
      </w:r>
      <w:r w:rsidRPr="00EC7A06">
        <w:rPr>
          <w:spacing w:val="80"/>
          <w:sz w:val="20"/>
          <w:lang w:val="en-GB"/>
        </w:rPr>
        <w:t xml:space="preserve"> </w:t>
      </w:r>
      <w:r w:rsidRPr="00EC7A06">
        <w:rPr>
          <w:sz w:val="20"/>
          <w:lang w:val="en-GB"/>
        </w:rPr>
        <w:t>experienced</w:t>
      </w:r>
      <w:r w:rsidRPr="00EC7A06">
        <w:rPr>
          <w:spacing w:val="80"/>
          <w:sz w:val="20"/>
          <w:lang w:val="en-GB"/>
        </w:rPr>
        <w:t xml:space="preserve"> </w:t>
      </w:r>
      <w:r w:rsidRPr="00EC7A06">
        <w:rPr>
          <w:sz w:val="20"/>
          <w:lang w:val="en-GB"/>
        </w:rPr>
        <w:t>staff</w:t>
      </w:r>
      <w:r w:rsidRPr="00EC7A06">
        <w:rPr>
          <w:spacing w:val="80"/>
          <w:sz w:val="20"/>
          <w:lang w:val="en-GB"/>
        </w:rPr>
        <w:t xml:space="preserve"> </w:t>
      </w:r>
      <w:r w:rsidRPr="00EC7A06">
        <w:rPr>
          <w:sz w:val="20"/>
          <w:lang w:val="en-GB"/>
        </w:rPr>
        <w:t>to</w:t>
      </w:r>
      <w:r w:rsidRPr="00EC7A06">
        <w:rPr>
          <w:spacing w:val="80"/>
          <w:sz w:val="20"/>
          <w:lang w:val="en-GB"/>
        </w:rPr>
        <w:t xml:space="preserve"> </w:t>
      </w:r>
      <w:r w:rsidRPr="00EC7A06">
        <w:rPr>
          <w:sz w:val="20"/>
          <w:lang w:val="en-GB"/>
        </w:rPr>
        <w:t>carry</w:t>
      </w:r>
      <w:r w:rsidRPr="00EC7A06">
        <w:rPr>
          <w:spacing w:val="80"/>
          <w:sz w:val="20"/>
          <w:lang w:val="en-GB"/>
        </w:rPr>
        <w:t xml:space="preserve"> </w:t>
      </w:r>
      <w:r w:rsidRPr="00EC7A06">
        <w:rPr>
          <w:sz w:val="20"/>
          <w:lang w:val="en-GB"/>
        </w:rPr>
        <w:t>out</w:t>
      </w:r>
      <w:r w:rsidRPr="00EC7A06">
        <w:rPr>
          <w:spacing w:val="80"/>
          <w:sz w:val="20"/>
          <w:lang w:val="en-GB"/>
        </w:rPr>
        <w:t xml:space="preserve"> </w:t>
      </w:r>
      <w:r w:rsidRPr="00EC7A06">
        <w:rPr>
          <w:sz w:val="20"/>
          <w:lang w:val="en-GB"/>
        </w:rPr>
        <w:t>track maintenance / renewal activities, staff training must include but not limited to:</w:t>
      </w:r>
    </w:p>
    <w:p w14:paraId="19C6912F" w14:textId="77777777" w:rsidR="00EC7A06" w:rsidRPr="00EC7A06" w:rsidRDefault="00EC7A06" w:rsidP="00EC7A06">
      <w:pPr>
        <w:pStyle w:val="ListParagraph"/>
        <w:numPr>
          <w:ilvl w:val="1"/>
          <w:numId w:val="10"/>
        </w:numPr>
        <w:tabs>
          <w:tab w:val="left" w:pos="1462"/>
        </w:tabs>
        <w:spacing w:before="17"/>
        <w:jc w:val="left"/>
        <w:rPr>
          <w:sz w:val="20"/>
          <w:lang w:val="en-GB"/>
        </w:rPr>
      </w:pPr>
      <w:r w:rsidRPr="00EC7A06">
        <w:rPr>
          <w:sz w:val="20"/>
          <w:lang w:val="en-GB"/>
        </w:rPr>
        <w:t>Valid</w:t>
      </w:r>
      <w:r w:rsidRPr="00EC7A06">
        <w:rPr>
          <w:spacing w:val="-8"/>
          <w:sz w:val="20"/>
          <w:lang w:val="en-GB"/>
        </w:rPr>
        <w:t xml:space="preserve"> </w:t>
      </w:r>
      <w:r w:rsidRPr="00EC7A06">
        <w:rPr>
          <w:sz w:val="20"/>
          <w:lang w:val="en-GB"/>
        </w:rPr>
        <w:t>Personal</w:t>
      </w:r>
      <w:r w:rsidRPr="00EC7A06">
        <w:rPr>
          <w:spacing w:val="-5"/>
          <w:sz w:val="20"/>
          <w:lang w:val="en-GB"/>
        </w:rPr>
        <w:t xml:space="preserve"> </w:t>
      </w:r>
      <w:r w:rsidRPr="00EC7A06">
        <w:rPr>
          <w:sz w:val="20"/>
          <w:lang w:val="en-GB"/>
        </w:rPr>
        <w:t>Track</w:t>
      </w:r>
      <w:r w:rsidRPr="00EC7A06">
        <w:rPr>
          <w:spacing w:val="-9"/>
          <w:sz w:val="20"/>
          <w:lang w:val="en-GB"/>
        </w:rPr>
        <w:t xml:space="preserve"> </w:t>
      </w:r>
      <w:r w:rsidRPr="00EC7A06">
        <w:rPr>
          <w:sz w:val="20"/>
          <w:lang w:val="en-GB"/>
        </w:rPr>
        <w:t>Safety</w:t>
      </w:r>
      <w:r w:rsidRPr="00EC7A06">
        <w:rPr>
          <w:spacing w:val="-8"/>
          <w:sz w:val="20"/>
          <w:lang w:val="en-GB"/>
        </w:rPr>
        <w:t xml:space="preserve"> </w:t>
      </w:r>
      <w:r w:rsidRPr="00EC7A06">
        <w:rPr>
          <w:spacing w:val="-2"/>
          <w:sz w:val="20"/>
          <w:lang w:val="en-GB"/>
        </w:rPr>
        <w:t>(PTS)</w:t>
      </w:r>
    </w:p>
    <w:p w14:paraId="71BC6973" w14:textId="77777777" w:rsidR="00EC7A06" w:rsidRPr="00EC7A06" w:rsidRDefault="00EC7A06" w:rsidP="00EC7A06">
      <w:pPr>
        <w:pStyle w:val="ListParagraph"/>
        <w:numPr>
          <w:ilvl w:val="1"/>
          <w:numId w:val="10"/>
        </w:numPr>
        <w:tabs>
          <w:tab w:val="left" w:pos="1462"/>
        </w:tabs>
        <w:spacing w:before="104"/>
        <w:jc w:val="left"/>
        <w:rPr>
          <w:sz w:val="20"/>
          <w:lang w:val="en-GB"/>
        </w:rPr>
      </w:pPr>
      <w:r w:rsidRPr="00EC7A06">
        <w:rPr>
          <w:sz w:val="20"/>
          <w:lang w:val="en-GB"/>
        </w:rPr>
        <w:t>Valid</w:t>
      </w:r>
      <w:r w:rsidRPr="00EC7A06">
        <w:rPr>
          <w:spacing w:val="-5"/>
          <w:sz w:val="20"/>
          <w:lang w:val="en-GB"/>
        </w:rPr>
        <w:t xml:space="preserve"> </w:t>
      </w:r>
      <w:r w:rsidRPr="00EC7A06">
        <w:rPr>
          <w:sz w:val="20"/>
          <w:lang w:val="en-GB"/>
        </w:rPr>
        <w:t>Safe</w:t>
      </w:r>
      <w:r w:rsidRPr="00EC7A06">
        <w:rPr>
          <w:spacing w:val="-5"/>
          <w:sz w:val="20"/>
          <w:lang w:val="en-GB"/>
        </w:rPr>
        <w:t xml:space="preserve"> </w:t>
      </w:r>
      <w:r w:rsidRPr="00EC7A06">
        <w:rPr>
          <w:spacing w:val="-4"/>
          <w:sz w:val="20"/>
          <w:lang w:val="en-GB"/>
        </w:rPr>
        <w:t>Pass</w:t>
      </w:r>
    </w:p>
    <w:p w14:paraId="64265584" w14:textId="77777777" w:rsidR="00EC7A06" w:rsidRPr="00EC7A06" w:rsidRDefault="00EC7A06" w:rsidP="00EC7A06">
      <w:pPr>
        <w:pStyle w:val="ListParagraph"/>
        <w:numPr>
          <w:ilvl w:val="1"/>
          <w:numId w:val="10"/>
        </w:numPr>
        <w:tabs>
          <w:tab w:val="left" w:pos="1462"/>
        </w:tabs>
        <w:spacing w:before="103"/>
        <w:jc w:val="left"/>
        <w:rPr>
          <w:sz w:val="20"/>
          <w:lang w:val="en-GB"/>
        </w:rPr>
      </w:pPr>
      <w:r w:rsidRPr="00EC7A06">
        <w:rPr>
          <w:sz w:val="20"/>
          <w:lang w:val="en-GB"/>
        </w:rPr>
        <w:t>Valid</w:t>
      </w:r>
      <w:r w:rsidRPr="00EC7A06">
        <w:rPr>
          <w:spacing w:val="-7"/>
          <w:sz w:val="20"/>
          <w:lang w:val="en-GB"/>
        </w:rPr>
        <w:t xml:space="preserve"> </w:t>
      </w:r>
      <w:r w:rsidRPr="00EC7A06">
        <w:rPr>
          <w:sz w:val="20"/>
          <w:lang w:val="en-GB"/>
        </w:rPr>
        <w:t>Manual</w:t>
      </w:r>
      <w:r w:rsidRPr="00EC7A06">
        <w:rPr>
          <w:spacing w:val="-7"/>
          <w:sz w:val="20"/>
          <w:lang w:val="en-GB"/>
        </w:rPr>
        <w:t xml:space="preserve"> </w:t>
      </w:r>
      <w:r w:rsidRPr="00EC7A06">
        <w:rPr>
          <w:sz w:val="20"/>
          <w:lang w:val="en-GB"/>
        </w:rPr>
        <w:t>Handling</w:t>
      </w:r>
      <w:r w:rsidRPr="00EC7A06">
        <w:rPr>
          <w:spacing w:val="-7"/>
          <w:sz w:val="20"/>
          <w:lang w:val="en-GB"/>
        </w:rPr>
        <w:t xml:space="preserve"> </w:t>
      </w:r>
      <w:r w:rsidRPr="00EC7A06">
        <w:rPr>
          <w:spacing w:val="-2"/>
          <w:sz w:val="20"/>
          <w:lang w:val="en-GB"/>
        </w:rPr>
        <w:t>Certification</w:t>
      </w:r>
    </w:p>
    <w:p w14:paraId="2DAB82CB" w14:textId="77777777" w:rsidR="00EC7A06" w:rsidRPr="00EC7A06" w:rsidRDefault="00EC7A06" w:rsidP="00EC7A06">
      <w:pPr>
        <w:pStyle w:val="ListParagraph"/>
        <w:numPr>
          <w:ilvl w:val="1"/>
          <w:numId w:val="10"/>
        </w:numPr>
        <w:tabs>
          <w:tab w:val="left" w:pos="1462"/>
        </w:tabs>
        <w:spacing w:before="104"/>
        <w:jc w:val="left"/>
        <w:rPr>
          <w:sz w:val="20"/>
          <w:lang w:val="en-GB"/>
        </w:rPr>
      </w:pPr>
      <w:r w:rsidRPr="00EC7A06">
        <w:rPr>
          <w:sz w:val="20"/>
          <w:lang w:val="en-GB"/>
        </w:rPr>
        <w:t>Occupational</w:t>
      </w:r>
      <w:r w:rsidRPr="00EC7A06">
        <w:rPr>
          <w:spacing w:val="-8"/>
          <w:sz w:val="20"/>
          <w:lang w:val="en-GB"/>
        </w:rPr>
        <w:t xml:space="preserve"> </w:t>
      </w:r>
      <w:r w:rsidRPr="00EC7A06">
        <w:rPr>
          <w:sz w:val="20"/>
          <w:lang w:val="en-GB"/>
        </w:rPr>
        <w:t>First</w:t>
      </w:r>
      <w:r w:rsidRPr="00EC7A06">
        <w:rPr>
          <w:spacing w:val="-8"/>
          <w:sz w:val="20"/>
          <w:lang w:val="en-GB"/>
        </w:rPr>
        <w:t xml:space="preserve"> </w:t>
      </w:r>
      <w:r w:rsidRPr="00EC7A06">
        <w:rPr>
          <w:sz w:val="20"/>
          <w:lang w:val="en-GB"/>
        </w:rPr>
        <w:t>Aider</w:t>
      </w:r>
      <w:r w:rsidRPr="00EC7A06">
        <w:rPr>
          <w:spacing w:val="-7"/>
          <w:sz w:val="20"/>
          <w:lang w:val="en-GB"/>
        </w:rPr>
        <w:t xml:space="preserve"> </w:t>
      </w:r>
      <w:r w:rsidRPr="00EC7A06">
        <w:rPr>
          <w:sz w:val="20"/>
          <w:lang w:val="en-GB"/>
        </w:rPr>
        <w:t>(SOLAS</w:t>
      </w:r>
      <w:r w:rsidRPr="00EC7A06">
        <w:rPr>
          <w:spacing w:val="-8"/>
          <w:sz w:val="20"/>
          <w:lang w:val="en-GB"/>
        </w:rPr>
        <w:t xml:space="preserve"> </w:t>
      </w:r>
      <w:r w:rsidRPr="00EC7A06">
        <w:rPr>
          <w:sz w:val="20"/>
          <w:lang w:val="en-GB"/>
        </w:rPr>
        <w:t>Level</w:t>
      </w:r>
      <w:r w:rsidRPr="00EC7A06">
        <w:rPr>
          <w:spacing w:val="-8"/>
          <w:sz w:val="20"/>
          <w:lang w:val="en-GB"/>
        </w:rPr>
        <w:t xml:space="preserve"> </w:t>
      </w:r>
      <w:r w:rsidRPr="00EC7A06">
        <w:rPr>
          <w:spacing w:val="-5"/>
          <w:sz w:val="20"/>
          <w:lang w:val="en-GB"/>
        </w:rPr>
        <w:t>5)</w:t>
      </w:r>
    </w:p>
    <w:p w14:paraId="27C5776B" w14:textId="77777777" w:rsidR="00EC7A06" w:rsidRPr="00EC7A06" w:rsidRDefault="00EC7A06" w:rsidP="00EC7A06">
      <w:pPr>
        <w:pStyle w:val="ListParagraph"/>
        <w:numPr>
          <w:ilvl w:val="2"/>
          <w:numId w:val="10"/>
        </w:numPr>
        <w:tabs>
          <w:tab w:val="left" w:pos="2183"/>
        </w:tabs>
        <w:spacing w:before="104"/>
        <w:jc w:val="left"/>
        <w:rPr>
          <w:sz w:val="20"/>
          <w:lang w:val="en-GB"/>
        </w:rPr>
      </w:pPr>
      <w:r w:rsidRPr="00EC7A06">
        <w:rPr>
          <w:sz w:val="20"/>
          <w:lang w:val="en-GB"/>
        </w:rPr>
        <w:t>At</w:t>
      </w:r>
      <w:r w:rsidRPr="00EC7A06">
        <w:rPr>
          <w:spacing w:val="-5"/>
          <w:sz w:val="20"/>
          <w:lang w:val="en-GB"/>
        </w:rPr>
        <w:t xml:space="preserve"> </w:t>
      </w:r>
      <w:r w:rsidRPr="00EC7A06">
        <w:rPr>
          <w:sz w:val="20"/>
          <w:lang w:val="en-GB"/>
        </w:rPr>
        <w:t>least</w:t>
      </w:r>
      <w:r w:rsidRPr="00EC7A06">
        <w:rPr>
          <w:spacing w:val="-3"/>
          <w:sz w:val="20"/>
          <w:lang w:val="en-GB"/>
        </w:rPr>
        <w:t xml:space="preserve"> </w:t>
      </w:r>
      <w:r w:rsidRPr="00EC7A06">
        <w:rPr>
          <w:sz w:val="20"/>
          <w:lang w:val="en-GB"/>
        </w:rPr>
        <w:t>one</w:t>
      </w:r>
      <w:r w:rsidRPr="00EC7A06">
        <w:rPr>
          <w:spacing w:val="-5"/>
          <w:sz w:val="20"/>
          <w:lang w:val="en-GB"/>
        </w:rPr>
        <w:t xml:space="preserve"> </w:t>
      </w:r>
      <w:r w:rsidRPr="00EC7A06">
        <w:rPr>
          <w:sz w:val="20"/>
          <w:lang w:val="en-GB"/>
        </w:rPr>
        <w:t>member</w:t>
      </w:r>
      <w:r w:rsidRPr="00EC7A06">
        <w:rPr>
          <w:spacing w:val="-3"/>
          <w:sz w:val="20"/>
          <w:lang w:val="en-GB"/>
        </w:rPr>
        <w:t xml:space="preserve"> </w:t>
      </w:r>
      <w:r w:rsidRPr="00EC7A06">
        <w:rPr>
          <w:sz w:val="20"/>
          <w:lang w:val="en-GB"/>
        </w:rPr>
        <w:t>per</w:t>
      </w:r>
      <w:r w:rsidRPr="00EC7A06">
        <w:rPr>
          <w:spacing w:val="-7"/>
          <w:sz w:val="20"/>
          <w:lang w:val="en-GB"/>
        </w:rPr>
        <w:t xml:space="preserve"> </w:t>
      </w:r>
      <w:r w:rsidRPr="00EC7A06">
        <w:rPr>
          <w:spacing w:val="-4"/>
          <w:sz w:val="20"/>
          <w:lang w:val="en-GB"/>
        </w:rPr>
        <w:t>gang</w:t>
      </w:r>
    </w:p>
    <w:p w14:paraId="5D831D42" w14:textId="77777777" w:rsidR="00EC7A06" w:rsidRPr="00EC7A06" w:rsidRDefault="00EC7A06" w:rsidP="00EC7A06">
      <w:pPr>
        <w:pStyle w:val="ListParagraph"/>
        <w:numPr>
          <w:ilvl w:val="1"/>
          <w:numId w:val="10"/>
        </w:numPr>
        <w:tabs>
          <w:tab w:val="left" w:pos="1463"/>
        </w:tabs>
        <w:spacing w:before="121" w:line="336" w:lineRule="auto"/>
        <w:ind w:right="1017"/>
        <w:jc w:val="left"/>
        <w:rPr>
          <w:sz w:val="20"/>
          <w:lang w:val="en-GB"/>
        </w:rPr>
      </w:pPr>
      <w:r w:rsidRPr="00EC7A06">
        <w:rPr>
          <w:sz w:val="20"/>
          <w:lang w:val="en-GB"/>
        </w:rPr>
        <w:t>Must have PA1 &amp; PA6A certification to ensure</w:t>
      </w:r>
      <w:r w:rsidRPr="00EC7A06">
        <w:rPr>
          <w:spacing w:val="-1"/>
          <w:sz w:val="20"/>
          <w:lang w:val="en-GB"/>
        </w:rPr>
        <w:t xml:space="preserve"> </w:t>
      </w:r>
      <w:r w:rsidRPr="00EC7A06">
        <w:rPr>
          <w:sz w:val="20"/>
          <w:lang w:val="en-GB"/>
        </w:rPr>
        <w:t>the</w:t>
      </w:r>
      <w:r w:rsidRPr="00EC7A06">
        <w:rPr>
          <w:spacing w:val="-1"/>
          <w:sz w:val="20"/>
          <w:lang w:val="en-GB"/>
        </w:rPr>
        <w:t xml:space="preserve"> </w:t>
      </w:r>
      <w:r w:rsidRPr="00EC7A06">
        <w:rPr>
          <w:sz w:val="20"/>
          <w:lang w:val="en-GB"/>
        </w:rPr>
        <w:t>correct use of Pesticides PU numbers are also required – Handheld Applicator (Knapsack Sprayer)</w:t>
      </w:r>
    </w:p>
    <w:p w14:paraId="0A066192" w14:textId="77777777" w:rsidR="00EC7A06" w:rsidRPr="00EC7A06" w:rsidRDefault="00EC7A06" w:rsidP="00EC7A06">
      <w:pPr>
        <w:pStyle w:val="ListParagraph"/>
        <w:numPr>
          <w:ilvl w:val="2"/>
          <w:numId w:val="10"/>
        </w:numPr>
        <w:tabs>
          <w:tab w:val="left" w:pos="2183"/>
        </w:tabs>
        <w:spacing w:before="31"/>
        <w:jc w:val="left"/>
        <w:rPr>
          <w:sz w:val="20"/>
          <w:lang w:val="en-GB"/>
        </w:rPr>
      </w:pPr>
      <w:r w:rsidRPr="00EC7A06">
        <w:rPr>
          <w:sz w:val="20"/>
          <w:lang w:val="en-GB"/>
        </w:rPr>
        <w:t>At</w:t>
      </w:r>
      <w:r w:rsidRPr="00EC7A06">
        <w:rPr>
          <w:spacing w:val="-4"/>
          <w:sz w:val="20"/>
          <w:lang w:val="en-GB"/>
        </w:rPr>
        <w:t xml:space="preserve"> </w:t>
      </w:r>
      <w:r w:rsidRPr="00EC7A06">
        <w:rPr>
          <w:sz w:val="20"/>
          <w:lang w:val="en-GB"/>
        </w:rPr>
        <w:t>least</w:t>
      </w:r>
      <w:r w:rsidRPr="00EC7A06">
        <w:rPr>
          <w:spacing w:val="-4"/>
          <w:sz w:val="20"/>
          <w:lang w:val="en-GB"/>
        </w:rPr>
        <w:t xml:space="preserve"> </w:t>
      </w:r>
      <w:r w:rsidRPr="00EC7A06">
        <w:rPr>
          <w:sz w:val="20"/>
          <w:lang w:val="en-GB"/>
        </w:rPr>
        <w:t>2</w:t>
      </w:r>
      <w:r w:rsidRPr="00EC7A06">
        <w:rPr>
          <w:spacing w:val="-2"/>
          <w:sz w:val="20"/>
          <w:lang w:val="en-GB"/>
        </w:rPr>
        <w:t xml:space="preserve"> </w:t>
      </w:r>
      <w:r w:rsidRPr="00EC7A06">
        <w:rPr>
          <w:sz w:val="20"/>
          <w:lang w:val="en-GB"/>
        </w:rPr>
        <w:t>members</w:t>
      </w:r>
      <w:r w:rsidRPr="00EC7A06">
        <w:rPr>
          <w:spacing w:val="-5"/>
          <w:sz w:val="20"/>
          <w:lang w:val="en-GB"/>
        </w:rPr>
        <w:t xml:space="preserve"> </w:t>
      </w:r>
      <w:r w:rsidRPr="00EC7A06">
        <w:rPr>
          <w:sz w:val="20"/>
          <w:lang w:val="en-GB"/>
        </w:rPr>
        <w:t>in</w:t>
      </w:r>
      <w:r w:rsidRPr="00EC7A06">
        <w:rPr>
          <w:spacing w:val="-2"/>
          <w:sz w:val="20"/>
          <w:lang w:val="en-GB"/>
        </w:rPr>
        <w:t xml:space="preserve"> </w:t>
      </w:r>
      <w:r w:rsidRPr="00EC7A06">
        <w:rPr>
          <w:sz w:val="20"/>
          <w:lang w:val="en-GB"/>
        </w:rPr>
        <w:t>each</w:t>
      </w:r>
      <w:r w:rsidRPr="00EC7A06">
        <w:rPr>
          <w:spacing w:val="-3"/>
          <w:sz w:val="20"/>
          <w:lang w:val="en-GB"/>
        </w:rPr>
        <w:t xml:space="preserve"> </w:t>
      </w:r>
      <w:r w:rsidRPr="00EC7A06">
        <w:rPr>
          <w:sz w:val="20"/>
          <w:lang w:val="en-GB"/>
        </w:rPr>
        <w:t>of</w:t>
      </w:r>
      <w:r w:rsidRPr="00EC7A06">
        <w:rPr>
          <w:spacing w:val="-3"/>
          <w:sz w:val="20"/>
          <w:lang w:val="en-GB"/>
        </w:rPr>
        <w:t xml:space="preserve"> </w:t>
      </w:r>
      <w:r w:rsidRPr="00EC7A06">
        <w:rPr>
          <w:sz w:val="20"/>
          <w:lang w:val="en-GB"/>
        </w:rPr>
        <w:t>the</w:t>
      </w:r>
      <w:r w:rsidRPr="00EC7A06">
        <w:rPr>
          <w:spacing w:val="-5"/>
          <w:sz w:val="20"/>
          <w:lang w:val="en-GB"/>
        </w:rPr>
        <w:t xml:space="preserve"> </w:t>
      </w:r>
      <w:r w:rsidRPr="00EC7A06">
        <w:rPr>
          <w:spacing w:val="-4"/>
          <w:sz w:val="20"/>
          <w:lang w:val="en-GB"/>
        </w:rPr>
        <w:t>gangs</w:t>
      </w:r>
    </w:p>
    <w:p w14:paraId="31D9C36E" w14:textId="77777777" w:rsidR="00EC7A06" w:rsidRPr="00EC7A06" w:rsidRDefault="00EC7A06" w:rsidP="00EC7A06">
      <w:pPr>
        <w:pStyle w:val="ListParagraph"/>
        <w:numPr>
          <w:ilvl w:val="1"/>
          <w:numId w:val="10"/>
        </w:numPr>
        <w:tabs>
          <w:tab w:val="left" w:pos="359"/>
        </w:tabs>
        <w:spacing w:before="122"/>
        <w:ind w:right="3465"/>
        <w:jc w:val="right"/>
        <w:rPr>
          <w:sz w:val="20"/>
          <w:lang w:val="en-GB"/>
        </w:rPr>
      </w:pPr>
      <w:r w:rsidRPr="00EC7A06">
        <w:rPr>
          <w:sz w:val="20"/>
          <w:lang w:val="en-GB"/>
        </w:rPr>
        <w:t>Signing</w:t>
      </w:r>
      <w:r w:rsidRPr="00EC7A06">
        <w:rPr>
          <w:spacing w:val="-7"/>
          <w:sz w:val="20"/>
          <w:lang w:val="en-GB"/>
        </w:rPr>
        <w:t xml:space="preserve"> </w:t>
      </w:r>
      <w:r w:rsidRPr="00EC7A06">
        <w:rPr>
          <w:sz w:val="20"/>
          <w:lang w:val="en-GB"/>
        </w:rPr>
        <w:t>Lighting</w:t>
      </w:r>
      <w:r w:rsidRPr="00EC7A06">
        <w:rPr>
          <w:spacing w:val="-6"/>
          <w:sz w:val="20"/>
          <w:lang w:val="en-GB"/>
        </w:rPr>
        <w:t xml:space="preserve"> </w:t>
      </w:r>
      <w:r w:rsidRPr="00EC7A06">
        <w:rPr>
          <w:sz w:val="20"/>
          <w:lang w:val="en-GB"/>
        </w:rPr>
        <w:t>&amp;</w:t>
      </w:r>
      <w:r w:rsidRPr="00EC7A06">
        <w:rPr>
          <w:spacing w:val="-7"/>
          <w:sz w:val="20"/>
          <w:lang w:val="en-GB"/>
        </w:rPr>
        <w:t xml:space="preserve"> </w:t>
      </w:r>
      <w:r w:rsidRPr="00EC7A06">
        <w:rPr>
          <w:sz w:val="20"/>
          <w:lang w:val="en-GB"/>
        </w:rPr>
        <w:t>Guarding</w:t>
      </w:r>
      <w:r w:rsidRPr="00EC7A06">
        <w:rPr>
          <w:spacing w:val="-7"/>
          <w:sz w:val="20"/>
          <w:lang w:val="en-GB"/>
        </w:rPr>
        <w:t xml:space="preserve"> </w:t>
      </w:r>
      <w:r w:rsidRPr="00EC7A06">
        <w:rPr>
          <w:sz w:val="20"/>
          <w:lang w:val="en-GB"/>
        </w:rPr>
        <w:t>(SLG)</w:t>
      </w:r>
      <w:r w:rsidRPr="00EC7A06">
        <w:rPr>
          <w:spacing w:val="-6"/>
          <w:sz w:val="20"/>
          <w:lang w:val="en-GB"/>
        </w:rPr>
        <w:t xml:space="preserve"> </w:t>
      </w:r>
      <w:r w:rsidRPr="00EC7A06">
        <w:rPr>
          <w:sz w:val="20"/>
          <w:lang w:val="en-GB"/>
        </w:rPr>
        <w:t>Training</w:t>
      </w:r>
      <w:r w:rsidRPr="00EC7A06">
        <w:rPr>
          <w:spacing w:val="-6"/>
          <w:sz w:val="20"/>
          <w:lang w:val="en-GB"/>
        </w:rPr>
        <w:t xml:space="preserve"> </w:t>
      </w:r>
      <w:r w:rsidRPr="00EC7A06">
        <w:rPr>
          <w:spacing w:val="-2"/>
          <w:sz w:val="20"/>
          <w:lang w:val="en-GB"/>
        </w:rPr>
        <w:t>Course</w:t>
      </w:r>
    </w:p>
    <w:p w14:paraId="0A2B1EF1" w14:textId="77777777" w:rsidR="00EC7A06" w:rsidRPr="00EC7A06" w:rsidRDefault="00EC7A06" w:rsidP="00EC7A06">
      <w:pPr>
        <w:pStyle w:val="ListParagraph"/>
        <w:numPr>
          <w:ilvl w:val="1"/>
          <w:numId w:val="10"/>
        </w:numPr>
        <w:tabs>
          <w:tab w:val="left" w:pos="359"/>
        </w:tabs>
        <w:spacing w:before="122"/>
        <w:ind w:right="3465"/>
        <w:jc w:val="right"/>
        <w:rPr>
          <w:sz w:val="20"/>
          <w:lang w:val="en-GB"/>
        </w:rPr>
      </w:pPr>
      <w:r w:rsidRPr="00EC7A06">
        <w:rPr>
          <w:sz w:val="20"/>
          <w:lang w:val="en-GB"/>
        </w:rPr>
        <w:t>At least 1 member</w:t>
      </w:r>
      <w:r w:rsidRPr="00EC7A06">
        <w:rPr>
          <w:spacing w:val="-3"/>
          <w:sz w:val="20"/>
          <w:lang w:val="en-GB"/>
        </w:rPr>
        <w:t xml:space="preserve"> </w:t>
      </w:r>
      <w:r w:rsidRPr="00EC7A06">
        <w:rPr>
          <w:sz w:val="20"/>
          <w:lang w:val="en-GB"/>
        </w:rPr>
        <w:t>in</w:t>
      </w:r>
      <w:r w:rsidRPr="00EC7A06">
        <w:rPr>
          <w:spacing w:val="-2"/>
          <w:sz w:val="20"/>
          <w:lang w:val="en-GB"/>
        </w:rPr>
        <w:t xml:space="preserve"> </w:t>
      </w:r>
      <w:r w:rsidRPr="00EC7A06">
        <w:rPr>
          <w:sz w:val="20"/>
          <w:lang w:val="en-GB"/>
        </w:rPr>
        <w:t>each</w:t>
      </w:r>
      <w:r w:rsidRPr="00EC7A06">
        <w:rPr>
          <w:spacing w:val="-5"/>
          <w:sz w:val="20"/>
          <w:lang w:val="en-GB"/>
        </w:rPr>
        <w:t xml:space="preserve"> </w:t>
      </w:r>
      <w:r w:rsidRPr="00EC7A06">
        <w:rPr>
          <w:sz w:val="20"/>
          <w:lang w:val="en-GB"/>
        </w:rPr>
        <w:t>of</w:t>
      </w:r>
      <w:r w:rsidRPr="00EC7A06">
        <w:rPr>
          <w:spacing w:val="-2"/>
          <w:sz w:val="20"/>
          <w:lang w:val="en-GB"/>
        </w:rPr>
        <w:t xml:space="preserve"> </w:t>
      </w:r>
      <w:r w:rsidRPr="00EC7A06">
        <w:rPr>
          <w:sz w:val="20"/>
          <w:lang w:val="en-GB"/>
        </w:rPr>
        <w:t>the</w:t>
      </w:r>
      <w:r w:rsidRPr="00EC7A06">
        <w:rPr>
          <w:spacing w:val="-6"/>
          <w:sz w:val="20"/>
          <w:lang w:val="en-GB"/>
        </w:rPr>
        <w:t xml:space="preserve"> </w:t>
      </w:r>
      <w:r w:rsidRPr="00EC7A06">
        <w:rPr>
          <w:spacing w:val="-4"/>
          <w:sz w:val="20"/>
          <w:lang w:val="en-GB"/>
        </w:rPr>
        <w:t>gangs</w:t>
      </w:r>
    </w:p>
    <w:p w14:paraId="334EBE12" w14:textId="77777777" w:rsidR="00EC7A06" w:rsidRPr="00EC7A06" w:rsidRDefault="00EC7A06" w:rsidP="00EC7A06">
      <w:pPr>
        <w:pStyle w:val="ListParagraph"/>
        <w:numPr>
          <w:ilvl w:val="1"/>
          <w:numId w:val="10"/>
        </w:numPr>
        <w:tabs>
          <w:tab w:val="left" w:pos="1463"/>
        </w:tabs>
        <w:spacing w:before="121" w:line="343" w:lineRule="auto"/>
        <w:ind w:right="1015"/>
        <w:rPr>
          <w:sz w:val="20"/>
          <w:lang w:val="en-GB"/>
        </w:rPr>
      </w:pPr>
      <w:r w:rsidRPr="00EC7A06">
        <w:rPr>
          <w:sz w:val="20"/>
          <w:lang w:val="en-GB"/>
        </w:rPr>
        <w:t>All personnel to have Small Plant &amp; Equipment Training (training to be delivered by competent training provider, a SOLAS registered training provider or OEM) to include:</w:t>
      </w:r>
    </w:p>
    <w:p w14:paraId="6EDE8D0E" w14:textId="77777777" w:rsidR="00EC7A06" w:rsidRPr="00EC7A06" w:rsidRDefault="00EC7A06" w:rsidP="00EC7A06">
      <w:pPr>
        <w:pStyle w:val="ListParagraph"/>
        <w:numPr>
          <w:ilvl w:val="2"/>
          <w:numId w:val="10"/>
        </w:numPr>
        <w:tabs>
          <w:tab w:val="left" w:pos="2183"/>
        </w:tabs>
        <w:spacing w:before="24"/>
        <w:rPr>
          <w:sz w:val="20"/>
          <w:lang w:val="en-GB"/>
        </w:rPr>
      </w:pPr>
      <w:r w:rsidRPr="00EC7A06">
        <w:rPr>
          <w:sz w:val="20"/>
          <w:lang w:val="en-GB"/>
        </w:rPr>
        <w:t>Rail</w:t>
      </w:r>
      <w:r w:rsidRPr="00EC7A06">
        <w:rPr>
          <w:spacing w:val="-5"/>
          <w:sz w:val="20"/>
          <w:lang w:val="en-GB"/>
        </w:rPr>
        <w:t xml:space="preserve"> </w:t>
      </w:r>
      <w:r w:rsidRPr="00EC7A06">
        <w:rPr>
          <w:sz w:val="20"/>
          <w:lang w:val="en-GB"/>
        </w:rPr>
        <w:t>Friction</w:t>
      </w:r>
      <w:r w:rsidRPr="00EC7A06">
        <w:rPr>
          <w:spacing w:val="-5"/>
          <w:sz w:val="20"/>
          <w:lang w:val="en-GB"/>
        </w:rPr>
        <w:t xml:space="preserve"> </w:t>
      </w:r>
      <w:r w:rsidRPr="00EC7A06">
        <w:rPr>
          <w:sz w:val="20"/>
          <w:lang w:val="en-GB"/>
        </w:rPr>
        <w:t>Saw</w:t>
      </w:r>
      <w:r w:rsidRPr="00EC7A06">
        <w:rPr>
          <w:spacing w:val="-3"/>
          <w:sz w:val="20"/>
          <w:lang w:val="en-GB"/>
        </w:rPr>
        <w:t xml:space="preserve"> </w:t>
      </w:r>
      <w:r w:rsidRPr="00EC7A06">
        <w:rPr>
          <w:sz w:val="20"/>
          <w:lang w:val="en-GB"/>
        </w:rPr>
        <w:t>-</w:t>
      </w:r>
      <w:r w:rsidRPr="00EC7A06">
        <w:rPr>
          <w:spacing w:val="-4"/>
          <w:sz w:val="20"/>
          <w:lang w:val="en-GB"/>
        </w:rPr>
        <w:t xml:space="preserve"> </w:t>
      </w:r>
      <w:r w:rsidRPr="00EC7A06">
        <w:rPr>
          <w:sz w:val="20"/>
          <w:lang w:val="en-GB"/>
        </w:rPr>
        <w:t>Abrasive</w:t>
      </w:r>
      <w:r w:rsidRPr="00EC7A06">
        <w:rPr>
          <w:spacing w:val="-4"/>
          <w:sz w:val="20"/>
          <w:lang w:val="en-GB"/>
        </w:rPr>
        <w:t xml:space="preserve"> </w:t>
      </w:r>
      <w:r w:rsidRPr="00EC7A06">
        <w:rPr>
          <w:sz w:val="20"/>
          <w:lang w:val="en-GB"/>
        </w:rPr>
        <w:t>Wheels</w:t>
      </w:r>
      <w:r w:rsidRPr="00EC7A06">
        <w:rPr>
          <w:spacing w:val="-4"/>
          <w:sz w:val="20"/>
          <w:lang w:val="en-GB"/>
        </w:rPr>
        <w:t xml:space="preserve"> </w:t>
      </w:r>
      <w:r w:rsidRPr="00EC7A06">
        <w:rPr>
          <w:sz w:val="20"/>
          <w:lang w:val="en-GB"/>
        </w:rPr>
        <w:t>/</w:t>
      </w:r>
      <w:r w:rsidRPr="00EC7A06">
        <w:rPr>
          <w:spacing w:val="-6"/>
          <w:sz w:val="20"/>
          <w:lang w:val="en-GB"/>
        </w:rPr>
        <w:t xml:space="preserve"> </w:t>
      </w:r>
      <w:r w:rsidRPr="00EC7A06">
        <w:rPr>
          <w:sz w:val="20"/>
          <w:lang w:val="en-GB"/>
        </w:rPr>
        <w:t>Rail</w:t>
      </w:r>
      <w:r w:rsidRPr="00EC7A06">
        <w:rPr>
          <w:spacing w:val="-4"/>
          <w:sz w:val="20"/>
          <w:lang w:val="en-GB"/>
        </w:rPr>
        <w:t xml:space="preserve"> </w:t>
      </w:r>
      <w:r w:rsidRPr="00EC7A06">
        <w:rPr>
          <w:sz w:val="20"/>
          <w:lang w:val="en-GB"/>
        </w:rPr>
        <w:t>Disc</w:t>
      </w:r>
      <w:r w:rsidRPr="00EC7A06">
        <w:rPr>
          <w:spacing w:val="-2"/>
          <w:sz w:val="20"/>
          <w:lang w:val="en-GB"/>
        </w:rPr>
        <w:t xml:space="preserve"> </w:t>
      </w:r>
      <w:r w:rsidRPr="00EC7A06">
        <w:rPr>
          <w:spacing w:val="-5"/>
          <w:sz w:val="20"/>
          <w:lang w:val="en-GB"/>
        </w:rPr>
        <w:t>Saw</w:t>
      </w:r>
    </w:p>
    <w:p w14:paraId="6AD64E17" w14:textId="77777777" w:rsidR="00EC7A06" w:rsidRPr="00EC7A06" w:rsidRDefault="00EC7A06" w:rsidP="00EC7A06">
      <w:pPr>
        <w:pStyle w:val="ListParagraph"/>
        <w:numPr>
          <w:ilvl w:val="2"/>
          <w:numId w:val="10"/>
        </w:numPr>
        <w:tabs>
          <w:tab w:val="left" w:pos="2183"/>
        </w:tabs>
        <w:spacing w:before="122"/>
        <w:rPr>
          <w:sz w:val="20"/>
          <w:lang w:val="en-GB"/>
        </w:rPr>
      </w:pPr>
      <w:r w:rsidRPr="00EC7A06">
        <w:rPr>
          <w:sz w:val="20"/>
          <w:lang w:val="en-GB"/>
        </w:rPr>
        <w:t>Power</w:t>
      </w:r>
      <w:r w:rsidRPr="00EC7A06">
        <w:rPr>
          <w:spacing w:val="-8"/>
          <w:sz w:val="20"/>
          <w:lang w:val="en-GB"/>
        </w:rPr>
        <w:t xml:space="preserve"> </w:t>
      </w:r>
      <w:r w:rsidRPr="00EC7A06">
        <w:rPr>
          <w:sz w:val="20"/>
          <w:lang w:val="en-GB"/>
        </w:rPr>
        <w:t>Spanner/</w:t>
      </w:r>
      <w:r w:rsidRPr="00EC7A06">
        <w:rPr>
          <w:spacing w:val="-9"/>
          <w:sz w:val="20"/>
          <w:lang w:val="en-GB"/>
        </w:rPr>
        <w:t xml:space="preserve"> </w:t>
      </w:r>
      <w:r w:rsidRPr="00EC7A06">
        <w:rPr>
          <w:spacing w:val="-4"/>
          <w:sz w:val="20"/>
          <w:lang w:val="en-GB"/>
        </w:rPr>
        <w:t>Robel</w:t>
      </w:r>
    </w:p>
    <w:p w14:paraId="3A7EB9DF" w14:textId="77777777" w:rsidR="00EC7A06" w:rsidRPr="00EC7A06" w:rsidRDefault="00EC7A06" w:rsidP="00EC7A06">
      <w:pPr>
        <w:pStyle w:val="ListParagraph"/>
        <w:numPr>
          <w:ilvl w:val="2"/>
          <w:numId w:val="10"/>
        </w:numPr>
        <w:tabs>
          <w:tab w:val="left" w:pos="2183"/>
        </w:tabs>
        <w:spacing w:before="121"/>
        <w:rPr>
          <w:sz w:val="20"/>
          <w:lang w:val="en-GB"/>
        </w:rPr>
      </w:pPr>
      <w:r w:rsidRPr="00EC7A06">
        <w:rPr>
          <w:sz w:val="20"/>
          <w:lang w:val="en-GB"/>
        </w:rPr>
        <w:t>Rail</w:t>
      </w:r>
      <w:r w:rsidRPr="00EC7A06">
        <w:rPr>
          <w:spacing w:val="-5"/>
          <w:sz w:val="20"/>
          <w:lang w:val="en-GB"/>
        </w:rPr>
        <w:t xml:space="preserve"> </w:t>
      </w:r>
      <w:r w:rsidRPr="00EC7A06">
        <w:rPr>
          <w:sz w:val="20"/>
          <w:lang w:val="en-GB"/>
        </w:rPr>
        <w:t>Drill</w:t>
      </w:r>
      <w:r w:rsidRPr="00EC7A06">
        <w:rPr>
          <w:spacing w:val="-4"/>
          <w:sz w:val="20"/>
          <w:lang w:val="en-GB"/>
        </w:rPr>
        <w:t xml:space="preserve"> </w:t>
      </w:r>
      <w:r w:rsidRPr="00EC7A06">
        <w:rPr>
          <w:sz w:val="20"/>
          <w:lang w:val="en-GB"/>
        </w:rPr>
        <w:t>/</w:t>
      </w:r>
      <w:r w:rsidRPr="00EC7A06">
        <w:rPr>
          <w:spacing w:val="-4"/>
          <w:sz w:val="20"/>
          <w:lang w:val="en-GB"/>
        </w:rPr>
        <w:t xml:space="preserve"> </w:t>
      </w:r>
      <w:r w:rsidRPr="00EC7A06">
        <w:rPr>
          <w:sz w:val="20"/>
          <w:lang w:val="en-GB"/>
        </w:rPr>
        <w:t>Roter</w:t>
      </w:r>
      <w:r w:rsidRPr="00EC7A06">
        <w:rPr>
          <w:spacing w:val="-4"/>
          <w:sz w:val="20"/>
          <w:lang w:val="en-GB"/>
        </w:rPr>
        <w:t xml:space="preserve"> </w:t>
      </w:r>
      <w:r w:rsidRPr="00EC7A06">
        <w:rPr>
          <w:spacing w:val="-2"/>
          <w:sz w:val="20"/>
          <w:lang w:val="en-GB"/>
        </w:rPr>
        <w:t>Broach</w:t>
      </w:r>
    </w:p>
    <w:p w14:paraId="2AAD810C" w14:textId="77777777" w:rsidR="00EC7A06" w:rsidRPr="00EC7A06" w:rsidRDefault="00EC7A06" w:rsidP="00EC7A06">
      <w:pPr>
        <w:pStyle w:val="ListParagraph"/>
        <w:numPr>
          <w:ilvl w:val="2"/>
          <w:numId w:val="10"/>
        </w:numPr>
        <w:tabs>
          <w:tab w:val="left" w:pos="2183"/>
        </w:tabs>
        <w:spacing w:before="122"/>
        <w:rPr>
          <w:sz w:val="20"/>
          <w:lang w:val="en-GB"/>
        </w:rPr>
      </w:pPr>
      <w:r w:rsidRPr="00EC7A06">
        <w:rPr>
          <w:sz w:val="20"/>
          <w:lang w:val="en-GB"/>
        </w:rPr>
        <w:t>Impact</w:t>
      </w:r>
      <w:r w:rsidRPr="00EC7A06">
        <w:rPr>
          <w:spacing w:val="-7"/>
          <w:sz w:val="20"/>
          <w:lang w:val="en-GB"/>
        </w:rPr>
        <w:t xml:space="preserve"> </w:t>
      </w:r>
      <w:r w:rsidRPr="00EC7A06">
        <w:rPr>
          <w:sz w:val="20"/>
          <w:lang w:val="en-GB"/>
        </w:rPr>
        <w:t>Wrench</w:t>
      </w:r>
      <w:r w:rsidRPr="00EC7A06">
        <w:rPr>
          <w:spacing w:val="-6"/>
          <w:sz w:val="20"/>
          <w:lang w:val="en-GB"/>
        </w:rPr>
        <w:t xml:space="preserve"> </w:t>
      </w:r>
      <w:r w:rsidRPr="00EC7A06">
        <w:rPr>
          <w:sz w:val="20"/>
          <w:lang w:val="en-GB"/>
        </w:rPr>
        <w:t>/</w:t>
      </w:r>
      <w:r w:rsidRPr="00EC7A06">
        <w:rPr>
          <w:spacing w:val="-4"/>
          <w:sz w:val="20"/>
          <w:lang w:val="en-GB"/>
        </w:rPr>
        <w:t xml:space="preserve"> Duper</w:t>
      </w:r>
    </w:p>
    <w:p w14:paraId="5D3C6573" w14:textId="77777777" w:rsidR="00EC7A06" w:rsidRPr="00EC7A06" w:rsidRDefault="00EC7A06" w:rsidP="00EC7A06">
      <w:pPr>
        <w:pStyle w:val="ListParagraph"/>
        <w:numPr>
          <w:ilvl w:val="2"/>
          <w:numId w:val="10"/>
        </w:numPr>
        <w:tabs>
          <w:tab w:val="left" w:pos="2183"/>
        </w:tabs>
        <w:spacing w:before="121"/>
        <w:rPr>
          <w:sz w:val="20"/>
          <w:lang w:val="en-GB"/>
        </w:rPr>
      </w:pPr>
      <w:r w:rsidRPr="00EC7A06">
        <w:rPr>
          <w:sz w:val="20"/>
          <w:lang w:val="en-GB"/>
        </w:rPr>
        <w:t>Auger</w:t>
      </w:r>
      <w:r w:rsidRPr="00EC7A06">
        <w:rPr>
          <w:spacing w:val="-10"/>
          <w:sz w:val="20"/>
          <w:lang w:val="en-GB"/>
        </w:rPr>
        <w:t xml:space="preserve"> </w:t>
      </w:r>
      <w:r w:rsidRPr="00EC7A06">
        <w:rPr>
          <w:sz w:val="20"/>
          <w:lang w:val="en-GB"/>
        </w:rPr>
        <w:t>drill</w:t>
      </w:r>
      <w:r w:rsidRPr="00EC7A06">
        <w:rPr>
          <w:spacing w:val="-7"/>
          <w:sz w:val="20"/>
          <w:lang w:val="en-GB"/>
        </w:rPr>
        <w:t xml:space="preserve"> </w:t>
      </w:r>
      <w:r w:rsidRPr="00EC7A06">
        <w:rPr>
          <w:sz w:val="20"/>
          <w:lang w:val="en-GB"/>
        </w:rPr>
        <w:t>(timber</w:t>
      </w:r>
      <w:r w:rsidRPr="00EC7A06">
        <w:rPr>
          <w:spacing w:val="-6"/>
          <w:sz w:val="20"/>
          <w:lang w:val="en-GB"/>
        </w:rPr>
        <w:t xml:space="preserve"> </w:t>
      </w:r>
      <w:r w:rsidRPr="00EC7A06">
        <w:rPr>
          <w:sz w:val="20"/>
          <w:lang w:val="en-GB"/>
        </w:rPr>
        <w:t>sleeper</w:t>
      </w:r>
      <w:r w:rsidRPr="00EC7A06">
        <w:rPr>
          <w:spacing w:val="-7"/>
          <w:sz w:val="20"/>
          <w:lang w:val="en-GB"/>
        </w:rPr>
        <w:t xml:space="preserve"> </w:t>
      </w:r>
      <w:r w:rsidRPr="00EC7A06">
        <w:rPr>
          <w:spacing w:val="-2"/>
          <w:sz w:val="20"/>
          <w:lang w:val="en-GB"/>
        </w:rPr>
        <w:t>drill)</w:t>
      </w:r>
    </w:p>
    <w:p w14:paraId="710CE08A" w14:textId="77777777" w:rsidR="00EC7A06" w:rsidRPr="00EC7A06" w:rsidRDefault="00EC7A06" w:rsidP="00EC7A06">
      <w:pPr>
        <w:pStyle w:val="ListParagraph"/>
        <w:numPr>
          <w:ilvl w:val="2"/>
          <w:numId w:val="10"/>
        </w:numPr>
        <w:tabs>
          <w:tab w:val="left" w:pos="2183"/>
        </w:tabs>
        <w:spacing w:before="122"/>
        <w:jc w:val="left"/>
        <w:rPr>
          <w:sz w:val="20"/>
          <w:lang w:val="en-GB"/>
        </w:rPr>
      </w:pPr>
      <w:r w:rsidRPr="00EC7A06">
        <w:rPr>
          <w:sz w:val="20"/>
          <w:lang w:val="en-GB"/>
        </w:rPr>
        <w:t>Strimmer</w:t>
      </w:r>
      <w:r w:rsidRPr="00EC7A06">
        <w:rPr>
          <w:spacing w:val="-8"/>
          <w:sz w:val="20"/>
          <w:lang w:val="en-GB"/>
        </w:rPr>
        <w:t xml:space="preserve"> </w:t>
      </w:r>
      <w:r w:rsidRPr="00EC7A06">
        <w:rPr>
          <w:sz w:val="20"/>
          <w:lang w:val="en-GB"/>
        </w:rPr>
        <w:t>(to</w:t>
      </w:r>
      <w:r w:rsidRPr="00EC7A06">
        <w:rPr>
          <w:spacing w:val="-8"/>
          <w:sz w:val="20"/>
          <w:lang w:val="en-GB"/>
        </w:rPr>
        <w:t xml:space="preserve"> </w:t>
      </w:r>
      <w:r w:rsidRPr="00EC7A06">
        <w:rPr>
          <w:sz w:val="20"/>
          <w:lang w:val="en-GB"/>
        </w:rPr>
        <w:t>include</w:t>
      </w:r>
      <w:r w:rsidRPr="00EC7A06">
        <w:rPr>
          <w:spacing w:val="-5"/>
          <w:sz w:val="20"/>
          <w:lang w:val="en-GB"/>
        </w:rPr>
        <w:t xml:space="preserve"> </w:t>
      </w:r>
      <w:r w:rsidRPr="00EC7A06">
        <w:rPr>
          <w:sz w:val="20"/>
          <w:lang w:val="en-GB"/>
        </w:rPr>
        <w:t>extension</w:t>
      </w:r>
      <w:r w:rsidRPr="00EC7A06">
        <w:rPr>
          <w:spacing w:val="-6"/>
          <w:sz w:val="20"/>
          <w:lang w:val="en-GB"/>
        </w:rPr>
        <w:t xml:space="preserve"> </w:t>
      </w:r>
      <w:r w:rsidRPr="00EC7A06">
        <w:rPr>
          <w:sz w:val="20"/>
          <w:lang w:val="en-GB"/>
        </w:rPr>
        <w:t>pole</w:t>
      </w:r>
      <w:r w:rsidRPr="00EC7A06">
        <w:rPr>
          <w:spacing w:val="-6"/>
          <w:sz w:val="20"/>
          <w:lang w:val="en-GB"/>
        </w:rPr>
        <w:t xml:space="preserve"> </w:t>
      </w:r>
      <w:r w:rsidRPr="00EC7A06">
        <w:rPr>
          <w:sz w:val="20"/>
          <w:lang w:val="en-GB"/>
        </w:rPr>
        <w:t>&amp;</w:t>
      </w:r>
      <w:r w:rsidRPr="00EC7A06">
        <w:rPr>
          <w:spacing w:val="-6"/>
          <w:sz w:val="20"/>
          <w:lang w:val="en-GB"/>
        </w:rPr>
        <w:t xml:space="preserve"> </w:t>
      </w:r>
      <w:r w:rsidRPr="00EC7A06">
        <w:rPr>
          <w:sz w:val="20"/>
          <w:lang w:val="en-GB"/>
        </w:rPr>
        <w:t>chainsaw</w:t>
      </w:r>
      <w:r w:rsidRPr="00EC7A06">
        <w:rPr>
          <w:spacing w:val="-5"/>
          <w:sz w:val="20"/>
          <w:lang w:val="en-GB"/>
        </w:rPr>
        <w:t xml:space="preserve"> </w:t>
      </w:r>
      <w:r w:rsidRPr="00EC7A06">
        <w:rPr>
          <w:spacing w:val="-2"/>
          <w:sz w:val="20"/>
          <w:lang w:val="en-GB"/>
        </w:rPr>
        <w:t>attachment)</w:t>
      </w:r>
    </w:p>
    <w:p w14:paraId="160F0054" w14:textId="77777777" w:rsidR="00EC7A06" w:rsidRPr="00EC7A06" w:rsidRDefault="00EC7A06" w:rsidP="00EC7A06">
      <w:pPr>
        <w:pStyle w:val="ListParagraph"/>
        <w:numPr>
          <w:ilvl w:val="2"/>
          <w:numId w:val="10"/>
        </w:numPr>
        <w:tabs>
          <w:tab w:val="left" w:pos="2183"/>
        </w:tabs>
        <w:spacing w:before="122"/>
        <w:rPr>
          <w:sz w:val="20"/>
          <w:lang w:val="en-GB"/>
        </w:rPr>
      </w:pPr>
      <w:r w:rsidRPr="00EC7A06">
        <w:rPr>
          <w:sz w:val="20"/>
          <w:lang w:val="en-GB"/>
        </w:rPr>
        <w:t>Petrol</w:t>
      </w:r>
      <w:r w:rsidRPr="00EC7A06">
        <w:rPr>
          <w:spacing w:val="-6"/>
          <w:sz w:val="20"/>
          <w:lang w:val="en-GB"/>
        </w:rPr>
        <w:t xml:space="preserve"> </w:t>
      </w:r>
      <w:r w:rsidRPr="00EC7A06">
        <w:rPr>
          <w:sz w:val="20"/>
          <w:lang w:val="en-GB"/>
        </w:rPr>
        <w:t>Ballast</w:t>
      </w:r>
      <w:r w:rsidRPr="00EC7A06">
        <w:rPr>
          <w:spacing w:val="-4"/>
          <w:sz w:val="20"/>
          <w:lang w:val="en-GB"/>
        </w:rPr>
        <w:t xml:space="preserve"> </w:t>
      </w:r>
      <w:r w:rsidRPr="00EC7A06">
        <w:rPr>
          <w:sz w:val="20"/>
          <w:lang w:val="en-GB"/>
        </w:rPr>
        <w:t>Packer</w:t>
      </w:r>
      <w:r w:rsidRPr="00EC7A06">
        <w:rPr>
          <w:spacing w:val="-7"/>
          <w:sz w:val="20"/>
          <w:lang w:val="en-GB"/>
        </w:rPr>
        <w:t xml:space="preserve"> </w:t>
      </w:r>
      <w:r w:rsidRPr="00EC7A06">
        <w:rPr>
          <w:sz w:val="20"/>
          <w:lang w:val="en-GB"/>
        </w:rPr>
        <w:t>/</w:t>
      </w:r>
      <w:r w:rsidRPr="00EC7A06">
        <w:rPr>
          <w:spacing w:val="-7"/>
          <w:sz w:val="20"/>
          <w:lang w:val="en-GB"/>
        </w:rPr>
        <w:t xml:space="preserve"> </w:t>
      </w:r>
      <w:r w:rsidRPr="00EC7A06">
        <w:rPr>
          <w:sz w:val="20"/>
          <w:lang w:val="en-GB"/>
        </w:rPr>
        <w:t>Cobra</w:t>
      </w:r>
      <w:r w:rsidRPr="00EC7A06">
        <w:rPr>
          <w:spacing w:val="-4"/>
          <w:sz w:val="20"/>
          <w:lang w:val="en-GB"/>
        </w:rPr>
        <w:t xml:space="preserve"> </w:t>
      </w:r>
      <w:r w:rsidRPr="00EC7A06">
        <w:rPr>
          <w:sz w:val="20"/>
          <w:lang w:val="en-GB"/>
        </w:rPr>
        <w:t>TT</w:t>
      </w:r>
      <w:r w:rsidRPr="00EC7A06">
        <w:rPr>
          <w:spacing w:val="-6"/>
          <w:sz w:val="20"/>
          <w:lang w:val="en-GB"/>
        </w:rPr>
        <w:t xml:space="preserve"> </w:t>
      </w:r>
      <w:r w:rsidRPr="00EC7A06">
        <w:rPr>
          <w:spacing w:val="-2"/>
          <w:sz w:val="20"/>
          <w:lang w:val="en-GB"/>
        </w:rPr>
        <w:t>Packer</w:t>
      </w:r>
    </w:p>
    <w:p w14:paraId="588C4319" w14:textId="77777777" w:rsidR="00EC7A06" w:rsidRPr="00EC7A06" w:rsidRDefault="00EC7A06" w:rsidP="00EC7A06">
      <w:pPr>
        <w:pStyle w:val="ListParagraph"/>
        <w:numPr>
          <w:ilvl w:val="2"/>
          <w:numId w:val="10"/>
        </w:numPr>
        <w:tabs>
          <w:tab w:val="left" w:pos="2183"/>
        </w:tabs>
        <w:spacing w:before="89"/>
        <w:jc w:val="left"/>
        <w:rPr>
          <w:sz w:val="20"/>
          <w:lang w:val="en-GB"/>
        </w:rPr>
      </w:pPr>
      <w:r w:rsidRPr="00EC7A06">
        <w:rPr>
          <w:spacing w:val="-2"/>
          <w:sz w:val="20"/>
          <w:lang w:val="en-GB"/>
        </w:rPr>
        <w:t>Generator</w:t>
      </w:r>
    </w:p>
    <w:p w14:paraId="17F6F2D9" w14:textId="77777777" w:rsidR="00EC7A06" w:rsidRPr="00EC7A06" w:rsidRDefault="00EC7A06" w:rsidP="00EC7A06">
      <w:pPr>
        <w:pStyle w:val="ListParagraph"/>
        <w:numPr>
          <w:ilvl w:val="2"/>
          <w:numId w:val="10"/>
        </w:numPr>
        <w:tabs>
          <w:tab w:val="left" w:pos="2183"/>
        </w:tabs>
        <w:spacing w:before="122"/>
        <w:jc w:val="left"/>
        <w:rPr>
          <w:sz w:val="20"/>
          <w:lang w:val="en-GB"/>
        </w:rPr>
      </w:pPr>
      <w:r w:rsidRPr="00EC7A06">
        <w:rPr>
          <w:sz w:val="20"/>
          <w:lang w:val="en-GB"/>
        </w:rPr>
        <w:t>Rail</w:t>
      </w:r>
      <w:r w:rsidRPr="00EC7A06">
        <w:rPr>
          <w:spacing w:val="-5"/>
          <w:sz w:val="20"/>
          <w:lang w:val="en-GB"/>
        </w:rPr>
        <w:t xml:space="preserve"> </w:t>
      </w:r>
      <w:r w:rsidRPr="00EC7A06">
        <w:rPr>
          <w:sz w:val="20"/>
          <w:lang w:val="en-GB"/>
        </w:rPr>
        <w:t>Jack</w:t>
      </w:r>
      <w:r w:rsidRPr="00EC7A06">
        <w:rPr>
          <w:spacing w:val="-5"/>
          <w:sz w:val="20"/>
          <w:lang w:val="en-GB"/>
        </w:rPr>
        <w:t xml:space="preserve"> </w:t>
      </w:r>
      <w:r w:rsidRPr="00EC7A06">
        <w:rPr>
          <w:sz w:val="20"/>
          <w:lang w:val="en-GB"/>
        </w:rPr>
        <w:t>(pan</w:t>
      </w:r>
      <w:r w:rsidRPr="00EC7A06">
        <w:rPr>
          <w:spacing w:val="-3"/>
          <w:sz w:val="20"/>
          <w:lang w:val="en-GB"/>
        </w:rPr>
        <w:t xml:space="preserve"> </w:t>
      </w:r>
      <w:r w:rsidRPr="00EC7A06">
        <w:rPr>
          <w:sz w:val="20"/>
          <w:lang w:val="en-GB"/>
        </w:rPr>
        <w:t>/</w:t>
      </w:r>
      <w:r w:rsidRPr="00EC7A06">
        <w:rPr>
          <w:spacing w:val="-5"/>
          <w:sz w:val="20"/>
          <w:lang w:val="en-GB"/>
        </w:rPr>
        <w:t xml:space="preserve"> </w:t>
      </w:r>
      <w:r w:rsidRPr="00EC7A06">
        <w:rPr>
          <w:sz w:val="20"/>
          <w:lang w:val="en-GB"/>
        </w:rPr>
        <w:t>simplex</w:t>
      </w:r>
      <w:r w:rsidRPr="00EC7A06">
        <w:rPr>
          <w:spacing w:val="-3"/>
          <w:sz w:val="20"/>
          <w:lang w:val="en-GB"/>
        </w:rPr>
        <w:t xml:space="preserve"> </w:t>
      </w:r>
      <w:r w:rsidRPr="00EC7A06">
        <w:rPr>
          <w:sz w:val="20"/>
          <w:lang w:val="en-GB"/>
        </w:rPr>
        <w:t>/</w:t>
      </w:r>
      <w:r w:rsidRPr="00EC7A06">
        <w:rPr>
          <w:spacing w:val="-5"/>
          <w:sz w:val="20"/>
          <w:lang w:val="en-GB"/>
        </w:rPr>
        <w:t xml:space="preserve"> </w:t>
      </w:r>
      <w:r w:rsidRPr="00EC7A06">
        <w:rPr>
          <w:spacing w:val="-2"/>
          <w:sz w:val="20"/>
          <w:lang w:val="en-GB"/>
        </w:rPr>
        <w:t>hydraulic)</w:t>
      </w:r>
    </w:p>
    <w:p w14:paraId="77CF1D5C" w14:textId="77777777" w:rsidR="00EC7A06" w:rsidRPr="00EC7A06" w:rsidRDefault="00EC7A06" w:rsidP="00EC7A06">
      <w:pPr>
        <w:pStyle w:val="ListParagraph"/>
        <w:numPr>
          <w:ilvl w:val="2"/>
          <w:numId w:val="10"/>
        </w:numPr>
        <w:tabs>
          <w:tab w:val="left" w:pos="2183"/>
        </w:tabs>
        <w:spacing w:before="122"/>
        <w:jc w:val="left"/>
        <w:rPr>
          <w:sz w:val="20"/>
          <w:lang w:val="en-GB"/>
        </w:rPr>
      </w:pPr>
      <w:r w:rsidRPr="00EC7A06">
        <w:rPr>
          <w:sz w:val="20"/>
          <w:lang w:val="en-GB"/>
        </w:rPr>
        <w:t>Bogie</w:t>
      </w:r>
      <w:r w:rsidRPr="00EC7A06">
        <w:rPr>
          <w:spacing w:val="-7"/>
          <w:sz w:val="20"/>
          <w:lang w:val="en-GB"/>
        </w:rPr>
        <w:t xml:space="preserve"> </w:t>
      </w:r>
      <w:r w:rsidRPr="00EC7A06">
        <w:rPr>
          <w:sz w:val="20"/>
          <w:lang w:val="en-GB"/>
        </w:rPr>
        <w:t>/</w:t>
      </w:r>
      <w:r w:rsidRPr="00EC7A06">
        <w:rPr>
          <w:spacing w:val="-3"/>
          <w:sz w:val="20"/>
          <w:lang w:val="en-GB"/>
        </w:rPr>
        <w:t xml:space="preserve"> </w:t>
      </w:r>
      <w:r w:rsidRPr="00EC7A06">
        <w:rPr>
          <w:sz w:val="20"/>
          <w:lang w:val="en-GB"/>
        </w:rPr>
        <w:t>Hand</w:t>
      </w:r>
      <w:r w:rsidRPr="00EC7A06">
        <w:rPr>
          <w:spacing w:val="-3"/>
          <w:sz w:val="20"/>
          <w:lang w:val="en-GB"/>
        </w:rPr>
        <w:t xml:space="preserve"> </w:t>
      </w:r>
      <w:r w:rsidRPr="00EC7A06">
        <w:rPr>
          <w:spacing w:val="-2"/>
          <w:sz w:val="20"/>
          <w:lang w:val="en-GB"/>
        </w:rPr>
        <w:t>Trolley</w:t>
      </w:r>
    </w:p>
    <w:p w14:paraId="5FA64AE8" w14:textId="77777777" w:rsidR="00EC7A06" w:rsidRPr="00EC7A06" w:rsidRDefault="00EC7A06" w:rsidP="00EC7A06">
      <w:pPr>
        <w:pStyle w:val="ListParagraph"/>
        <w:numPr>
          <w:ilvl w:val="2"/>
          <w:numId w:val="10"/>
        </w:numPr>
        <w:tabs>
          <w:tab w:val="left" w:pos="2183"/>
        </w:tabs>
        <w:spacing w:before="121"/>
        <w:rPr>
          <w:sz w:val="20"/>
          <w:lang w:val="en-GB"/>
        </w:rPr>
      </w:pPr>
      <w:r w:rsidRPr="00EC7A06">
        <w:rPr>
          <w:sz w:val="20"/>
          <w:lang w:val="en-GB"/>
        </w:rPr>
        <w:t>Slinger</w:t>
      </w:r>
      <w:r w:rsidRPr="00EC7A06">
        <w:rPr>
          <w:spacing w:val="-8"/>
          <w:sz w:val="20"/>
          <w:lang w:val="en-GB"/>
        </w:rPr>
        <w:t xml:space="preserve"> </w:t>
      </w:r>
      <w:r w:rsidRPr="00EC7A06">
        <w:rPr>
          <w:sz w:val="20"/>
          <w:lang w:val="en-GB"/>
        </w:rPr>
        <w:t>Signaller</w:t>
      </w:r>
    </w:p>
    <w:p w14:paraId="0994831F" w14:textId="77777777" w:rsidR="00EC7A06" w:rsidRPr="00EC7A06" w:rsidRDefault="00EC7A06" w:rsidP="00EC7A06">
      <w:pPr>
        <w:pStyle w:val="ListParagraph"/>
        <w:numPr>
          <w:ilvl w:val="2"/>
          <w:numId w:val="10"/>
        </w:numPr>
        <w:tabs>
          <w:tab w:val="left" w:pos="2183"/>
        </w:tabs>
        <w:spacing w:before="122"/>
        <w:jc w:val="left"/>
        <w:rPr>
          <w:sz w:val="20"/>
          <w:lang w:val="en-GB"/>
        </w:rPr>
      </w:pPr>
      <w:r w:rsidRPr="00EC7A06">
        <w:rPr>
          <w:sz w:val="20"/>
          <w:lang w:val="en-GB"/>
        </w:rPr>
        <w:t>Lift Supervisor</w:t>
      </w:r>
    </w:p>
    <w:p w14:paraId="348B1197" w14:textId="77777777" w:rsidR="00EC7A06" w:rsidRPr="00EC7A06" w:rsidRDefault="00EC7A06" w:rsidP="00EC7A06">
      <w:pPr>
        <w:pStyle w:val="ListParagraph"/>
        <w:tabs>
          <w:tab w:val="left" w:pos="2183"/>
        </w:tabs>
        <w:spacing w:before="122"/>
        <w:ind w:left="2184" w:firstLine="0"/>
        <w:jc w:val="left"/>
        <w:rPr>
          <w:color w:val="FF0000"/>
          <w:sz w:val="20"/>
          <w:lang w:val="en-GB"/>
        </w:rPr>
      </w:pPr>
    </w:p>
    <w:p w14:paraId="2176F1C3" w14:textId="77777777" w:rsidR="00EC7A06" w:rsidRPr="00EC7A06" w:rsidRDefault="00EC7A06" w:rsidP="00EC7A06">
      <w:pPr>
        <w:pStyle w:val="ListParagraph"/>
        <w:numPr>
          <w:ilvl w:val="0"/>
          <w:numId w:val="10"/>
        </w:numPr>
        <w:tabs>
          <w:tab w:val="left" w:pos="743"/>
        </w:tabs>
        <w:spacing w:before="121" w:line="355" w:lineRule="auto"/>
        <w:ind w:right="1012"/>
        <w:jc w:val="left"/>
        <w:rPr>
          <w:sz w:val="20"/>
          <w:lang w:val="en-GB"/>
        </w:rPr>
      </w:pPr>
      <w:r w:rsidRPr="00EC7A06">
        <w:rPr>
          <w:sz w:val="20"/>
          <w:lang w:val="en-GB"/>
        </w:rPr>
        <w:lastRenderedPageBreak/>
        <w:t xml:space="preserve">Safe Pass, PTS, CSCS and any other cards for all above listed qualifications must be </w:t>
      </w:r>
      <w:proofErr w:type="gramStart"/>
      <w:r w:rsidRPr="00EC7A06">
        <w:rPr>
          <w:sz w:val="20"/>
          <w:lang w:val="en-GB"/>
        </w:rPr>
        <w:t>carried by all Contractor Staff at all times</w:t>
      </w:r>
      <w:proofErr w:type="gramEnd"/>
      <w:r w:rsidRPr="00EC7A06">
        <w:rPr>
          <w:sz w:val="20"/>
          <w:lang w:val="en-GB"/>
        </w:rPr>
        <w:t xml:space="preserve"> at work sites.</w:t>
      </w:r>
    </w:p>
    <w:p w14:paraId="68762FBF" w14:textId="77777777" w:rsidR="00246D52" w:rsidRPr="00EC7A06" w:rsidRDefault="00E40001">
      <w:pPr>
        <w:pStyle w:val="ListParagraph"/>
        <w:numPr>
          <w:ilvl w:val="0"/>
          <w:numId w:val="10"/>
        </w:numPr>
        <w:tabs>
          <w:tab w:val="left" w:pos="743"/>
        </w:tabs>
        <w:spacing w:before="3" w:line="357" w:lineRule="auto"/>
        <w:ind w:right="1016"/>
        <w:jc w:val="left"/>
        <w:rPr>
          <w:sz w:val="20"/>
          <w:lang w:val="en-GB"/>
        </w:rPr>
      </w:pPr>
      <w:r w:rsidRPr="00EC7A06">
        <w:rPr>
          <w:sz w:val="20"/>
          <w:lang w:val="en-GB"/>
        </w:rPr>
        <w:t>Training records for staff listed must be provided as evidence that the staff listed have been trained and deemed competent.</w:t>
      </w:r>
    </w:p>
    <w:p w14:paraId="1912A973" w14:textId="77777777" w:rsidR="00246D52" w:rsidRPr="00EC7A06" w:rsidRDefault="00E40001">
      <w:pPr>
        <w:pStyle w:val="ListParagraph"/>
        <w:numPr>
          <w:ilvl w:val="0"/>
          <w:numId w:val="10"/>
        </w:numPr>
        <w:tabs>
          <w:tab w:val="left" w:pos="743"/>
        </w:tabs>
        <w:spacing w:before="0" w:line="357" w:lineRule="auto"/>
        <w:ind w:right="1015"/>
        <w:jc w:val="left"/>
        <w:rPr>
          <w:sz w:val="20"/>
          <w:lang w:val="en-GB"/>
        </w:rPr>
      </w:pPr>
      <w:r w:rsidRPr="00EC7A06">
        <w:rPr>
          <w:sz w:val="20"/>
          <w:lang w:val="en-GB"/>
        </w:rPr>
        <w:t>Proof must also</w:t>
      </w:r>
      <w:r w:rsidRPr="00EC7A06">
        <w:rPr>
          <w:spacing w:val="-1"/>
          <w:sz w:val="20"/>
          <w:lang w:val="en-GB"/>
        </w:rPr>
        <w:t xml:space="preserve"> </w:t>
      </w:r>
      <w:r w:rsidRPr="00EC7A06">
        <w:rPr>
          <w:sz w:val="20"/>
          <w:lang w:val="en-GB"/>
        </w:rPr>
        <w:t>be provided to ensure</w:t>
      </w:r>
      <w:r w:rsidRPr="00EC7A06">
        <w:rPr>
          <w:spacing w:val="-1"/>
          <w:sz w:val="20"/>
          <w:lang w:val="en-GB"/>
        </w:rPr>
        <w:t xml:space="preserve"> </w:t>
      </w:r>
      <w:r w:rsidRPr="00EC7A06">
        <w:rPr>
          <w:sz w:val="20"/>
          <w:lang w:val="en-GB"/>
        </w:rPr>
        <w:t>that the training of the staff listed is within validity date or in the past three years (whichever is the lesser).</w:t>
      </w:r>
    </w:p>
    <w:p w14:paraId="7BFB6C4D" w14:textId="77777777" w:rsidR="00246D52" w:rsidRPr="00EC7A06" w:rsidRDefault="00E40001">
      <w:pPr>
        <w:pStyle w:val="ListParagraph"/>
        <w:numPr>
          <w:ilvl w:val="0"/>
          <w:numId w:val="10"/>
        </w:numPr>
        <w:tabs>
          <w:tab w:val="left" w:pos="743"/>
        </w:tabs>
        <w:spacing w:before="2"/>
        <w:jc w:val="left"/>
        <w:rPr>
          <w:sz w:val="20"/>
          <w:lang w:val="en-GB"/>
        </w:rPr>
      </w:pPr>
      <w:r w:rsidRPr="00EC7A06">
        <w:rPr>
          <w:sz w:val="20"/>
          <w:lang w:val="en-GB"/>
        </w:rPr>
        <w:t>These</w:t>
      </w:r>
      <w:r w:rsidRPr="00EC7A06">
        <w:rPr>
          <w:spacing w:val="-8"/>
          <w:sz w:val="20"/>
          <w:lang w:val="en-GB"/>
        </w:rPr>
        <w:t xml:space="preserve"> </w:t>
      </w:r>
      <w:r w:rsidRPr="00EC7A06">
        <w:rPr>
          <w:sz w:val="20"/>
          <w:lang w:val="en-GB"/>
        </w:rPr>
        <w:t>training</w:t>
      </w:r>
      <w:r w:rsidRPr="00EC7A06">
        <w:rPr>
          <w:spacing w:val="-5"/>
          <w:sz w:val="20"/>
          <w:lang w:val="en-GB"/>
        </w:rPr>
        <w:t xml:space="preserve"> </w:t>
      </w:r>
      <w:r w:rsidRPr="00EC7A06">
        <w:rPr>
          <w:sz w:val="20"/>
          <w:lang w:val="en-GB"/>
        </w:rPr>
        <w:t>records</w:t>
      </w:r>
      <w:r w:rsidRPr="00EC7A06">
        <w:rPr>
          <w:spacing w:val="-5"/>
          <w:sz w:val="20"/>
          <w:lang w:val="en-GB"/>
        </w:rPr>
        <w:t xml:space="preserve"> </w:t>
      </w:r>
      <w:r w:rsidRPr="00EC7A06">
        <w:rPr>
          <w:sz w:val="20"/>
          <w:lang w:val="en-GB"/>
        </w:rPr>
        <w:t>must</w:t>
      </w:r>
      <w:r w:rsidRPr="00EC7A06">
        <w:rPr>
          <w:spacing w:val="-7"/>
          <w:sz w:val="20"/>
          <w:lang w:val="en-GB"/>
        </w:rPr>
        <w:t xml:space="preserve"> </w:t>
      </w:r>
      <w:r w:rsidRPr="00EC7A06">
        <w:rPr>
          <w:sz w:val="20"/>
          <w:lang w:val="en-GB"/>
        </w:rPr>
        <w:t>be</w:t>
      </w:r>
      <w:r w:rsidRPr="00EC7A06">
        <w:rPr>
          <w:spacing w:val="-5"/>
          <w:sz w:val="20"/>
          <w:lang w:val="en-GB"/>
        </w:rPr>
        <w:t xml:space="preserve"> </w:t>
      </w:r>
      <w:r w:rsidRPr="00EC7A06">
        <w:rPr>
          <w:sz w:val="20"/>
          <w:lang w:val="en-GB"/>
        </w:rPr>
        <w:t>submitted</w:t>
      </w:r>
      <w:r w:rsidRPr="00EC7A06">
        <w:rPr>
          <w:spacing w:val="-6"/>
          <w:sz w:val="20"/>
          <w:lang w:val="en-GB"/>
        </w:rPr>
        <w:t xml:space="preserve"> </w:t>
      </w:r>
      <w:r w:rsidRPr="00EC7A06">
        <w:rPr>
          <w:sz w:val="20"/>
          <w:lang w:val="en-GB"/>
        </w:rPr>
        <w:t>at</w:t>
      </w:r>
      <w:r w:rsidRPr="00EC7A06">
        <w:rPr>
          <w:spacing w:val="-6"/>
          <w:sz w:val="20"/>
          <w:lang w:val="en-GB"/>
        </w:rPr>
        <w:t xml:space="preserve"> </w:t>
      </w:r>
      <w:r w:rsidRPr="00EC7A06">
        <w:rPr>
          <w:sz w:val="20"/>
          <w:lang w:val="en-GB"/>
        </w:rPr>
        <w:t>tender</w:t>
      </w:r>
      <w:r w:rsidRPr="00EC7A06">
        <w:rPr>
          <w:spacing w:val="-6"/>
          <w:sz w:val="20"/>
          <w:lang w:val="en-GB"/>
        </w:rPr>
        <w:t xml:space="preserve"> </w:t>
      </w:r>
      <w:r w:rsidRPr="00EC7A06">
        <w:rPr>
          <w:spacing w:val="-2"/>
          <w:sz w:val="20"/>
          <w:lang w:val="en-GB"/>
        </w:rPr>
        <w:t>stage.</w:t>
      </w:r>
    </w:p>
    <w:p w14:paraId="7776C9C5" w14:textId="77777777" w:rsidR="00246D52" w:rsidRPr="00EC7A06" w:rsidRDefault="00246D52">
      <w:pPr>
        <w:pStyle w:val="BodyText"/>
        <w:ind w:left="0"/>
        <w:jc w:val="left"/>
        <w:rPr>
          <w:lang w:val="en-GB"/>
        </w:rPr>
      </w:pPr>
    </w:p>
    <w:p w14:paraId="232777E4" w14:textId="77777777" w:rsidR="00246D52" w:rsidRPr="00EC7A06" w:rsidRDefault="00246D52">
      <w:pPr>
        <w:pStyle w:val="BodyText"/>
        <w:spacing w:before="118" w:after="1"/>
        <w:ind w:left="0"/>
        <w:jc w:val="left"/>
        <w:rPr>
          <w:lang w:val="en-GB"/>
        </w:rPr>
      </w:pP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3"/>
        <w:gridCol w:w="4820"/>
      </w:tblGrid>
      <w:tr w:rsidR="00246D52" w:rsidRPr="00EC7A06" w14:paraId="760195F8" w14:textId="77777777">
        <w:trPr>
          <w:trHeight w:val="623"/>
        </w:trPr>
        <w:tc>
          <w:tcPr>
            <w:tcW w:w="7933" w:type="dxa"/>
            <w:gridSpan w:val="2"/>
            <w:shd w:val="clear" w:color="auto" w:fill="D4DCE3"/>
          </w:tcPr>
          <w:p w14:paraId="3C2F19E7" w14:textId="77777777" w:rsidR="00246D52" w:rsidRPr="00EC7A06" w:rsidRDefault="00E40001">
            <w:pPr>
              <w:pStyle w:val="TableParagraph"/>
              <w:spacing w:before="130"/>
              <w:ind w:left="105"/>
              <w:rPr>
                <w:b/>
                <w:sz w:val="20"/>
                <w:lang w:val="en-GB"/>
              </w:rPr>
            </w:pPr>
            <w:r w:rsidRPr="00EC7A06">
              <w:rPr>
                <w:b/>
                <w:sz w:val="20"/>
                <w:lang w:val="en-GB"/>
              </w:rPr>
              <w:t>Small</w:t>
            </w:r>
            <w:r w:rsidRPr="00EC7A06">
              <w:rPr>
                <w:b/>
                <w:spacing w:val="-8"/>
                <w:sz w:val="20"/>
                <w:lang w:val="en-GB"/>
              </w:rPr>
              <w:t xml:space="preserve"> </w:t>
            </w:r>
            <w:r w:rsidRPr="00EC7A06">
              <w:rPr>
                <w:b/>
                <w:sz w:val="20"/>
                <w:lang w:val="en-GB"/>
              </w:rPr>
              <w:t>Plant</w:t>
            </w:r>
            <w:r w:rsidRPr="00EC7A06">
              <w:rPr>
                <w:b/>
                <w:spacing w:val="-6"/>
                <w:sz w:val="20"/>
                <w:lang w:val="en-GB"/>
              </w:rPr>
              <w:t xml:space="preserve"> </w:t>
            </w:r>
            <w:r w:rsidRPr="00EC7A06">
              <w:rPr>
                <w:b/>
                <w:sz w:val="20"/>
                <w:lang w:val="en-GB"/>
              </w:rPr>
              <w:t>&amp;</w:t>
            </w:r>
            <w:r w:rsidRPr="00EC7A06">
              <w:rPr>
                <w:b/>
                <w:spacing w:val="-8"/>
                <w:sz w:val="20"/>
                <w:lang w:val="en-GB"/>
              </w:rPr>
              <w:t xml:space="preserve"> </w:t>
            </w:r>
            <w:r w:rsidRPr="00EC7A06">
              <w:rPr>
                <w:b/>
                <w:sz w:val="20"/>
                <w:lang w:val="en-GB"/>
              </w:rPr>
              <w:t>Equipment</w:t>
            </w:r>
            <w:r w:rsidRPr="00EC7A06">
              <w:rPr>
                <w:b/>
                <w:spacing w:val="-8"/>
                <w:sz w:val="20"/>
                <w:lang w:val="en-GB"/>
              </w:rPr>
              <w:t xml:space="preserve"> </w:t>
            </w:r>
            <w:r w:rsidRPr="00EC7A06">
              <w:rPr>
                <w:b/>
                <w:sz w:val="20"/>
                <w:lang w:val="en-GB"/>
              </w:rPr>
              <w:t>training</w:t>
            </w:r>
            <w:r w:rsidRPr="00EC7A06">
              <w:rPr>
                <w:b/>
                <w:spacing w:val="-7"/>
                <w:sz w:val="20"/>
                <w:lang w:val="en-GB"/>
              </w:rPr>
              <w:t xml:space="preserve"> </w:t>
            </w:r>
            <w:r w:rsidRPr="00EC7A06">
              <w:rPr>
                <w:b/>
                <w:sz w:val="20"/>
                <w:lang w:val="en-GB"/>
              </w:rPr>
              <w:t>requirement</w:t>
            </w:r>
            <w:r w:rsidRPr="00EC7A06">
              <w:rPr>
                <w:b/>
                <w:spacing w:val="-9"/>
                <w:sz w:val="20"/>
                <w:lang w:val="en-GB"/>
              </w:rPr>
              <w:t xml:space="preserve"> </w:t>
            </w:r>
            <w:r w:rsidRPr="00EC7A06">
              <w:rPr>
                <w:b/>
                <w:sz w:val="20"/>
                <w:lang w:val="en-GB"/>
              </w:rPr>
              <w:t>for</w:t>
            </w:r>
            <w:r w:rsidRPr="00EC7A06">
              <w:rPr>
                <w:b/>
                <w:spacing w:val="-7"/>
                <w:sz w:val="20"/>
                <w:lang w:val="en-GB"/>
              </w:rPr>
              <w:t xml:space="preserve"> </w:t>
            </w:r>
            <w:r w:rsidRPr="00EC7A06">
              <w:rPr>
                <w:b/>
                <w:spacing w:val="-2"/>
                <w:sz w:val="20"/>
                <w:lang w:val="en-GB"/>
              </w:rPr>
              <w:t>operatives</w:t>
            </w:r>
          </w:p>
        </w:tc>
      </w:tr>
      <w:tr w:rsidR="00246D52" w:rsidRPr="00EC7A06" w14:paraId="0BBFF434" w14:textId="77777777">
        <w:trPr>
          <w:trHeight w:val="604"/>
        </w:trPr>
        <w:tc>
          <w:tcPr>
            <w:tcW w:w="3113" w:type="dxa"/>
          </w:tcPr>
          <w:p w14:paraId="35E3503E" w14:textId="77777777" w:rsidR="00246D52" w:rsidRPr="00EC7A06" w:rsidRDefault="00E40001">
            <w:pPr>
              <w:pStyle w:val="TableParagraph"/>
              <w:ind w:left="105"/>
              <w:rPr>
                <w:sz w:val="20"/>
                <w:lang w:val="en-GB"/>
              </w:rPr>
            </w:pPr>
            <w:r w:rsidRPr="00EC7A06">
              <w:rPr>
                <w:sz w:val="20"/>
                <w:lang w:val="en-GB"/>
              </w:rPr>
              <w:t>Rail</w:t>
            </w:r>
            <w:r w:rsidRPr="00EC7A06">
              <w:rPr>
                <w:spacing w:val="-9"/>
                <w:sz w:val="20"/>
                <w:lang w:val="en-GB"/>
              </w:rPr>
              <w:t xml:space="preserve"> </w:t>
            </w:r>
            <w:r w:rsidRPr="00EC7A06">
              <w:rPr>
                <w:sz w:val="20"/>
                <w:lang w:val="en-GB"/>
              </w:rPr>
              <w:t>Friction</w:t>
            </w:r>
            <w:r w:rsidRPr="00EC7A06">
              <w:rPr>
                <w:spacing w:val="-8"/>
                <w:sz w:val="20"/>
                <w:lang w:val="en-GB"/>
              </w:rPr>
              <w:t xml:space="preserve"> </w:t>
            </w:r>
            <w:r w:rsidRPr="00EC7A06">
              <w:rPr>
                <w:spacing w:val="-5"/>
                <w:sz w:val="20"/>
                <w:lang w:val="en-GB"/>
              </w:rPr>
              <w:t>Saw</w:t>
            </w:r>
          </w:p>
        </w:tc>
        <w:tc>
          <w:tcPr>
            <w:tcW w:w="4820" w:type="dxa"/>
          </w:tcPr>
          <w:p w14:paraId="6C8A2BD1" w14:textId="77777777" w:rsidR="00246D52" w:rsidRPr="00EC7A06" w:rsidRDefault="00E40001">
            <w:pPr>
              <w:pStyle w:val="TableParagraph"/>
              <w:ind w:left="108"/>
              <w:rPr>
                <w:sz w:val="20"/>
                <w:lang w:val="en-GB"/>
              </w:rPr>
            </w:pPr>
            <w:r w:rsidRPr="00EC7A06">
              <w:rPr>
                <w:sz w:val="20"/>
                <w:lang w:val="en-GB"/>
              </w:rPr>
              <w:t>Minimum</w:t>
            </w:r>
            <w:r w:rsidRPr="00EC7A06">
              <w:rPr>
                <w:spacing w:val="-6"/>
                <w:sz w:val="20"/>
                <w:lang w:val="en-GB"/>
              </w:rPr>
              <w:t xml:space="preserve"> </w:t>
            </w:r>
            <w:r w:rsidRPr="00EC7A06">
              <w:rPr>
                <w:sz w:val="20"/>
                <w:lang w:val="en-GB"/>
              </w:rPr>
              <w:t>of</w:t>
            </w:r>
            <w:r w:rsidRPr="00EC7A06">
              <w:rPr>
                <w:spacing w:val="-6"/>
                <w:sz w:val="20"/>
                <w:lang w:val="en-GB"/>
              </w:rPr>
              <w:t xml:space="preserve"> </w:t>
            </w:r>
            <w:r w:rsidRPr="00EC7A06">
              <w:rPr>
                <w:sz w:val="20"/>
                <w:lang w:val="en-GB"/>
              </w:rPr>
              <w:t>2</w:t>
            </w:r>
            <w:r w:rsidRPr="00EC7A06">
              <w:rPr>
                <w:spacing w:val="-2"/>
                <w:sz w:val="20"/>
                <w:lang w:val="en-GB"/>
              </w:rPr>
              <w:t xml:space="preserve"> </w:t>
            </w:r>
            <w:r w:rsidRPr="00EC7A06">
              <w:rPr>
                <w:sz w:val="20"/>
                <w:lang w:val="en-GB"/>
              </w:rPr>
              <w:t>operatives</w:t>
            </w:r>
            <w:r w:rsidRPr="00EC7A06">
              <w:rPr>
                <w:spacing w:val="-6"/>
                <w:sz w:val="20"/>
                <w:lang w:val="en-GB"/>
              </w:rPr>
              <w:t xml:space="preserve"> </w:t>
            </w:r>
            <w:r w:rsidRPr="00EC7A06">
              <w:rPr>
                <w:sz w:val="20"/>
                <w:lang w:val="en-GB"/>
              </w:rPr>
              <w:t>per</w:t>
            </w:r>
            <w:r w:rsidRPr="00EC7A06">
              <w:rPr>
                <w:spacing w:val="-7"/>
                <w:sz w:val="20"/>
                <w:lang w:val="en-GB"/>
              </w:rPr>
              <w:t xml:space="preserve"> </w:t>
            </w:r>
            <w:r w:rsidRPr="00EC7A06">
              <w:rPr>
                <w:spacing w:val="-4"/>
                <w:sz w:val="20"/>
                <w:lang w:val="en-GB"/>
              </w:rPr>
              <w:t>gang</w:t>
            </w:r>
          </w:p>
        </w:tc>
      </w:tr>
      <w:tr w:rsidR="00246D52" w:rsidRPr="00EC7A06" w14:paraId="56BA918F" w14:textId="77777777">
        <w:trPr>
          <w:trHeight w:val="604"/>
        </w:trPr>
        <w:tc>
          <w:tcPr>
            <w:tcW w:w="3113" w:type="dxa"/>
          </w:tcPr>
          <w:p w14:paraId="5E082B5B" w14:textId="77777777" w:rsidR="00246D52" w:rsidRPr="00EC7A06" w:rsidRDefault="00E40001">
            <w:pPr>
              <w:pStyle w:val="TableParagraph"/>
              <w:spacing w:before="122"/>
              <w:ind w:left="105"/>
              <w:rPr>
                <w:sz w:val="20"/>
                <w:lang w:val="en-GB"/>
              </w:rPr>
            </w:pPr>
            <w:r w:rsidRPr="00EC7A06">
              <w:rPr>
                <w:sz w:val="20"/>
                <w:lang w:val="en-GB"/>
              </w:rPr>
              <w:t>Petrol</w:t>
            </w:r>
            <w:r w:rsidRPr="00EC7A06">
              <w:rPr>
                <w:spacing w:val="-9"/>
                <w:sz w:val="20"/>
                <w:lang w:val="en-GB"/>
              </w:rPr>
              <w:t xml:space="preserve"> </w:t>
            </w:r>
            <w:r w:rsidRPr="00EC7A06">
              <w:rPr>
                <w:sz w:val="20"/>
                <w:lang w:val="en-GB"/>
              </w:rPr>
              <w:t>Ballast</w:t>
            </w:r>
            <w:r w:rsidRPr="00EC7A06">
              <w:rPr>
                <w:spacing w:val="-6"/>
                <w:sz w:val="20"/>
                <w:lang w:val="en-GB"/>
              </w:rPr>
              <w:t xml:space="preserve"> </w:t>
            </w:r>
            <w:r w:rsidRPr="00EC7A06">
              <w:rPr>
                <w:spacing w:val="-2"/>
                <w:sz w:val="20"/>
                <w:lang w:val="en-GB"/>
              </w:rPr>
              <w:t>Packer/Cobra</w:t>
            </w:r>
          </w:p>
        </w:tc>
        <w:tc>
          <w:tcPr>
            <w:tcW w:w="4820" w:type="dxa"/>
          </w:tcPr>
          <w:p w14:paraId="7A74324C" w14:textId="77777777" w:rsidR="00246D52" w:rsidRPr="00EC7A06" w:rsidRDefault="00E40001">
            <w:pPr>
              <w:pStyle w:val="TableParagraph"/>
              <w:spacing w:before="122"/>
              <w:ind w:left="108"/>
              <w:rPr>
                <w:sz w:val="20"/>
                <w:lang w:val="en-GB"/>
              </w:rPr>
            </w:pPr>
            <w:r w:rsidRPr="00EC7A06">
              <w:rPr>
                <w:sz w:val="20"/>
                <w:lang w:val="en-GB"/>
              </w:rPr>
              <w:t>All</w:t>
            </w:r>
            <w:r w:rsidRPr="00EC7A06">
              <w:rPr>
                <w:spacing w:val="-6"/>
                <w:sz w:val="20"/>
                <w:lang w:val="en-GB"/>
              </w:rPr>
              <w:t xml:space="preserve"> </w:t>
            </w:r>
            <w:r w:rsidRPr="00EC7A06">
              <w:rPr>
                <w:sz w:val="20"/>
                <w:lang w:val="en-GB"/>
              </w:rPr>
              <w:t>operatives</w:t>
            </w:r>
            <w:r w:rsidRPr="00EC7A06">
              <w:rPr>
                <w:spacing w:val="-6"/>
                <w:sz w:val="20"/>
                <w:lang w:val="en-GB"/>
              </w:rPr>
              <w:t xml:space="preserve"> </w:t>
            </w:r>
            <w:r w:rsidRPr="00EC7A06">
              <w:rPr>
                <w:sz w:val="20"/>
                <w:lang w:val="en-GB"/>
              </w:rPr>
              <w:t>in</w:t>
            </w:r>
            <w:r w:rsidRPr="00EC7A06">
              <w:rPr>
                <w:spacing w:val="-5"/>
                <w:sz w:val="20"/>
                <w:lang w:val="en-GB"/>
              </w:rPr>
              <w:t xml:space="preserve"> </w:t>
            </w:r>
            <w:r w:rsidRPr="00EC7A06">
              <w:rPr>
                <w:sz w:val="20"/>
                <w:lang w:val="en-GB"/>
              </w:rPr>
              <w:t>the</w:t>
            </w:r>
            <w:r w:rsidRPr="00EC7A06">
              <w:rPr>
                <w:spacing w:val="-5"/>
                <w:sz w:val="20"/>
                <w:lang w:val="en-GB"/>
              </w:rPr>
              <w:t xml:space="preserve"> </w:t>
            </w:r>
            <w:r w:rsidRPr="00EC7A06">
              <w:rPr>
                <w:spacing w:val="-4"/>
                <w:sz w:val="20"/>
                <w:lang w:val="en-GB"/>
              </w:rPr>
              <w:t>gang</w:t>
            </w:r>
          </w:p>
        </w:tc>
      </w:tr>
      <w:tr w:rsidR="00246D52" w:rsidRPr="00EC7A06" w14:paraId="7C3A94B0" w14:textId="77777777">
        <w:trPr>
          <w:trHeight w:val="606"/>
        </w:trPr>
        <w:tc>
          <w:tcPr>
            <w:tcW w:w="3113" w:type="dxa"/>
          </w:tcPr>
          <w:p w14:paraId="4E6EEFD8" w14:textId="77777777" w:rsidR="00246D52" w:rsidRPr="00EC7A06" w:rsidRDefault="00E40001">
            <w:pPr>
              <w:pStyle w:val="TableParagraph"/>
              <w:spacing w:before="122"/>
              <w:ind w:left="105"/>
              <w:rPr>
                <w:sz w:val="20"/>
                <w:lang w:val="en-GB"/>
              </w:rPr>
            </w:pPr>
            <w:r w:rsidRPr="00EC7A06">
              <w:rPr>
                <w:sz w:val="20"/>
                <w:lang w:val="en-GB"/>
              </w:rPr>
              <w:t>Impact</w:t>
            </w:r>
            <w:r w:rsidRPr="00EC7A06">
              <w:rPr>
                <w:spacing w:val="-9"/>
                <w:sz w:val="20"/>
                <w:lang w:val="en-GB"/>
              </w:rPr>
              <w:t xml:space="preserve"> </w:t>
            </w:r>
            <w:r w:rsidRPr="00EC7A06">
              <w:rPr>
                <w:spacing w:val="-2"/>
                <w:sz w:val="20"/>
                <w:lang w:val="en-GB"/>
              </w:rPr>
              <w:t>Wrench</w:t>
            </w:r>
          </w:p>
        </w:tc>
        <w:tc>
          <w:tcPr>
            <w:tcW w:w="4820" w:type="dxa"/>
          </w:tcPr>
          <w:p w14:paraId="10F40398" w14:textId="77777777" w:rsidR="00246D52" w:rsidRPr="00EC7A06" w:rsidRDefault="00E40001">
            <w:pPr>
              <w:pStyle w:val="TableParagraph"/>
              <w:spacing w:before="122"/>
              <w:ind w:left="108"/>
              <w:rPr>
                <w:sz w:val="20"/>
                <w:lang w:val="en-GB"/>
              </w:rPr>
            </w:pPr>
            <w:r w:rsidRPr="00EC7A06">
              <w:rPr>
                <w:sz w:val="20"/>
                <w:lang w:val="en-GB"/>
              </w:rPr>
              <w:t>All</w:t>
            </w:r>
            <w:r w:rsidRPr="00EC7A06">
              <w:rPr>
                <w:spacing w:val="-5"/>
                <w:sz w:val="20"/>
                <w:lang w:val="en-GB"/>
              </w:rPr>
              <w:t xml:space="preserve"> </w:t>
            </w:r>
            <w:r w:rsidRPr="00EC7A06">
              <w:rPr>
                <w:sz w:val="20"/>
                <w:lang w:val="en-GB"/>
              </w:rPr>
              <w:t>operatives</w:t>
            </w:r>
            <w:r w:rsidRPr="00EC7A06">
              <w:rPr>
                <w:spacing w:val="-7"/>
                <w:sz w:val="20"/>
                <w:lang w:val="en-GB"/>
              </w:rPr>
              <w:t xml:space="preserve"> </w:t>
            </w:r>
            <w:r w:rsidRPr="00EC7A06">
              <w:rPr>
                <w:sz w:val="20"/>
                <w:lang w:val="en-GB"/>
              </w:rPr>
              <w:t>in</w:t>
            </w:r>
            <w:r w:rsidRPr="00EC7A06">
              <w:rPr>
                <w:spacing w:val="-2"/>
                <w:sz w:val="20"/>
                <w:lang w:val="en-GB"/>
              </w:rPr>
              <w:t xml:space="preserve"> </w:t>
            </w:r>
            <w:r w:rsidRPr="00EC7A06">
              <w:rPr>
                <w:sz w:val="20"/>
                <w:lang w:val="en-GB"/>
              </w:rPr>
              <w:t>the</w:t>
            </w:r>
            <w:r w:rsidRPr="00EC7A06">
              <w:rPr>
                <w:spacing w:val="-5"/>
                <w:sz w:val="20"/>
                <w:lang w:val="en-GB"/>
              </w:rPr>
              <w:t xml:space="preserve"> </w:t>
            </w:r>
            <w:r w:rsidRPr="00EC7A06">
              <w:rPr>
                <w:spacing w:val="-4"/>
                <w:sz w:val="20"/>
                <w:lang w:val="en-GB"/>
              </w:rPr>
              <w:t>gang</w:t>
            </w:r>
          </w:p>
        </w:tc>
      </w:tr>
      <w:tr w:rsidR="00246D52" w:rsidRPr="00EC7A06" w14:paraId="76CD6C00" w14:textId="77777777">
        <w:trPr>
          <w:trHeight w:val="604"/>
        </w:trPr>
        <w:tc>
          <w:tcPr>
            <w:tcW w:w="3113" w:type="dxa"/>
          </w:tcPr>
          <w:p w14:paraId="6E672629" w14:textId="77777777" w:rsidR="00246D52" w:rsidRPr="00EC7A06" w:rsidRDefault="00E40001">
            <w:pPr>
              <w:pStyle w:val="TableParagraph"/>
              <w:ind w:left="105"/>
              <w:rPr>
                <w:sz w:val="20"/>
                <w:lang w:val="en-GB"/>
              </w:rPr>
            </w:pPr>
            <w:r w:rsidRPr="00EC7A06">
              <w:rPr>
                <w:sz w:val="20"/>
                <w:lang w:val="en-GB"/>
              </w:rPr>
              <w:t>Rail</w:t>
            </w:r>
            <w:r w:rsidRPr="00EC7A06">
              <w:rPr>
                <w:spacing w:val="-5"/>
                <w:sz w:val="20"/>
                <w:lang w:val="en-GB"/>
              </w:rPr>
              <w:t xml:space="preserve"> </w:t>
            </w:r>
            <w:r w:rsidRPr="00EC7A06">
              <w:rPr>
                <w:spacing w:val="-2"/>
                <w:sz w:val="20"/>
                <w:lang w:val="en-GB"/>
              </w:rPr>
              <w:t>Jacks</w:t>
            </w:r>
          </w:p>
        </w:tc>
        <w:tc>
          <w:tcPr>
            <w:tcW w:w="4820" w:type="dxa"/>
          </w:tcPr>
          <w:p w14:paraId="062FE769" w14:textId="77777777" w:rsidR="00246D52" w:rsidRPr="00EC7A06" w:rsidRDefault="00E40001">
            <w:pPr>
              <w:pStyle w:val="TableParagraph"/>
              <w:ind w:left="108"/>
              <w:rPr>
                <w:sz w:val="20"/>
                <w:lang w:val="en-GB"/>
              </w:rPr>
            </w:pPr>
            <w:r w:rsidRPr="00EC7A06">
              <w:rPr>
                <w:sz w:val="20"/>
                <w:lang w:val="en-GB"/>
              </w:rPr>
              <w:t>All</w:t>
            </w:r>
            <w:r w:rsidRPr="00EC7A06">
              <w:rPr>
                <w:spacing w:val="-5"/>
                <w:sz w:val="20"/>
                <w:lang w:val="en-GB"/>
              </w:rPr>
              <w:t xml:space="preserve"> </w:t>
            </w:r>
            <w:r w:rsidRPr="00EC7A06">
              <w:rPr>
                <w:sz w:val="20"/>
                <w:lang w:val="en-GB"/>
              </w:rPr>
              <w:t>operatives</w:t>
            </w:r>
            <w:r w:rsidRPr="00EC7A06">
              <w:rPr>
                <w:spacing w:val="-6"/>
                <w:sz w:val="20"/>
                <w:lang w:val="en-GB"/>
              </w:rPr>
              <w:t xml:space="preserve"> </w:t>
            </w:r>
            <w:r w:rsidRPr="00EC7A06">
              <w:rPr>
                <w:sz w:val="20"/>
                <w:lang w:val="en-GB"/>
              </w:rPr>
              <w:t>in</w:t>
            </w:r>
            <w:r w:rsidRPr="00EC7A06">
              <w:rPr>
                <w:spacing w:val="-5"/>
                <w:sz w:val="20"/>
                <w:lang w:val="en-GB"/>
              </w:rPr>
              <w:t xml:space="preserve"> </w:t>
            </w:r>
            <w:r w:rsidRPr="00EC7A06">
              <w:rPr>
                <w:sz w:val="20"/>
                <w:lang w:val="en-GB"/>
              </w:rPr>
              <w:t>the</w:t>
            </w:r>
            <w:r w:rsidRPr="00EC7A06">
              <w:rPr>
                <w:spacing w:val="-4"/>
                <w:sz w:val="20"/>
                <w:lang w:val="en-GB"/>
              </w:rPr>
              <w:t xml:space="preserve"> gang</w:t>
            </w:r>
          </w:p>
        </w:tc>
      </w:tr>
      <w:tr w:rsidR="00246D52" w:rsidRPr="00EC7A06" w14:paraId="3937A77D" w14:textId="77777777">
        <w:trPr>
          <w:trHeight w:val="604"/>
        </w:trPr>
        <w:tc>
          <w:tcPr>
            <w:tcW w:w="3113" w:type="dxa"/>
          </w:tcPr>
          <w:p w14:paraId="41B5396E" w14:textId="77777777" w:rsidR="00246D52" w:rsidRPr="00EC7A06" w:rsidRDefault="00E40001">
            <w:pPr>
              <w:pStyle w:val="TableParagraph"/>
              <w:ind w:left="105"/>
              <w:rPr>
                <w:sz w:val="20"/>
                <w:lang w:val="en-GB"/>
              </w:rPr>
            </w:pPr>
            <w:r w:rsidRPr="00EC7A06">
              <w:rPr>
                <w:sz w:val="20"/>
                <w:lang w:val="en-GB"/>
              </w:rPr>
              <w:t>Slinger</w:t>
            </w:r>
            <w:r w:rsidRPr="00EC7A06">
              <w:rPr>
                <w:spacing w:val="-8"/>
                <w:sz w:val="20"/>
                <w:lang w:val="en-GB"/>
              </w:rPr>
              <w:t xml:space="preserve"> </w:t>
            </w:r>
            <w:r w:rsidRPr="00EC7A06">
              <w:rPr>
                <w:sz w:val="20"/>
                <w:lang w:val="en-GB"/>
              </w:rPr>
              <w:t>signaller</w:t>
            </w:r>
            <w:r w:rsidRPr="00EC7A06">
              <w:rPr>
                <w:spacing w:val="-7"/>
                <w:sz w:val="20"/>
                <w:lang w:val="en-GB"/>
              </w:rPr>
              <w:t xml:space="preserve"> </w:t>
            </w:r>
            <w:r w:rsidRPr="00EC7A06">
              <w:rPr>
                <w:sz w:val="20"/>
                <w:lang w:val="en-GB"/>
              </w:rPr>
              <w:t>-</w:t>
            </w:r>
            <w:r w:rsidRPr="00EC7A06">
              <w:rPr>
                <w:spacing w:val="-6"/>
                <w:sz w:val="20"/>
                <w:lang w:val="en-GB"/>
              </w:rPr>
              <w:t xml:space="preserve"> </w:t>
            </w:r>
            <w:r w:rsidRPr="00EC7A06">
              <w:rPr>
                <w:spacing w:val="-2"/>
                <w:sz w:val="20"/>
                <w:lang w:val="en-GB"/>
              </w:rPr>
              <w:t>Banksman</w:t>
            </w:r>
          </w:p>
        </w:tc>
        <w:tc>
          <w:tcPr>
            <w:tcW w:w="4820" w:type="dxa"/>
          </w:tcPr>
          <w:p w14:paraId="60690D7F" w14:textId="77777777" w:rsidR="00246D52" w:rsidRPr="00EC7A06" w:rsidRDefault="00E40001">
            <w:pPr>
              <w:pStyle w:val="TableParagraph"/>
              <w:ind w:left="108"/>
              <w:rPr>
                <w:sz w:val="20"/>
                <w:lang w:val="en-GB"/>
              </w:rPr>
            </w:pPr>
            <w:r w:rsidRPr="00EC7A06">
              <w:rPr>
                <w:sz w:val="20"/>
                <w:lang w:val="en-GB"/>
              </w:rPr>
              <w:t>Minimum</w:t>
            </w:r>
            <w:r w:rsidRPr="00EC7A06">
              <w:rPr>
                <w:spacing w:val="-7"/>
                <w:sz w:val="20"/>
                <w:lang w:val="en-GB"/>
              </w:rPr>
              <w:t xml:space="preserve"> </w:t>
            </w:r>
            <w:r w:rsidRPr="00EC7A06">
              <w:rPr>
                <w:sz w:val="20"/>
                <w:lang w:val="en-GB"/>
              </w:rPr>
              <w:t>of</w:t>
            </w:r>
            <w:r w:rsidRPr="00EC7A06">
              <w:rPr>
                <w:spacing w:val="-8"/>
                <w:sz w:val="20"/>
                <w:lang w:val="en-GB"/>
              </w:rPr>
              <w:t xml:space="preserve"> </w:t>
            </w:r>
            <w:r w:rsidRPr="00EC7A06">
              <w:rPr>
                <w:sz w:val="20"/>
                <w:lang w:val="en-GB"/>
              </w:rPr>
              <w:t>2</w:t>
            </w:r>
            <w:r w:rsidRPr="00EC7A06">
              <w:rPr>
                <w:spacing w:val="-3"/>
                <w:sz w:val="20"/>
                <w:lang w:val="en-GB"/>
              </w:rPr>
              <w:t xml:space="preserve"> </w:t>
            </w:r>
            <w:r w:rsidRPr="00EC7A06">
              <w:rPr>
                <w:sz w:val="20"/>
                <w:lang w:val="en-GB"/>
              </w:rPr>
              <w:t>operative</w:t>
            </w:r>
            <w:r w:rsidRPr="00EC7A06">
              <w:rPr>
                <w:spacing w:val="-6"/>
                <w:sz w:val="20"/>
                <w:lang w:val="en-GB"/>
              </w:rPr>
              <w:t xml:space="preserve"> </w:t>
            </w:r>
            <w:r w:rsidRPr="00EC7A06">
              <w:rPr>
                <w:sz w:val="20"/>
                <w:lang w:val="en-GB"/>
              </w:rPr>
              <w:t>when</w:t>
            </w:r>
            <w:r w:rsidRPr="00EC7A06">
              <w:rPr>
                <w:spacing w:val="-6"/>
                <w:sz w:val="20"/>
                <w:lang w:val="en-GB"/>
              </w:rPr>
              <w:t xml:space="preserve"> </w:t>
            </w:r>
            <w:r w:rsidRPr="00EC7A06">
              <w:rPr>
                <w:spacing w:val="-2"/>
                <w:sz w:val="20"/>
                <w:lang w:val="en-GB"/>
              </w:rPr>
              <w:t>requested</w:t>
            </w:r>
          </w:p>
        </w:tc>
      </w:tr>
      <w:tr w:rsidR="00246D52" w:rsidRPr="00EC7A06" w14:paraId="002CE459" w14:textId="77777777">
        <w:trPr>
          <w:trHeight w:val="604"/>
        </w:trPr>
        <w:tc>
          <w:tcPr>
            <w:tcW w:w="3113" w:type="dxa"/>
          </w:tcPr>
          <w:p w14:paraId="272144E6" w14:textId="77777777" w:rsidR="00246D52" w:rsidRPr="00EC7A06" w:rsidRDefault="00E40001">
            <w:pPr>
              <w:pStyle w:val="TableParagraph"/>
              <w:ind w:left="105"/>
              <w:rPr>
                <w:sz w:val="20"/>
                <w:lang w:val="en-GB"/>
              </w:rPr>
            </w:pPr>
            <w:r w:rsidRPr="00EC7A06">
              <w:rPr>
                <w:sz w:val="20"/>
                <w:lang w:val="en-GB"/>
              </w:rPr>
              <w:t>Auger</w:t>
            </w:r>
            <w:r w:rsidRPr="00EC7A06">
              <w:rPr>
                <w:spacing w:val="-9"/>
                <w:sz w:val="20"/>
                <w:lang w:val="en-GB"/>
              </w:rPr>
              <w:t xml:space="preserve"> </w:t>
            </w:r>
            <w:r w:rsidRPr="00EC7A06">
              <w:rPr>
                <w:spacing w:val="-2"/>
                <w:sz w:val="20"/>
                <w:lang w:val="en-GB"/>
              </w:rPr>
              <w:t>Drill</w:t>
            </w:r>
          </w:p>
        </w:tc>
        <w:tc>
          <w:tcPr>
            <w:tcW w:w="4820" w:type="dxa"/>
          </w:tcPr>
          <w:p w14:paraId="425CE0E7" w14:textId="77777777" w:rsidR="00246D52" w:rsidRPr="00EC7A06" w:rsidRDefault="00E40001">
            <w:pPr>
              <w:pStyle w:val="TableParagraph"/>
              <w:ind w:left="108"/>
              <w:rPr>
                <w:sz w:val="20"/>
                <w:lang w:val="en-GB"/>
              </w:rPr>
            </w:pPr>
            <w:r w:rsidRPr="00EC7A06">
              <w:rPr>
                <w:sz w:val="20"/>
                <w:lang w:val="en-GB"/>
              </w:rPr>
              <w:t>Minimum</w:t>
            </w:r>
            <w:r w:rsidRPr="00EC7A06">
              <w:rPr>
                <w:spacing w:val="-6"/>
                <w:sz w:val="20"/>
                <w:lang w:val="en-GB"/>
              </w:rPr>
              <w:t xml:space="preserve"> </w:t>
            </w:r>
            <w:r w:rsidRPr="00EC7A06">
              <w:rPr>
                <w:sz w:val="20"/>
                <w:lang w:val="en-GB"/>
              </w:rPr>
              <w:t>of</w:t>
            </w:r>
            <w:r w:rsidRPr="00EC7A06">
              <w:rPr>
                <w:spacing w:val="-7"/>
                <w:sz w:val="20"/>
                <w:lang w:val="en-GB"/>
              </w:rPr>
              <w:t xml:space="preserve"> </w:t>
            </w:r>
            <w:r w:rsidRPr="00EC7A06">
              <w:rPr>
                <w:sz w:val="20"/>
                <w:lang w:val="en-GB"/>
              </w:rPr>
              <w:t>1</w:t>
            </w:r>
            <w:r w:rsidRPr="00EC7A06">
              <w:rPr>
                <w:spacing w:val="-4"/>
                <w:sz w:val="20"/>
                <w:lang w:val="en-GB"/>
              </w:rPr>
              <w:t xml:space="preserve"> </w:t>
            </w:r>
            <w:r w:rsidRPr="00EC7A06">
              <w:rPr>
                <w:sz w:val="20"/>
                <w:lang w:val="en-GB"/>
              </w:rPr>
              <w:t>operative</w:t>
            </w:r>
            <w:r w:rsidRPr="00EC7A06">
              <w:rPr>
                <w:spacing w:val="-5"/>
                <w:sz w:val="20"/>
                <w:lang w:val="en-GB"/>
              </w:rPr>
              <w:t xml:space="preserve"> </w:t>
            </w:r>
            <w:r w:rsidRPr="00EC7A06">
              <w:rPr>
                <w:sz w:val="20"/>
                <w:lang w:val="en-GB"/>
              </w:rPr>
              <w:t>when</w:t>
            </w:r>
            <w:r w:rsidRPr="00EC7A06">
              <w:rPr>
                <w:spacing w:val="-5"/>
                <w:sz w:val="20"/>
                <w:lang w:val="en-GB"/>
              </w:rPr>
              <w:t xml:space="preserve"> </w:t>
            </w:r>
            <w:r w:rsidRPr="00EC7A06">
              <w:rPr>
                <w:spacing w:val="-2"/>
                <w:sz w:val="20"/>
                <w:lang w:val="en-GB"/>
              </w:rPr>
              <w:t>requested</w:t>
            </w:r>
          </w:p>
        </w:tc>
      </w:tr>
      <w:tr w:rsidR="00246D52" w:rsidRPr="00EC7A06" w14:paraId="7697B2D6" w14:textId="77777777">
        <w:trPr>
          <w:trHeight w:val="604"/>
        </w:trPr>
        <w:tc>
          <w:tcPr>
            <w:tcW w:w="3113" w:type="dxa"/>
          </w:tcPr>
          <w:p w14:paraId="5540E96C" w14:textId="77777777" w:rsidR="00246D52" w:rsidRPr="00EC7A06" w:rsidRDefault="00E40001">
            <w:pPr>
              <w:pStyle w:val="TableParagraph"/>
              <w:ind w:left="105"/>
              <w:rPr>
                <w:sz w:val="20"/>
                <w:lang w:val="en-GB"/>
              </w:rPr>
            </w:pPr>
            <w:r w:rsidRPr="00EC7A06">
              <w:rPr>
                <w:sz w:val="20"/>
                <w:lang w:val="en-GB"/>
              </w:rPr>
              <w:t>Abrasive</w:t>
            </w:r>
            <w:r w:rsidRPr="00EC7A06">
              <w:rPr>
                <w:spacing w:val="-13"/>
                <w:sz w:val="20"/>
                <w:lang w:val="en-GB"/>
              </w:rPr>
              <w:t xml:space="preserve"> </w:t>
            </w:r>
            <w:r w:rsidRPr="00EC7A06">
              <w:rPr>
                <w:spacing w:val="-2"/>
                <w:sz w:val="20"/>
                <w:lang w:val="en-GB"/>
              </w:rPr>
              <w:t>wheel</w:t>
            </w:r>
          </w:p>
        </w:tc>
        <w:tc>
          <w:tcPr>
            <w:tcW w:w="4820" w:type="dxa"/>
          </w:tcPr>
          <w:p w14:paraId="3647ABD4" w14:textId="77777777" w:rsidR="00246D52" w:rsidRPr="00EC7A06" w:rsidRDefault="00E40001">
            <w:pPr>
              <w:pStyle w:val="TableParagraph"/>
              <w:ind w:left="108"/>
              <w:rPr>
                <w:sz w:val="20"/>
                <w:lang w:val="en-GB"/>
              </w:rPr>
            </w:pPr>
            <w:r w:rsidRPr="00EC7A06">
              <w:rPr>
                <w:sz w:val="20"/>
                <w:lang w:val="en-GB"/>
              </w:rPr>
              <w:t>Minimum</w:t>
            </w:r>
            <w:r w:rsidRPr="00EC7A06">
              <w:rPr>
                <w:spacing w:val="-7"/>
                <w:sz w:val="20"/>
                <w:lang w:val="en-GB"/>
              </w:rPr>
              <w:t xml:space="preserve"> </w:t>
            </w:r>
            <w:r w:rsidRPr="00EC7A06">
              <w:rPr>
                <w:sz w:val="20"/>
                <w:lang w:val="en-GB"/>
              </w:rPr>
              <w:t>of</w:t>
            </w:r>
            <w:r w:rsidRPr="00EC7A06">
              <w:rPr>
                <w:spacing w:val="-7"/>
                <w:sz w:val="20"/>
                <w:lang w:val="en-GB"/>
              </w:rPr>
              <w:t xml:space="preserve"> </w:t>
            </w:r>
            <w:r w:rsidRPr="00EC7A06">
              <w:rPr>
                <w:sz w:val="20"/>
                <w:lang w:val="en-GB"/>
              </w:rPr>
              <w:t>2</w:t>
            </w:r>
            <w:r w:rsidRPr="00EC7A06">
              <w:rPr>
                <w:spacing w:val="-3"/>
                <w:sz w:val="20"/>
                <w:lang w:val="en-GB"/>
              </w:rPr>
              <w:t xml:space="preserve"> </w:t>
            </w:r>
            <w:r w:rsidRPr="00EC7A06">
              <w:rPr>
                <w:sz w:val="20"/>
                <w:lang w:val="en-GB"/>
              </w:rPr>
              <w:t>operative</w:t>
            </w:r>
            <w:r w:rsidRPr="00EC7A06">
              <w:rPr>
                <w:spacing w:val="-5"/>
                <w:sz w:val="20"/>
                <w:lang w:val="en-GB"/>
              </w:rPr>
              <w:t xml:space="preserve"> </w:t>
            </w:r>
            <w:r w:rsidRPr="00EC7A06">
              <w:rPr>
                <w:sz w:val="20"/>
                <w:lang w:val="en-GB"/>
              </w:rPr>
              <w:t>per</w:t>
            </w:r>
            <w:r w:rsidRPr="00EC7A06">
              <w:rPr>
                <w:spacing w:val="-5"/>
                <w:sz w:val="20"/>
                <w:lang w:val="en-GB"/>
              </w:rPr>
              <w:t xml:space="preserve"> </w:t>
            </w:r>
            <w:r w:rsidRPr="00EC7A06">
              <w:rPr>
                <w:spacing w:val="-4"/>
                <w:sz w:val="20"/>
                <w:lang w:val="en-GB"/>
              </w:rPr>
              <w:t>gang</w:t>
            </w:r>
          </w:p>
        </w:tc>
      </w:tr>
      <w:tr w:rsidR="00246D52" w:rsidRPr="00EC7A06" w14:paraId="0E28DAF2" w14:textId="77777777">
        <w:trPr>
          <w:trHeight w:val="604"/>
        </w:trPr>
        <w:tc>
          <w:tcPr>
            <w:tcW w:w="3113" w:type="dxa"/>
          </w:tcPr>
          <w:p w14:paraId="34B4BF3E" w14:textId="77777777" w:rsidR="00246D52" w:rsidRPr="00EC7A06" w:rsidRDefault="00E40001">
            <w:pPr>
              <w:pStyle w:val="TableParagraph"/>
              <w:ind w:left="105"/>
              <w:rPr>
                <w:sz w:val="20"/>
                <w:lang w:val="en-GB"/>
              </w:rPr>
            </w:pPr>
            <w:r w:rsidRPr="00EC7A06">
              <w:rPr>
                <w:sz w:val="20"/>
                <w:lang w:val="en-GB"/>
              </w:rPr>
              <w:t>Power</w:t>
            </w:r>
            <w:r w:rsidRPr="00EC7A06">
              <w:rPr>
                <w:spacing w:val="-7"/>
                <w:sz w:val="20"/>
                <w:lang w:val="en-GB"/>
              </w:rPr>
              <w:t xml:space="preserve"> </w:t>
            </w:r>
            <w:r w:rsidRPr="00EC7A06">
              <w:rPr>
                <w:spacing w:val="-2"/>
                <w:sz w:val="20"/>
                <w:lang w:val="en-GB"/>
              </w:rPr>
              <w:t>spanner</w:t>
            </w:r>
          </w:p>
        </w:tc>
        <w:tc>
          <w:tcPr>
            <w:tcW w:w="4820" w:type="dxa"/>
          </w:tcPr>
          <w:p w14:paraId="15197EF9" w14:textId="77777777" w:rsidR="00246D52" w:rsidRPr="00EC7A06" w:rsidRDefault="00E40001">
            <w:pPr>
              <w:pStyle w:val="TableParagraph"/>
              <w:ind w:left="108"/>
              <w:rPr>
                <w:sz w:val="20"/>
                <w:lang w:val="en-GB"/>
              </w:rPr>
            </w:pPr>
            <w:r w:rsidRPr="00EC7A06">
              <w:rPr>
                <w:sz w:val="20"/>
                <w:lang w:val="en-GB"/>
              </w:rPr>
              <w:t>All</w:t>
            </w:r>
            <w:r w:rsidRPr="00EC7A06">
              <w:rPr>
                <w:spacing w:val="-6"/>
                <w:sz w:val="20"/>
                <w:lang w:val="en-GB"/>
              </w:rPr>
              <w:t xml:space="preserve"> </w:t>
            </w:r>
            <w:r w:rsidRPr="00EC7A06">
              <w:rPr>
                <w:sz w:val="20"/>
                <w:lang w:val="en-GB"/>
              </w:rPr>
              <w:t>operatives</w:t>
            </w:r>
            <w:r w:rsidRPr="00EC7A06">
              <w:rPr>
                <w:spacing w:val="-6"/>
                <w:sz w:val="20"/>
                <w:lang w:val="en-GB"/>
              </w:rPr>
              <w:t xml:space="preserve"> </w:t>
            </w:r>
            <w:r w:rsidRPr="00EC7A06">
              <w:rPr>
                <w:sz w:val="20"/>
                <w:lang w:val="en-GB"/>
              </w:rPr>
              <w:t>in</w:t>
            </w:r>
            <w:r w:rsidRPr="00EC7A06">
              <w:rPr>
                <w:spacing w:val="-5"/>
                <w:sz w:val="20"/>
                <w:lang w:val="en-GB"/>
              </w:rPr>
              <w:t xml:space="preserve"> </w:t>
            </w:r>
            <w:r w:rsidRPr="00EC7A06">
              <w:rPr>
                <w:sz w:val="20"/>
                <w:lang w:val="en-GB"/>
              </w:rPr>
              <w:t>the</w:t>
            </w:r>
            <w:r w:rsidRPr="00EC7A06">
              <w:rPr>
                <w:spacing w:val="-5"/>
                <w:sz w:val="20"/>
                <w:lang w:val="en-GB"/>
              </w:rPr>
              <w:t xml:space="preserve"> </w:t>
            </w:r>
            <w:r w:rsidRPr="00EC7A06">
              <w:rPr>
                <w:spacing w:val="-4"/>
                <w:sz w:val="20"/>
                <w:lang w:val="en-GB"/>
              </w:rPr>
              <w:t>gang</w:t>
            </w:r>
          </w:p>
        </w:tc>
      </w:tr>
      <w:tr w:rsidR="00246D52" w:rsidRPr="00EC7A06" w14:paraId="0B64034D" w14:textId="77777777">
        <w:trPr>
          <w:trHeight w:val="604"/>
        </w:trPr>
        <w:tc>
          <w:tcPr>
            <w:tcW w:w="3113" w:type="dxa"/>
          </w:tcPr>
          <w:p w14:paraId="50642A23" w14:textId="77777777" w:rsidR="00246D52" w:rsidRPr="00EC7A06" w:rsidRDefault="00E40001">
            <w:pPr>
              <w:pStyle w:val="TableParagraph"/>
              <w:ind w:left="105"/>
              <w:rPr>
                <w:sz w:val="20"/>
                <w:lang w:val="en-GB"/>
              </w:rPr>
            </w:pPr>
            <w:r w:rsidRPr="00EC7A06">
              <w:rPr>
                <w:spacing w:val="-2"/>
                <w:sz w:val="20"/>
                <w:lang w:val="en-GB"/>
              </w:rPr>
              <w:t>Strimmer</w:t>
            </w:r>
          </w:p>
        </w:tc>
        <w:tc>
          <w:tcPr>
            <w:tcW w:w="4820" w:type="dxa"/>
          </w:tcPr>
          <w:p w14:paraId="2DB171B5" w14:textId="77777777" w:rsidR="00246D52" w:rsidRPr="00EC7A06" w:rsidRDefault="00E40001">
            <w:pPr>
              <w:pStyle w:val="TableParagraph"/>
              <w:ind w:left="108"/>
              <w:rPr>
                <w:sz w:val="20"/>
                <w:lang w:val="en-GB"/>
              </w:rPr>
            </w:pPr>
            <w:r w:rsidRPr="00EC7A06">
              <w:rPr>
                <w:sz w:val="20"/>
                <w:lang w:val="en-GB"/>
              </w:rPr>
              <w:t>Minimum</w:t>
            </w:r>
            <w:r w:rsidRPr="00EC7A06">
              <w:rPr>
                <w:spacing w:val="-6"/>
                <w:sz w:val="20"/>
                <w:lang w:val="en-GB"/>
              </w:rPr>
              <w:t xml:space="preserve"> </w:t>
            </w:r>
            <w:r w:rsidRPr="00EC7A06">
              <w:rPr>
                <w:sz w:val="20"/>
                <w:lang w:val="en-GB"/>
              </w:rPr>
              <w:t>of</w:t>
            </w:r>
            <w:r w:rsidRPr="00EC7A06">
              <w:rPr>
                <w:spacing w:val="-7"/>
                <w:sz w:val="20"/>
                <w:lang w:val="en-GB"/>
              </w:rPr>
              <w:t xml:space="preserve"> </w:t>
            </w:r>
            <w:r w:rsidRPr="00EC7A06">
              <w:rPr>
                <w:sz w:val="20"/>
                <w:lang w:val="en-GB"/>
              </w:rPr>
              <w:t>2</w:t>
            </w:r>
            <w:r w:rsidRPr="00EC7A06">
              <w:rPr>
                <w:spacing w:val="-4"/>
                <w:sz w:val="20"/>
                <w:lang w:val="en-GB"/>
              </w:rPr>
              <w:t xml:space="preserve"> </w:t>
            </w:r>
            <w:r w:rsidRPr="00EC7A06">
              <w:rPr>
                <w:sz w:val="20"/>
                <w:lang w:val="en-GB"/>
              </w:rPr>
              <w:t>operatives</w:t>
            </w:r>
            <w:r w:rsidRPr="00EC7A06">
              <w:rPr>
                <w:spacing w:val="-7"/>
                <w:sz w:val="20"/>
                <w:lang w:val="en-GB"/>
              </w:rPr>
              <w:t xml:space="preserve"> </w:t>
            </w:r>
            <w:r w:rsidRPr="00EC7A06">
              <w:rPr>
                <w:sz w:val="20"/>
                <w:lang w:val="en-GB"/>
              </w:rPr>
              <w:t>when</w:t>
            </w:r>
            <w:r w:rsidRPr="00EC7A06">
              <w:rPr>
                <w:spacing w:val="-3"/>
                <w:sz w:val="20"/>
                <w:lang w:val="en-GB"/>
              </w:rPr>
              <w:t xml:space="preserve"> </w:t>
            </w:r>
            <w:r w:rsidRPr="00EC7A06">
              <w:rPr>
                <w:spacing w:val="-2"/>
                <w:sz w:val="20"/>
                <w:lang w:val="en-GB"/>
              </w:rPr>
              <w:t>requested</w:t>
            </w:r>
          </w:p>
        </w:tc>
      </w:tr>
    </w:tbl>
    <w:p w14:paraId="7F8A2FD6" w14:textId="144986AB" w:rsidR="00246D52" w:rsidRDefault="00E40001" w:rsidP="00154C5E">
      <w:pPr>
        <w:pStyle w:val="Heading3"/>
        <w:ind w:left="23" w:firstLine="0"/>
        <w:jc w:val="left"/>
        <w:rPr>
          <w:spacing w:val="-2"/>
          <w:u w:val="none"/>
          <w:lang w:val="en-GB"/>
        </w:rPr>
      </w:pPr>
      <w:bookmarkStart w:id="5" w:name="_bookmark0"/>
      <w:bookmarkEnd w:id="5"/>
      <w:r w:rsidRPr="00EC7A06">
        <w:rPr>
          <w:u w:val="none"/>
          <w:lang w:val="en-GB"/>
        </w:rPr>
        <w:t>Table</w:t>
      </w:r>
      <w:r w:rsidRPr="00EC7A06">
        <w:rPr>
          <w:spacing w:val="-8"/>
          <w:u w:val="none"/>
          <w:lang w:val="en-GB"/>
        </w:rPr>
        <w:t xml:space="preserve"> </w:t>
      </w:r>
      <w:r w:rsidRPr="00EC7A06">
        <w:rPr>
          <w:u w:val="none"/>
          <w:lang w:val="en-GB"/>
        </w:rPr>
        <w:t>1-</w:t>
      </w:r>
      <w:r w:rsidRPr="00EC7A06">
        <w:rPr>
          <w:spacing w:val="-5"/>
          <w:u w:val="none"/>
          <w:lang w:val="en-GB"/>
        </w:rPr>
        <w:t xml:space="preserve"> </w:t>
      </w:r>
      <w:r w:rsidRPr="00EC7A06">
        <w:rPr>
          <w:u w:val="none"/>
          <w:lang w:val="en-GB"/>
        </w:rPr>
        <w:t>Small</w:t>
      </w:r>
      <w:r w:rsidRPr="00EC7A06">
        <w:rPr>
          <w:spacing w:val="-8"/>
          <w:u w:val="none"/>
          <w:lang w:val="en-GB"/>
        </w:rPr>
        <w:t xml:space="preserve"> </w:t>
      </w:r>
      <w:r w:rsidRPr="00EC7A06">
        <w:rPr>
          <w:u w:val="none"/>
          <w:lang w:val="en-GB"/>
        </w:rPr>
        <w:t>Plant</w:t>
      </w:r>
      <w:r w:rsidRPr="00EC7A06">
        <w:rPr>
          <w:spacing w:val="-4"/>
          <w:u w:val="none"/>
          <w:lang w:val="en-GB"/>
        </w:rPr>
        <w:t xml:space="preserve"> </w:t>
      </w:r>
      <w:r w:rsidRPr="00EC7A06">
        <w:rPr>
          <w:u w:val="none"/>
          <w:lang w:val="en-GB"/>
        </w:rPr>
        <w:t>&amp;</w:t>
      </w:r>
      <w:r w:rsidRPr="00EC7A06">
        <w:rPr>
          <w:spacing w:val="-7"/>
          <w:u w:val="none"/>
          <w:lang w:val="en-GB"/>
        </w:rPr>
        <w:t xml:space="preserve"> </w:t>
      </w:r>
      <w:r w:rsidRPr="00EC7A06">
        <w:rPr>
          <w:u w:val="none"/>
          <w:lang w:val="en-GB"/>
        </w:rPr>
        <w:t>Equipment</w:t>
      </w:r>
      <w:r w:rsidRPr="00EC7A06">
        <w:rPr>
          <w:spacing w:val="-5"/>
          <w:u w:val="none"/>
          <w:lang w:val="en-GB"/>
        </w:rPr>
        <w:t xml:space="preserve"> </w:t>
      </w:r>
      <w:r w:rsidRPr="00EC7A06">
        <w:rPr>
          <w:u w:val="none"/>
          <w:lang w:val="en-GB"/>
        </w:rPr>
        <w:t>Training</w:t>
      </w:r>
      <w:r w:rsidRPr="00EC7A06">
        <w:rPr>
          <w:spacing w:val="-5"/>
          <w:u w:val="none"/>
          <w:lang w:val="en-GB"/>
        </w:rPr>
        <w:t xml:space="preserve"> </w:t>
      </w:r>
      <w:r w:rsidRPr="00EC7A06">
        <w:rPr>
          <w:spacing w:val="-2"/>
          <w:u w:val="none"/>
          <w:lang w:val="en-GB"/>
        </w:rPr>
        <w:t>Requirement</w:t>
      </w:r>
    </w:p>
    <w:p w14:paraId="56860DB6" w14:textId="77777777" w:rsidR="00154C5E" w:rsidRPr="00154C5E" w:rsidRDefault="00154C5E" w:rsidP="00154C5E">
      <w:pPr>
        <w:pStyle w:val="Heading3"/>
        <w:ind w:left="23" w:firstLine="0"/>
        <w:jc w:val="left"/>
        <w:rPr>
          <w:u w:val="none"/>
          <w:lang w:val="en-GB"/>
        </w:rPr>
      </w:pPr>
    </w:p>
    <w:tbl>
      <w:tblPr>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5956"/>
      </w:tblGrid>
      <w:tr w:rsidR="00246D52" w:rsidRPr="00EC7A06" w14:paraId="647BE755" w14:textId="77777777">
        <w:trPr>
          <w:trHeight w:val="786"/>
        </w:trPr>
        <w:tc>
          <w:tcPr>
            <w:tcW w:w="7800" w:type="dxa"/>
            <w:gridSpan w:val="2"/>
            <w:shd w:val="clear" w:color="auto" w:fill="D4DCE3"/>
          </w:tcPr>
          <w:p w14:paraId="735A264A" w14:textId="77777777" w:rsidR="00246D52" w:rsidRPr="00EC7A06" w:rsidRDefault="00E40001">
            <w:pPr>
              <w:pStyle w:val="TableParagraph"/>
              <w:spacing w:before="211"/>
              <w:ind w:left="-18"/>
              <w:rPr>
                <w:b/>
                <w:sz w:val="20"/>
                <w:lang w:val="en-GB"/>
              </w:rPr>
            </w:pPr>
            <w:r w:rsidRPr="00EC7A06">
              <w:rPr>
                <w:b/>
                <w:sz w:val="20"/>
                <w:lang w:val="en-GB"/>
              </w:rPr>
              <w:t>l</w:t>
            </w:r>
            <w:r w:rsidRPr="00EC7A06">
              <w:rPr>
                <w:b/>
                <w:spacing w:val="-6"/>
                <w:sz w:val="20"/>
                <w:lang w:val="en-GB"/>
              </w:rPr>
              <w:t xml:space="preserve"> </w:t>
            </w:r>
            <w:r w:rsidRPr="00EC7A06">
              <w:rPr>
                <w:b/>
                <w:sz w:val="20"/>
                <w:lang w:val="en-GB"/>
              </w:rPr>
              <w:t>Plant</w:t>
            </w:r>
            <w:r w:rsidRPr="00EC7A06">
              <w:rPr>
                <w:b/>
                <w:spacing w:val="-4"/>
                <w:sz w:val="20"/>
                <w:lang w:val="en-GB"/>
              </w:rPr>
              <w:t xml:space="preserve"> </w:t>
            </w:r>
            <w:r w:rsidRPr="00EC7A06">
              <w:rPr>
                <w:b/>
                <w:sz w:val="20"/>
                <w:lang w:val="en-GB"/>
              </w:rPr>
              <w:t>&amp;</w:t>
            </w:r>
            <w:r w:rsidRPr="00EC7A06">
              <w:rPr>
                <w:b/>
                <w:spacing w:val="-6"/>
                <w:sz w:val="20"/>
                <w:lang w:val="en-GB"/>
              </w:rPr>
              <w:t xml:space="preserve"> </w:t>
            </w:r>
            <w:r w:rsidRPr="00EC7A06">
              <w:rPr>
                <w:b/>
                <w:sz w:val="20"/>
                <w:lang w:val="en-GB"/>
              </w:rPr>
              <w:t>Equipment</w:t>
            </w:r>
            <w:r w:rsidRPr="00EC7A06">
              <w:rPr>
                <w:b/>
                <w:spacing w:val="-6"/>
                <w:sz w:val="20"/>
                <w:lang w:val="en-GB"/>
              </w:rPr>
              <w:t xml:space="preserve"> </w:t>
            </w:r>
            <w:r w:rsidRPr="00EC7A06">
              <w:rPr>
                <w:b/>
                <w:sz w:val="20"/>
                <w:lang w:val="en-GB"/>
              </w:rPr>
              <w:t>to</w:t>
            </w:r>
            <w:r w:rsidRPr="00EC7A06">
              <w:rPr>
                <w:b/>
                <w:spacing w:val="-3"/>
                <w:sz w:val="20"/>
                <w:lang w:val="en-GB"/>
              </w:rPr>
              <w:t xml:space="preserve"> </w:t>
            </w:r>
            <w:r w:rsidRPr="00EC7A06">
              <w:rPr>
                <w:b/>
                <w:sz w:val="20"/>
                <w:lang w:val="en-GB"/>
              </w:rPr>
              <w:t>be</w:t>
            </w:r>
            <w:r w:rsidRPr="00EC7A06">
              <w:rPr>
                <w:b/>
                <w:spacing w:val="-5"/>
                <w:sz w:val="20"/>
                <w:lang w:val="en-GB"/>
              </w:rPr>
              <w:t xml:space="preserve"> </w:t>
            </w:r>
            <w:r w:rsidRPr="00EC7A06">
              <w:rPr>
                <w:b/>
                <w:sz w:val="20"/>
                <w:lang w:val="en-GB"/>
              </w:rPr>
              <w:t>supplied</w:t>
            </w:r>
            <w:r w:rsidRPr="00EC7A06">
              <w:rPr>
                <w:b/>
                <w:spacing w:val="-5"/>
                <w:sz w:val="20"/>
                <w:lang w:val="en-GB"/>
              </w:rPr>
              <w:t xml:space="preserve"> </w:t>
            </w:r>
            <w:r w:rsidRPr="00EC7A06">
              <w:rPr>
                <w:b/>
                <w:sz w:val="20"/>
                <w:lang w:val="en-GB"/>
              </w:rPr>
              <w:t>as</w:t>
            </w:r>
            <w:r w:rsidRPr="00EC7A06">
              <w:rPr>
                <w:b/>
                <w:spacing w:val="-3"/>
                <w:sz w:val="20"/>
                <w:lang w:val="en-GB"/>
              </w:rPr>
              <w:t xml:space="preserve"> </w:t>
            </w:r>
            <w:r w:rsidRPr="00EC7A06">
              <w:rPr>
                <w:b/>
                <w:spacing w:val="-2"/>
                <w:sz w:val="20"/>
                <w:lang w:val="en-GB"/>
              </w:rPr>
              <w:t>required.</w:t>
            </w:r>
          </w:p>
        </w:tc>
      </w:tr>
      <w:tr w:rsidR="00246D52" w:rsidRPr="00EC7A06" w14:paraId="0A8BCB65" w14:textId="77777777">
        <w:trPr>
          <w:trHeight w:val="969"/>
        </w:trPr>
        <w:tc>
          <w:tcPr>
            <w:tcW w:w="1844" w:type="dxa"/>
          </w:tcPr>
          <w:p w14:paraId="00668ADD" w14:textId="77777777" w:rsidR="00246D52" w:rsidRPr="00EC7A06" w:rsidRDefault="00246D52">
            <w:pPr>
              <w:pStyle w:val="TableParagraph"/>
              <w:spacing w:before="62"/>
              <w:ind w:left="0"/>
              <w:rPr>
                <w:b/>
                <w:sz w:val="20"/>
                <w:lang w:val="en-GB"/>
              </w:rPr>
            </w:pPr>
          </w:p>
          <w:p w14:paraId="78E9F1BC" w14:textId="77777777" w:rsidR="00246D52" w:rsidRPr="00EC7A06" w:rsidRDefault="00E40001">
            <w:pPr>
              <w:pStyle w:val="TableParagraph"/>
              <w:spacing w:before="0"/>
              <w:rPr>
                <w:sz w:val="20"/>
                <w:lang w:val="en-GB"/>
              </w:rPr>
            </w:pPr>
            <w:r w:rsidRPr="00EC7A06">
              <w:rPr>
                <w:spacing w:val="-4"/>
                <w:sz w:val="20"/>
                <w:lang w:val="en-GB"/>
              </w:rPr>
              <w:t>SP22</w:t>
            </w:r>
          </w:p>
        </w:tc>
        <w:tc>
          <w:tcPr>
            <w:tcW w:w="5956" w:type="dxa"/>
          </w:tcPr>
          <w:p w14:paraId="41EBB501" w14:textId="77777777" w:rsidR="00246D52" w:rsidRPr="00EC7A06" w:rsidRDefault="00E40001">
            <w:pPr>
              <w:pStyle w:val="TableParagraph"/>
              <w:spacing w:before="122" w:line="360" w:lineRule="auto"/>
              <w:rPr>
                <w:sz w:val="20"/>
                <w:lang w:val="en-GB"/>
              </w:rPr>
            </w:pPr>
            <w:r w:rsidRPr="00EC7A06">
              <w:rPr>
                <w:sz w:val="20"/>
                <w:lang w:val="en-GB"/>
              </w:rPr>
              <w:t>Rail</w:t>
            </w:r>
            <w:r w:rsidRPr="00EC7A06">
              <w:rPr>
                <w:spacing w:val="40"/>
                <w:sz w:val="20"/>
                <w:lang w:val="en-GB"/>
              </w:rPr>
              <w:t xml:space="preserve"> </w:t>
            </w:r>
            <w:r w:rsidRPr="00EC7A06">
              <w:rPr>
                <w:sz w:val="20"/>
                <w:lang w:val="en-GB"/>
              </w:rPr>
              <w:t>Saw</w:t>
            </w:r>
            <w:r w:rsidRPr="00EC7A06">
              <w:rPr>
                <w:spacing w:val="40"/>
                <w:sz w:val="20"/>
                <w:lang w:val="en-GB"/>
              </w:rPr>
              <w:t xml:space="preserve"> </w:t>
            </w:r>
            <w:r w:rsidRPr="00EC7A06">
              <w:rPr>
                <w:sz w:val="20"/>
                <w:lang w:val="en-GB"/>
              </w:rPr>
              <w:t>(with</w:t>
            </w:r>
            <w:r w:rsidRPr="00EC7A06">
              <w:rPr>
                <w:spacing w:val="40"/>
                <w:sz w:val="20"/>
                <w:lang w:val="en-GB"/>
              </w:rPr>
              <w:t xml:space="preserve"> </w:t>
            </w:r>
            <w:r w:rsidRPr="00EC7A06">
              <w:rPr>
                <w:sz w:val="20"/>
                <w:lang w:val="en-GB"/>
              </w:rPr>
              <w:t>Rail</w:t>
            </w:r>
            <w:r w:rsidRPr="00EC7A06">
              <w:rPr>
                <w:spacing w:val="40"/>
                <w:sz w:val="20"/>
                <w:lang w:val="en-GB"/>
              </w:rPr>
              <w:t xml:space="preserve"> </w:t>
            </w:r>
            <w:r w:rsidRPr="00EC7A06">
              <w:rPr>
                <w:sz w:val="20"/>
                <w:lang w:val="en-GB"/>
              </w:rPr>
              <w:t>Clamp)</w:t>
            </w:r>
            <w:r w:rsidRPr="00EC7A06">
              <w:rPr>
                <w:spacing w:val="40"/>
                <w:sz w:val="20"/>
                <w:lang w:val="en-GB"/>
              </w:rPr>
              <w:t xml:space="preserve"> </w:t>
            </w:r>
            <w:r w:rsidRPr="00EC7A06">
              <w:rPr>
                <w:sz w:val="20"/>
                <w:lang w:val="en-GB"/>
              </w:rPr>
              <w:t>(e.g.</w:t>
            </w:r>
            <w:r w:rsidRPr="00EC7A06">
              <w:rPr>
                <w:spacing w:val="40"/>
                <w:sz w:val="20"/>
                <w:lang w:val="en-GB"/>
              </w:rPr>
              <w:t xml:space="preserve"> </w:t>
            </w:r>
            <w:r w:rsidRPr="00EC7A06">
              <w:rPr>
                <w:sz w:val="20"/>
                <w:lang w:val="en-GB"/>
              </w:rPr>
              <w:t>Partner</w:t>
            </w:r>
            <w:r w:rsidRPr="00EC7A06">
              <w:rPr>
                <w:spacing w:val="40"/>
                <w:sz w:val="20"/>
                <w:lang w:val="en-GB"/>
              </w:rPr>
              <w:t xml:space="preserve"> </w:t>
            </w:r>
            <w:r w:rsidRPr="00EC7A06">
              <w:rPr>
                <w:sz w:val="20"/>
                <w:lang w:val="en-GB"/>
              </w:rPr>
              <w:t>type).</w:t>
            </w:r>
            <w:r w:rsidRPr="00EC7A06">
              <w:rPr>
                <w:spacing w:val="40"/>
                <w:sz w:val="20"/>
                <w:lang w:val="en-GB"/>
              </w:rPr>
              <w:t xml:space="preserve"> </w:t>
            </w:r>
            <w:r w:rsidRPr="00EC7A06">
              <w:rPr>
                <w:sz w:val="20"/>
                <w:lang w:val="en-GB"/>
              </w:rPr>
              <w:t>Max quantity 2 No.</w:t>
            </w:r>
          </w:p>
        </w:tc>
      </w:tr>
      <w:tr w:rsidR="00246D52" w:rsidRPr="00EC7A06" w14:paraId="283F3D32" w14:textId="77777777">
        <w:trPr>
          <w:trHeight w:val="607"/>
        </w:trPr>
        <w:tc>
          <w:tcPr>
            <w:tcW w:w="1844" w:type="dxa"/>
          </w:tcPr>
          <w:p w14:paraId="3006A7FA" w14:textId="77777777" w:rsidR="00246D52" w:rsidRPr="00EC7A06" w:rsidRDefault="00E40001">
            <w:pPr>
              <w:pStyle w:val="TableParagraph"/>
              <w:spacing w:before="122"/>
              <w:rPr>
                <w:sz w:val="20"/>
                <w:lang w:val="en-GB"/>
              </w:rPr>
            </w:pPr>
            <w:r w:rsidRPr="00EC7A06">
              <w:rPr>
                <w:spacing w:val="-4"/>
                <w:sz w:val="20"/>
                <w:lang w:val="en-GB"/>
              </w:rPr>
              <w:t>SP27</w:t>
            </w:r>
          </w:p>
        </w:tc>
        <w:tc>
          <w:tcPr>
            <w:tcW w:w="5956" w:type="dxa"/>
          </w:tcPr>
          <w:p w14:paraId="0A66E3D6" w14:textId="77777777" w:rsidR="00246D52" w:rsidRPr="00EC7A06" w:rsidRDefault="00E40001">
            <w:pPr>
              <w:pStyle w:val="TableParagraph"/>
              <w:spacing w:before="122"/>
              <w:rPr>
                <w:sz w:val="20"/>
                <w:lang w:val="en-GB"/>
              </w:rPr>
            </w:pPr>
            <w:r w:rsidRPr="00EC7A06">
              <w:rPr>
                <w:sz w:val="20"/>
                <w:lang w:val="en-GB"/>
              </w:rPr>
              <w:t>Impact</w:t>
            </w:r>
            <w:r w:rsidRPr="00EC7A06">
              <w:rPr>
                <w:spacing w:val="-7"/>
                <w:sz w:val="20"/>
                <w:lang w:val="en-GB"/>
              </w:rPr>
              <w:t xml:space="preserve"> </w:t>
            </w:r>
            <w:r w:rsidRPr="00EC7A06">
              <w:rPr>
                <w:sz w:val="20"/>
                <w:lang w:val="en-GB"/>
              </w:rPr>
              <w:t>Wrench</w:t>
            </w:r>
            <w:r w:rsidRPr="00EC7A06">
              <w:rPr>
                <w:spacing w:val="-6"/>
                <w:sz w:val="20"/>
                <w:lang w:val="en-GB"/>
              </w:rPr>
              <w:t xml:space="preserve"> </w:t>
            </w:r>
            <w:r w:rsidRPr="00EC7A06">
              <w:rPr>
                <w:sz w:val="20"/>
                <w:lang w:val="en-GB"/>
              </w:rPr>
              <w:t>(e.g.</w:t>
            </w:r>
            <w:r w:rsidRPr="00EC7A06">
              <w:rPr>
                <w:spacing w:val="-7"/>
                <w:sz w:val="20"/>
                <w:lang w:val="en-GB"/>
              </w:rPr>
              <w:t xml:space="preserve"> </w:t>
            </w:r>
            <w:r w:rsidRPr="00EC7A06">
              <w:rPr>
                <w:sz w:val="20"/>
                <w:lang w:val="en-GB"/>
              </w:rPr>
              <w:t>Bance,</w:t>
            </w:r>
            <w:r w:rsidRPr="00EC7A06">
              <w:rPr>
                <w:spacing w:val="-4"/>
                <w:sz w:val="20"/>
                <w:lang w:val="en-GB"/>
              </w:rPr>
              <w:t xml:space="preserve"> </w:t>
            </w:r>
            <w:r w:rsidRPr="00EC7A06">
              <w:rPr>
                <w:sz w:val="20"/>
                <w:lang w:val="en-GB"/>
              </w:rPr>
              <w:t>Maxim).</w:t>
            </w:r>
            <w:r w:rsidRPr="00EC7A06">
              <w:rPr>
                <w:spacing w:val="-5"/>
                <w:sz w:val="20"/>
                <w:lang w:val="en-GB"/>
              </w:rPr>
              <w:t xml:space="preserve"> </w:t>
            </w:r>
            <w:r w:rsidRPr="00EC7A06">
              <w:rPr>
                <w:sz w:val="20"/>
                <w:lang w:val="en-GB"/>
              </w:rPr>
              <w:t>Max</w:t>
            </w:r>
            <w:r w:rsidRPr="00EC7A06">
              <w:rPr>
                <w:spacing w:val="-6"/>
                <w:sz w:val="20"/>
                <w:lang w:val="en-GB"/>
              </w:rPr>
              <w:t xml:space="preserve"> </w:t>
            </w:r>
            <w:r w:rsidRPr="00EC7A06">
              <w:rPr>
                <w:sz w:val="20"/>
                <w:lang w:val="en-GB"/>
              </w:rPr>
              <w:t>quantity</w:t>
            </w:r>
            <w:r w:rsidRPr="00EC7A06">
              <w:rPr>
                <w:spacing w:val="-6"/>
                <w:sz w:val="20"/>
                <w:lang w:val="en-GB"/>
              </w:rPr>
              <w:t xml:space="preserve"> </w:t>
            </w:r>
            <w:r w:rsidRPr="00EC7A06">
              <w:rPr>
                <w:sz w:val="20"/>
                <w:lang w:val="en-GB"/>
              </w:rPr>
              <w:t>2</w:t>
            </w:r>
            <w:r w:rsidRPr="00EC7A06">
              <w:rPr>
                <w:spacing w:val="-7"/>
                <w:sz w:val="20"/>
                <w:lang w:val="en-GB"/>
              </w:rPr>
              <w:t xml:space="preserve"> </w:t>
            </w:r>
            <w:r w:rsidRPr="00EC7A06">
              <w:rPr>
                <w:spacing w:val="-5"/>
                <w:sz w:val="20"/>
                <w:lang w:val="en-GB"/>
              </w:rPr>
              <w:t>No.</w:t>
            </w:r>
          </w:p>
        </w:tc>
      </w:tr>
    </w:tbl>
    <w:p w14:paraId="4AE555D9" w14:textId="77777777" w:rsidR="00154C5E" w:rsidRDefault="00154C5E">
      <w:pPr>
        <w:pStyle w:val="Heading3"/>
        <w:spacing w:before="121"/>
        <w:ind w:left="23" w:firstLine="0"/>
        <w:jc w:val="left"/>
        <w:rPr>
          <w:u w:val="none"/>
          <w:lang w:val="en-GB"/>
        </w:rPr>
      </w:pPr>
      <w:bookmarkStart w:id="6" w:name="_bookmark1"/>
      <w:bookmarkEnd w:id="6"/>
    </w:p>
    <w:p w14:paraId="3E4B8D6C" w14:textId="0193308F" w:rsidR="00246D52" w:rsidRPr="00154C5E" w:rsidRDefault="00E40001" w:rsidP="00154C5E">
      <w:pPr>
        <w:pStyle w:val="Heading3"/>
        <w:spacing w:before="121"/>
        <w:ind w:left="23" w:firstLine="0"/>
        <w:jc w:val="left"/>
        <w:rPr>
          <w:u w:val="none"/>
          <w:lang w:val="en-GB"/>
        </w:rPr>
        <w:sectPr w:rsidR="00246D52" w:rsidRPr="00154C5E">
          <w:pgSz w:w="11910" w:h="16840"/>
          <w:pgMar w:top="1120" w:right="425" w:bottom="580" w:left="1417" w:header="779" w:footer="380" w:gutter="0"/>
          <w:cols w:space="720"/>
        </w:sectPr>
      </w:pPr>
      <w:r w:rsidRPr="00EC7A06">
        <w:rPr>
          <w:u w:val="none"/>
          <w:lang w:val="en-GB"/>
        </w:rPr>
        <w:t>Tabl</w:t>
      </w:r>
      <w:r w:rsidRPr="00EC7A06">
        <w:rPr>
          <w:u w:val="none"/>
          <w:lang w:val="en-GB"/>
        </w:rPr>
        <w:t>e</w:t>
      </w:r>
      <w:r w:rsidRPr="00EC7A06">
        <w:rPr>
          <w:spacing w:val="-7"/>
          <w:u w:val="none"/>
          <w:lang w:val="en-GB"/>
        </w:rPr>
        <w:t xml:space="preserve"> </w:t>
      </w:r>
      <w:r w:rsidRPr="00EC7A06">
        <w:rPr>
          <w:u w:val="none"/>
          <w:lang w:val="en-GB"/>
        </w:rPr>
        <w:t>2-</w:t>
      </w:r>
      <w:r w:rsidRPr="00EC7A06">
        <w:rPr>
          <w:spacing w:val="-4"/>
          <w:u w:val="none"/>
          <w:lang w:val="en-GB"/>
        </w:rPr>
        <w:t xml:space="preserve"> </w:t>
      </w:r>
      <w:r w:rsidRPr="00EC7A06">
        <w:rPr>
          <w:u w:val="none"/>
          <w:lang w:val="en-GB"/>
        </w:rPr>
        <w:t>Small</w:t>
      </w:r>
      <w:r w:rsidRPr="00EC7A06">
        <w:rPr>
          <w:spacing w:val="-7"/>
          <w:u w:val="none"/>
          <w:lang w:val="en-GB"/>
        </w:rPr>
        <w:t xml:space="preserve"> </w:t>
      </w:r>
      <w:r w:rsidRPr="00EC7A06">
        <w:rPr>
          <w:u w:val="none"/>
          <w:lang w:val="en-GB"/>
        </w:rPr>
        <w:t>Plant</w:t>
      </w:r>
      <w:r w:rsidRPr="00EC7A06">
        <w:rPr>
          <w:spacing w:val="-4"/>
          <w:u w:val="none"/>
          <w:lang w:val="en-GB"/>
        </w:rPr>
        <w:t xml:space="preserve"> </w:t>
      </w:r>
      <w:r w:rsidRPr="00EC7A06">
        <w:rPr>
          <w:u w:val="none"/>
          <w:lang w:val="en-GB"/>
        </w:rPr>
        <w:t>&amp;</w:t>
      </w:r>
      <w:r w:rsidRPr="00EC7A06">
        <w:rPr>
          <w:spacing w:val="-4"/>
          <w:u w:val="none"/>
          <w:lang w:val="en-GB"/>
        </w:rPr>
        <w:t xml:space="preserve"> </w:t>
      </w:r>
      <w:r w:rsidRPr="00EC7A06">
        <w:rPr>
          <w:u w:val="none"/>
          <w:lang w:val="en-GB"/>
        </w:rPr>
        <w:t>Equipment</w:t>
      </w:r>
      <w:r w:rsidRPr="00EC7A06">
        <w:rPr>
          <w:spacing w:val="-5"/>
          <w:u w:val="none"/>
          <w:lang w:val="en-GB"/>
        </w:rPr>
        <w:t xml:space="preserve"> </w:t>
      </w:r>
      <w:r w:rsidRPr="00EC7A06">
        <w:rPr>
          <w:u w:val="none"/>
          <w:lang w:val="en-GB"/>
        </w:rPr>
        <w:t>to</w:t>
      </w:r>
      <w:r w:rsidRPr="00EC7A06">
        <w:rPr>
          <w:spacing w:val="-4"/>
          <w:u w:val="none"/>
          <w:lang w:val="en-GB"/>
        </w:rPr>
        <w:t xml:space="preserve"> </w:t>
      </w:r>
      <w:r w:rsidRPr="00EC7A06">
        <w:rPr>
          <w:u w:val="none"/>
          <w:lang w:val="en-GB"/>
        </w:rPr>
        <w:t>be</w:t>
      </w:r>
      <w:r w:rsidRPr="00EC7A06">
        <w:rPr>
          <w:spacing w:val="-5"/>
          <w:u w:val="none"/>
          <w:lang w:val="en-GB"/>
        </w:rPr>
        <w:t xml:space="preserve"> </w:t>
      </w:r>
      <w:r w:rsidRPr="00EC7A06">
        <w:rPr>
          <w:spacing w:val="-2"/>
          <w:u w:val="none"/>
          <w:lang w:val="en-GB"/>
        </w:rPr>
        <w:t>Supplied</w:t>
      </w:r>
    </w:p>
    <w:p w14:paraId="737D3B54" w14:textId="77777777" w:rsidR="00246D52" w:rsidRPr="00EC7A06" w:rsidRDefault="00246D52">
      <w:pPr>
        <w:pStyle w:val="BodyText"/>
        <w:spacing w:before="211"/>
        <w:ind w:left="0"/>
        <w:jc w:val="left"/>
        <w:rPr>
          <w:b/>
          <w:lang w:val="en-GB"/>
        </w:rPr>
      </w:pPr>
    </w:p>
    <w:p w14:paraId="194BA869" w14:textId="77777777" w:rsidR="00154C5E" w:rsidRPr="00154C5E" w:rsidRDefault="00154C5E" w:rsidP="00154C5E">
      <w:pPr>
        <w:pStyle w:val="ListParagraph"/>
        <w:numPr>
          <w:ilvl w:val="0"/>
          <w:numId w:val="18"/>
        </w:numPr>
        <w:tabs>
          <w:tab w:val="left" w:pos="743"/>
        </w:tabs>
        <w:spacing w:before="0" w:line="355" w:lineRule="auto"/>
        <w:ind w:right="1016"/>
        <w:rPr>
          <w:sz w:val="20"/>
        </w:rPr>
      </w:pPr>
      <w:r w:rsidRPr="00154C5E">
        <w:rPr>
          <w:sz w:val="20"/>
        </w:rPr>
        <w:t xml:space="preserve">Small Plant &amp; Equipment to be provided with consumables (petrol, 2 </w:t>
      </w:r>
      <w:proofErr w:type="gramStart"/>
      <w:r w:rsidRPr="00154C5E">
        <w:rPr>
          <w:sz w:val="20"/>
        </w:rPr>
        <w:t>stroke</w:t>
      </w:r>
      <w:proofErr w:type="gramEnd"/>
      <w:r w:rsidRPr="00154C5E">
        <w:rPr>
          <w:sz w:val="20"/>
        </w:rPr>
        <w:t>, sockets for impact wrench, etc.)</w:t>
      </w:r>
    </w:p>
    <w:p w14:paraId="06888184" w14:textId="77777777" w:rsidR="00154C5E" w:rsidRPr="00154C5E" w:rsidRDefault="00154C5E" w:rsidP="00154C5E">
      <w:pPr>
        <w:pStyle w:val="ListParagraph"/>
        <w:numPr>
          <w:ilvl w:val="0"/>
          <w:numId w:val="18"/>
        </w:numPr>
        <w:tabs>
          <w:tab w:val="left" w:pos="742"/>
        </w:tabs>
        <w:spacing w:before="3"/>
        <w:ind w:left="742" w:hanging="359"/>
        <w:rPr>
          <w:sz w:val="20"/>
        </w:rPr>
      </w:pPr>
      <w:r w:rsidRPr="00154C5E">
        <w:rPr>
          <w:sz w:val="20"/>
        </w:rPr>
        <w:t>IÉ</w:t>
      </w:r>
      <w:r w:rsidRPr="00154C5E">
        <w:rPr>
          <w:spacing w:val="-6"/>
          <w:sz w:val="20"/>
        </w:rPr>
        <w:t xml:space="preserve"> </w:t>
      </w:r>
      <w:r w:rsidRPr="00154C5E">
        <w:rPr>
          <w:sz w:val="20"/>
        </w:rPr>
        <w:t>will</w:t>
      </w:r>
      <w:r w:rsidRPr="00154C5E">
        <w:rPr>
          <w:spacing w:val="-5"/>
          <w:sz w:val="20"/>
        </w:rPr>
        <w:t xml:space="preserve"> </w:t>
      </w:r>
      <w:r w:rsidRPr="00154C5E">
        <w:rPr>
          <w:sz w:val="20"/>
        </w:rPr>
        <w:t>supply</w:t>
      </w:r>
      <w:r w:rsidRPr="00154C5E">
        <w:rPr>
          <w:spacing w:val="-6"/>
          <w:sz w:val="20"/>
        </w:rPr>
        <w:t xml:space="preserve"> </w:t>
      </w:r>
      <w:r w:rsidRPr="00154C5E">
        <w:rPr>
          <w:sz w:val="20"/>
        </w:rPr>
        <w:t>rail</w:t>
      </w:r>
      <w:r w:rsidRPr="00154C5E">
        <w:rPr>
          <w:spacing w:val="-4"/>
          <w:sz w:val="20"/>
        </w:rPr>
        <w:t xml:space="preserve"> </w:t>
      </w:r>
      <w:r w:rsidRPr="00154C5E">
        <w:rPr>
          <w:sz w:val="20"/>
        </w:rPr>
        <w:t>cutting</w:t>
      </w:r>
      <w:r w:rsidRPr="00154C5E">
        <w:rPr>
          <w:spacing w:val="-6"/>
          <w:sz w:val="20"/>
        </w:rPr>
        <w:t xml:space="preserve"> </w:t>
      </w:r>
      <w:r w:rsidRPr="00154C5E">
        <w:rPr>
          <w:spacing w:val="-2"/>
          <w:sz w:val="20"/>
        </w:rPr>
        <w:t>discs.</w:t>
      </w:r>
    </w:p>
    <w:p w14:paraId="3DDD4F5D" w14:textId="77777777" w:rsidR="00154C5E" w:rsidRPr="00154C5E" w:rsidRDefault="00154C5E" w:rsidP="00154C5E">
      <w:pPr>
        <w:pStyle w:val="ListParagraph"/>
        <w:numPr>
          <w:ilvl w:val="0"/>
          <w:numId w:val="18"/>
        </w:numPr>
        <w:tabs>
          <w:tab w:val="left" w:pos="743"/>
        </w:tabs>
        <w:spacing w:before="120" w:line="355" w:lineRule="auto"/>
        <w:ind w:right="1013"/>
        <w:rPr>
          <w:sz w:val="20"/>
        </w:rPr>
      </w:pPr>
      <w:r w:rsidRPr="00154C5E">
        <w:rPr>
          <w:sz w:val="20"/>
        </w:rPr>
        <w:t xml:space="preserve">All plant and equipment provided must be certified in accordance with manufacturer’s instructions and in accordance with relevant legislation and regulation, Contractor may be asked to provide maintenance records by IÉ </w:t>
      </w:r>
      <w:r w:rsidRPr="00154C5E">
        <w:rPr>
          <w:spacing w:val="-2"/>
          <w:sz w:val="20"/>
        </w:rPr>
        <w:t>occasionally.</w:t>
      </w:r>
    </w:p>
    <w:p w14:paraId="6E3A7547" w14:textId="77777777" w:rsidR="00154C5E" w:rsidRPr="00154C5E" w:rsidRDefault="00154C5E" w:rsidP="00154C5E">
      <w:pPr>
        <w:pStyle w:val="ListParagraph"/>
        <w:numPr>
          <w:ilvl w:val="0"/>
          <w:numId w:val="18"/>
        </w:numPr>
        <w:tabs>
          <w:tab w:val="left" w:pos="743"/>
        </w:tabs>
        <w:spacing w:before="5" w:line="355" w:lineRule="auto"/>
        <w:ind w:right="1015"/>
        <w:rPr>
          <w:sz w:val="20"/>
        </w:rPr>
      </w:pPr>
      <w:proofErr w:type="gramStart"/>
      <w:r w:rsidRPr="00154C5E">
        <w:rPr>
          <w:sz w:val="20"/>
        </w:rPr>
        <w:t>Contractor</w:t>
      </w:r>
      <w:proofErr w:type="gramEnd"/>
      <w:r w:rsidRPr="00154C5E">
        <w:rPr>
          <w:sz w:val="20"/>
        </w:rPr>
        <w:t xml:space="preserve"> must possess a valid Permit to Access (PTA) which must include all staff that </w:t>
      </w:r>
      <w:proofErr w:type="gramStart"/>
      <w:r w:rsidRPr="00154C5E">
        <w:rPr>
          <w:sz w:val="20"/>
        </w:rPr>
        <w:t>are intended</w:t>
      </w:r>
      <w:proofErr w:type="gramEnd"/>
      <w:r w:rsidRPr="00154C5E">
        <w:rPr>
          <w:sz w:val="20"/>
        </w:rPr>
        <w:t xml:space="preserve"> to fulfil this contract.</w:t>
      </w:r>
    </w:p>
    <w:p w14:paraId="53B22478" w14:textId="77777777" w:rsidR="00154C5E" w:rsidRPr="00154C5E" w:rsidRDefault="00154C5E" w:rsidP="00154C5E">
      <w:pPr>
        <w:pStyle w:val="ListParagraph"/>
        <w:numPr>
          <w:ilvl w:val="0"/>
          <w:numId w:val="18"/>
        </w:numPr>
        <w:tabs>
          <w:tab w:val="left" w:pos="743"/>
        </w:tabs>
        <w:spacing w:before="3" w:line="355" w:lineRule="auto"/>
        <w:ind w:right="1011"/>
        <w:rPr>
          <w:sz w:val="20"/>
        </w:rPr>
      </w:pPr>
      <w:r w:rsidRPr="00154C5E">
        <w:rPr>
          <w:sz w:val="20"/>
        </w:rPr>
        <w:t xml:space="preserve">It is the contractor’s responsibility to ensure that the PTA is updated and always </w:t>
      </w:r>
      <w:r w:rsidRPr="00154C5E">
        <w:rPr>
          <w:spacing w:val="-2"/>
          <w:sz w:val="20"/>
        </w:rPr>
        <w:t>correct.</w:t>
      </w:r>
    </w:p>
    <w:p w14:paraId="742DFD36" w14:textId="77777777" w:rsidR="00154C5E" w:rsidRPr="00154C5E" w:rsidRDefault="00154C5E" w:rsidP="00154C5E">
      <w:pPr>
        <w:pStyle w:val="ListParagraph"/>
        <w:numPr>
          <w:ilvl w:val="0"/>
          <w:numId w:val="18"/>
        </w:numPr>
        <w:tabs>
          <w:tab w:val="left" w:pos="743"/>
        </w:tabs>
        <w:spacing w:before="2" w:line="355" w:lineRule="auto"/>
        <w:ind w:right="1018"/>
        <w:rPr>
          <w:sz w:val="20"/>
        </w:rPr>
      </w:pPr>
      <w:r w:rsidRPr="00154C5E">
        <w:rPr>
          <w:sz w:val="20"/>
        </w:rPr>
        <w:t>Contractor to ensure that the Contract Release Order (CRO) (or written</w:t>
      </w:r>
      <w:r w:rsidRPr="00154C5E">
        <w:rPr>
          <w:spacing w:val="40"/>
          <w:sz w:val="20"/>
        </w:rPr>
        <w:t xml:space="preserve"> </w:t>
      </w:r>
      <w:r w:rsidRPr="00154C5E">
        <w:rPr>
          <w:sz w:val="20"/>
        </w:rPr>
        <w:t xml:space="preserve">derogation from the CCE Regional Manager) is in place before any </w:t>
      </w:r>
      <w:proofErr w:type="gramStart"/>
      <w:r w:rsidRPr="00154C5E">
        <w:rPr>
          <w:sz w:val="20"/>
        </w:rPr>
        <w:t xml:space="preserve">works </w:t>
      </w:r>
      <w:r w:rsidRPr="00154C5E">
        <w:rPr>
          <w:spacing w:val="-2"/>
          <w:sz w:val="20"/>
        </w:rPr>
        <w:t>commence</w:t>
      </w:r>
      <w:proofErr w:type="gramEnd"/>
      <w:r w:rsidRPr="00154C5E">
        <w:rPr>
          <w:spacing w:val="-2"/>
          <w:sz w:val="20"/>
        </w:rPr>
        <w:t>.</w:t>
      </w:r>
    </w:p>
    <w:p w14:paraId="2357F6DB" w14:textId="77777777" w:rsidR="00154C5E" w:rsidRPr="00154C5E" w:rsidRDefault="00154C5E" w:rsidP="00154C5E">
      <w:pPr>
        <w:pStyle w:val="ListParagraph"/>
        <w:numPr>
          <w:ilvl w:val="0"/>
          <w:numId w:val="18"/>
        </w:numPr>
        <w:tabs>
          <w:tab w:val="left" w:pos="743"/>
        </w:tabs>
        <w:spacing w:before="5" w:line="355" w:lineRule="auto"/>
        <w:ind w:right="1011"/>
        <w:rPr>
          <w:sz w:val="20"/>
        </w:rPr>
      </w:pPr>
      <w:r w:rsidRPr="00154C5E">
        <w:rPr>
          <w:sz w:val="20"/>
        </w:rPr>
        <w:t xml:space="preserve">Contractor shall advise Regional Manager (or nominated deputy) of any changes to the CRO no later than </w:t>
      </w:r>
      <w:proofErr w:type="gramStart"/>
      <w:r w:rsidRPr="00154C5E">
        <w:rPr>
          <w:sz w:val="20"/>
        </w:rPr>
        <w:t>the Monday</w:t>
      </w:r>
      <w:proofErr w:type="gramEnd"/>
      <w:r w:rsidRPr="00154C5E">
        <w:rPr>
          <w:sz w:val="20"/>
        </w:rPr>
        <w:t xml:space="preserve"> following the creation of the CRO.</w:t>
      </w:r>
    </w:p>
    <w:p w14:paraId="00A5FB51" w14:textId="77777777" w:rsidR="00154C5E" w:rsidRPr="00154C5E" w:rsidRDefault="00154C5E" w:rsidP="00154C5E">
      <w:pPr>
        <w:pStyle w:val="ListParagraph"/>
        <w:numPr>
          <w:ilvl w:val="0"/>
          <w:numId w:val="18"/>
        </w:numPr>
        <w:tabs>
          <w:tab w:val="left" w:pos="743"/>
        </w:tabs>
        <w:spacing w:before="2" w:line="355" w:lineRule="auto"/>
        <w:ind w:right="1015"/>
        <w:rPr>
          <w:sz w:val="20"/>
        </w:rPr>
      </w:pPr>
      <w:r w:rsidRPr="00154C5E">
        <w:rPr>
          <w:sz w:val="20"/>
        </w:rPr>
        <w:t xml:space="preserve">Gang members should only be rotated to facilitate annual &amp; sick leave. This is to ensure consistency of </w:t>
      </w:r>
      <w:proofErr w:type="gramStart"/>
      <w:r w:rsidRPr="00154C5E">
        <w:rPr>
          <w:sz w:val="20"/>
        </w:rPr>
        <w:t>the quality</w:t>
      </w:r>
      <w:proofErr w:type="gramEnd"/>
      <w:r w:rsidRPr="00154C5E">
        <w:rPr>
          <w:sz w:val="20"/>
        </w:rPr>
        <w:t xml:space="preserve"> and performance.</w:t>
      </w:r>
    </w:p>
    <w:p w14:paraId="7AA6F809" w14:textId="77777777" w:rsidR="00154C5E" w:rsidRPr="00154C5E" w:rsidRDefault="00154C5E" w:rsidP="00154C5E">
      <w:pPr>
        <w:pStyle w:val="ListParagraph"/>
        <w:numPr>
          <w:ilvl w:val="0"/>
          <w:numId w:val="18"/>
        </w:numPr>
        <w:tabs>
          <w:tab w:val="left" w:pos="743"/>
        </w:tabs>
        <w:spacing w:before="0" w:line="360" w:lineRule="auto"/>
        <w:ind w:right="1010"/>
        <w:rPr>
          <w:sz w:val="20"/>
        </w:rPr>
      </w:pPr>
      <w:r w:rsidRPr="00154C5E">
        <w:rPr>
          <w:sz w:val="20"/>
        </w:rPr>
        <w:t xml:space="preserve">Contractor must provide his/her staff with appropriate PPE </w:t>
      </w:r>
      <w:proofErr w:type="gramStart"/>
      <w:r w:rsidRPr="00154C5E">
        <w:rPr>
          <w:sz w:val="20"/>
        </w:rPr>
        <w:t>compliant</w:t>
      </w:r>
      <w:proofErr w:type="gramEnd"/>
      <w:r w:rsidRPr="00154C5E">
        <w:rPr>
          <w:sz w:val="20"/>
        </w:rPr>
        <w:t xml:space="preserve"> with the relevant EN standard. PPE shall include luminous orange clothing suitable for all weather, eye and ear protection, spats for using the rail friction saw, anti-vibration and working gloves, footwear (steel toe capped boots), Hardhats &amp; </w:t>
      </w:r>
      <w:proofErr w:type="gramStart"/>
      <w:r w:rsidRPr="00154C5E">
        <w:rPr>
          <w:sz w:val="20"/>
        </w:rPr>
        <w:t>Headlights</w:t>
      </w:r>
      <w:proofErr w:type="gramEnd"/>
      <w:r w:rsidRPr="00154C5E">
        <w:rPr>
          <w:sz w:val="20"/>
        </w:rPr>
        <w:t xml:space="preserve"> all of which must </w:t>
      </w:r>
      <w:proofErr w:type="gramStart"/>
      <w:r w:rsidRPr="00154C5E">
        <w:rPr>
          <w:sz w:val="20"/>
        </w:rPr>
        <w:t>be available for each staff at all times</w:t>
      </w:r>
      <w:proofErr w:type="gramEnd"/>
      <w:r w:rsidRPr="00154C5E">
        <w:rPr>
          <w:sz w:val="20"/>
        </w:rPr>
        <w:t xml:space="preserve"> when on site.</w:t>
      </w:r>
    </w:p>
    <w:p w14:paraId="72867883" w14:textId="77777777" w:rsidR="00154C5E" w:rsidRPr="00154C5E" w:rsidRDefault="00154C5E" w:rsidP="00154C5E">
      <w:pPr>
        <w:pStyle w:val="ListParagraph"/>
        <w:numPr>
          <w:ilvl w:val="0"/>
          <w:numId w:val="18"/>
        </w:numPr>
        <w:tabs>
          <w:tab w:val="left" w:pos="743"/>
        </w:tabs>
        <w:spacing w:before="0" w:line="355" w:lineRule="auto"/>
        <w:ind w:right="1010"/>
        <w:rPr>
          <w:sz w:val="20"/>
        </w:rPr>
      </w:pPr>
      <w:r w:rsidRPr="00154C5E">
        <w:rPr>
          <w:sz w:val="20"/>
        </w:rPr>
        <w:t>No contract staff are to go on or near the line until specifically instructed by the Supervisor and the relevant Protection Staff in line with the Site Safety Briefings.</w:t>
      </w:r>
    </w:p>
    <w:p w14:paraId="2BCA4016" w14:textId="77777777" w:rsidR="00154C5E" w:rsidRPr="00154C5E" w:rsidRDefault="00154C5E" w:rsidP="00154C5E">
      <w:pPr>
        <w:pStyle w:val="ListParagraph"/>
        <w:numPr>
          <w:ilvl w:val="0"/>
          <w:numId w:val="18"/>
        </w:numPr>
        <w:tabs>
          <w:tab w:val="left" w:pos="742"/>
        </w:tabs>
        <w:spacing w:before="1"/>
        <w:ind w:left="742" w:hanging="359"/>
        <w:rPr>
          <w:sz w:val="20"/>
        </w:rPr>
      </w:pPr>
      <w:r w:rsidRPr="00154C5E">
        <w:rPr>
          <w:sz w:val="20"/>
        </w:rPr>
        <w:t>All</w:t>
      </w:r>
      <w:r w:rsidRPr="00154C5E">
        <w:rPr>
          <w:spacing w:val="-6"/>
          <w:sz w:val="20"/>
        </w:rPr>
        <w:t xml:space="preserve"> </w:t>
      </w:r>
      <w:r w:rsidRPr="00154C5E">
        <w:rPr>
          <w:sz w:val="20"/>
        </w:rPr>
        <w:t>contract</w:t>
      </w:r>
      <w:r w:rsidRPr="00154C5E">
        <w:rPr>
          <w:spacing w:val="-5"/>
          <w:sz w:val="20"/>
        </w:rPr>
        <w:t xml:space="preserve"> </w:t>
      </w:r>
      <w:r w:rsidRPr="00154C5E">
        <w:rPr>
          <w:sz w:val="20"/>
        </w:rPr>
        <w:t>staff</w:t>
      </w:r>
      <w:r w:rsidRPr="00154C5E">
        <w:rPr>
          <w:spacing w:val="-7"/>
          <w:sz w:val="20"/>
        </w:rPr>
        <w:t xml:space="preserve"> </w:t>
      </w:r>
      <w:r w:rsidRPr="00154C5E">
        <w:rPr>
          <w:sz w:val="20"/>
        </w:rPr>
        <w:t>must</w:t>
      </w:r>
      <w:r w:rsidRPr="00154C5E">
        <w:rPr>
          <w:spacing w:val="-7"/>
          <w:sz w:val="20"/>
        </w:rPr>
        <w:t xml:space="preserve"> </w:t>
      </w:r>
      <w:r w:rsidRPr="00154C5E">
        <w:rPr>
          <w:sz w:val="20"/>
        </w:rPr>
        <w:t>have</w:t>
      </w:r>
      <w:r w:rsidRPr="00154C5E">
        <w:rPr>
          <w:spacing w:val="-6"/>
          <w:sz w:val="20"/>
        </w:rPr>
        <w:t xml:space="preserve"> </w:t>
      </w:r>
      <w:r w:rsidRPr="00154C5E">
        <w:rPr>
          <w:sz w:val="20"/>
        </w:rPr>
        <w:t>experience</w:t>
      </w:r>
      <w:r w:rsidRPr="00154C5E">
        <w:rPr>
          <w:spacing w:val="-7"/>
          <w:sz w:val="20"/>
        </w:rPr>
        <w:t xml:space="preserve"> </w:t>
      </w:r>
      <w:r w:rsidRPr="00154C5E">
        <w:rPr>
          <w:sz w:val="20"/>
        </w:rPr>
        <w:t>in</w:t>
      </w:r>
      <w:r w:rsidRPr="00154C5E">
        <w:rPr>
          <w:spacing w:val="-5"/>
          <w:sz w:val="20"/>
        </w:rPr>
        <w:t xml:space="preserve"> </w:t>
      </w:r>
      <w:r w:rsidRPr="00154C5E">
        <w:rPr>
          <w:sz w:val="20"/>
        </w:rPr>
        <w:t>track</w:t>
      </w:r>
      <w:r w:rsidRPr="00154C5E">
        <w:rPr>
          <w:spacing w:val="-6"/>
          <w:sz w:val="20"/>
        </w:rPr>
        <w:t xml:space="preserve"> </w:t>
      </w:r>
      <w:r w:rsidRPr="00154C5E">
        <w:rPr>
          <w:sz w:val="20"/>
        </w:rPr>
        <w:t>maintenance</w:t>
      </w:r>
      <w:r w:rsidRPr="00154C5E">
        <w:rPr>
          <w:spacing w:val="-7"/>
          <w:sz w:val="20"/>
        </w:rPr>
        <w:t xml:space="preserve"> </w:t>
      </w:r>
      <w:r w:rsidRPr="00154C5E">
        <w:rPr>
          <w:spacing w:val="-2"/>
          <w:sz w:val="20"/>
        </w:rPr>
        <w:t>activities.</w:t>
      </w:r>
    </w:p>
    <w:p w14:paraId="090967A2" w14:textId="77777777" w:rsidR="00154C5E" w:rsidRPr="00154C5E" w:rsidRDefault="00154C5E" w:rsidP="00154C5E">
      <w:pPr>
        <w:pStyle w:val="ListParagraph"/>
        <w:numPr>
          <w:ilvl w:val="0"/>
          <w:numId w:val="18"/>
        </w:numPr>
        <w:tabs>
          <w:tab w:val="left" w:pos="743"/>
        </w:tabs>
        <w:spacing w:before="120" w:line="360" w:lineRule="auto"/>
        <w:ind w:right="1009"/>
        <w:rPr>
          <w:sz w:val="20"/>
        </w:rPr>
      </w:pPr>
      <w:r w:rsidRPr="00154C5E">
        <w:rPr>
          <w:sz w:val="20"/>
        </w:rPr>
        <w:t>The contractor must be able to demonstrate that all contract</w:t>
      </w:r>
      <w:r w:rsidRPr="00154C5E">
        <w:rPr>
          <w:spacing w:val="40"/>
          <w:sz w:val="20"/>
        </w:rPr>
        <w:t xml:space="preserve"> </w:t>
      </w:r>
      <w:r w:rsidRPr="00154C5E">
        <w:rPr>
          <w:sz w:val="20"/>
        </w:rPr>
        <w:t>staff members have</w:t>
      </w:r>
      <w:r w:rsidRPr="00154C5E">
        <w:rPr>
          <w:spacing w:val="80"/>
          <w:sz w:val="20"/>
        </w:rPr>
        <w:t xml:space="preserve"> </w:t>
      </w:r>
      <w:r w:rsidRPr="00154C5E">
        <w:rPr>
          <w:sz w:val="20"/>
        </w:rPr>
        <w:t>experience</w:t>
      </w:r>
      <w:r w:rsidRPr="00154C5E">
        <w:rPr>
          <w:spacing w:val="80"/>
          <w:sz w:val="20"/>
        </w:rPr>
        <w:t xml:space="preserve"> </w:t>
      </w:r>
      <w:r w:rsidRPr="00154C5E">
        <w:rPr>
          <w:sz w:val="20"/>
        </w:rPr>
        <w:t>in cobra packing, muck digging works, changing sleepers, re-railing &amp;</w:t>
      </w:r>
      <w:r w:rsidRPr="00154C5E">
        <w:rPr>
          <w:spacing w:val="40"/>
          <w:sz w:val="20"/>
        </w:rPr>
        <w:t xml:space="preserve"> </w:t>
      </w:r>
      <w:r w:rsidRPr="00154C5E">
        <w:rPr>
          <w:sz w:val="20"/>
        </w:rPr>
        <w:t>relaying works, stressing.</w:t>
      </w:r>
      <w:r w:rsidRPr="00154C5E">
        <w:rPr>
          <w:spacing w:val="40"/>
          <w:sz w:val="20"/>
        </w:rPr>
        <w:t xml:space="preserve"> </w:t>
      </w:r>
      <w:r w:rsidRPr="00154C5E">
        <w:rPr>
          <w:sz w:val="20"/>
        </w:rPr>
        <w:t xml:space="preserve">CVs </w:t>
      </w:r>
      <w:proofErr w:type="gramStart"/>
      <w:r w:rsidRPr="00154C5E">
        <w:rPr>
          <w:sz w:val="20"/>
        </w:rPr>
        <w:t>required</w:t>
      </w:r>
      <w:proofErr w:type="gramEnd"/>
      <w:r w:rsidRPr="00154C5E">
        <w:rPr>
          <w:sz w:val="20"/>
        </w:rPr>
        <w:t xml:space="preserve"> to demonstrate at tender stage.</w:t>
      </w:r>
    </w:p>
    <w:p w14:paraId="48D96AF2" w14:textId="77777777" w:rsidR="00154C5E" w:rsidRPr="00154C5E" w:rsidRDefault="00154C5E" w:rsidP="00154C5E">
      <w:pPr>
        <w:pStyle w:val="ListParagraph"/>
        <w:numPr>
          <w:ilvl w:val="0"/>
          <w:numId w:val="18"/>
        </w:numPr>
        <w:tabs>
          <w:tab w:val="left" w:pos="743"/>
        </w:tabs>
        <w:spacing w:before="0" w:line="352" w:lineRule="auto"/>
        <w:ind w:right="1011"/>
        <w:rPr>
          <w:sz w:val="20"/>
        </w:rPr>
      </w:pPr>
      <w:r w:rsidRPr="00154C5E">
        <w:rPr>
          <w:sz w:val="20"/>
        </w:rPr>
        <w:t>At least two staff members will be required to have basic H &amp; S</w:t>
      </w:r>
      <w:r w:rsidRPr="00154C5E">
        <w:rPr>
          <w:spacing w:val="40"/>
          <w:sz w:val="20"/>
        </w:rPr>
        <w:t xml:space="preserve"> </w:t>
      </w:r>
      <w:r w:rsidRPr="00154C5E">
        <w:rPr>
          <w:sz w:val="20"/>
        </w:rPr>
        <w:t>Confined Space Training. Certification must be provided at tender stage.</w:t>
      </w:r>
    </w:p>
    <w:p w14:paraId="57E8AF7D" w14:textId="77777777" w:rsidR="00154C5E" w:rsidRPr="00154C5E" w:rsidRDefault="00154C5E" w:rsidP="00154C5E">
      <w:pPr>
        <w:pStyle w:val="ListParagraph"/>
        <w:numPr>
          <w:ilvl w:val="0"/>
          <w:numId w:val="18"/>
        </w:numPr>
        <w:tabs>
          <w:tab w:val="left" w:pos="743"/>
        </w:tabs>
        <w:spacing w:before="3" w:line="355" w:lineRule="auto"/>
        <w:ind w:right="1012"/>
        <w:rPr>
          <w:sz w:val="20"/>
        </w:rPr>
      </w:pPr>
      <w:r w:rsidRPr="00154C5E">
        <w:rPr>
          <w:sz w:val="20"/>
        </w:rPr>
        <w:t>At least one member per gang will be</w:t>
      </w:r>
      <w:r w:rsidRPr="00154C5E">
        <w:rPr>
          <w:spacing w:val="30"/>
          <w:sz w:val="20"/>
        </w:rPr>
        <w:t xml:space="preserve"> </w:t>
      </w:r>
      <w:r w:rsidRPr="00154C5E">
        <w:rPr>
          <w:sz w:val="20"/>
        </w:rPr>
        <w:t>required to have valid Occupational First Aid FETEC L5. Certification must be provided at tender stage.</w:t>
      </w:r>
    </w:p>
    <w:p w14:paraId="14A125A1" w14:textId="77777777" w:rsidR="00154C5E" w:rsidRPr="00154C5E" w:rsidRDefault="00154C5E" w:rsidP="00154C5E">
      <w:pPr>
        <w:pStyle w:val="ListParagraph"/>
        <w:numPr>
          <w:ilvl w:val="0"/>
          <w:numId w:val="18"/>
        </w:numPr>
        <w:tabs>
          <w:tab w:val="left" w:pos="743"/>
        </w:tabs>
        <w:spacing w:before="3" w:line="355" w:lineRule="auto"/>
        <w:ind w:right="1012"/>
        <w:rPr>
          <w:sz w:val="20"/>
        </w:rPr>
      </w:pPr>
      <w:r w:rsidRPr="00154C5E">
        <w:rPr>
          <w:sz w:val="20"/>
        </w:rPr>
        <w:t xml:space="preserve">At least two members per gang will be required to have Slinger </w:t>
      </w:r>
      <w:proofErr w:type="spellStart"/>
      <w:r w:rsidRPr="00154C5E">
        <w:rPr>
          <w:sz w:val="20"/>
        </w:rPr>
        <w:t>Signaller</w:t>
      </w:r>
      <w:proofErr w:type="spellEnd"/>
      <w:r w:rsidRPr="00154C5E">
        <w:rPr>
          <w:sz w:val="20"/>
        </w:rPr>
        <w:t xml:space="preserve"> and Lift Supervisor training. Certification must be provided at tender stage.</w:t>
      </w:r>
    </w:p>
    <w:p w14:paraId="052D5574" w14:textId="77777777" w:rsidR="00154C5E" w:rsidRPr="00154C5E" w:rsidRDefault="00154C5E" w:rsidP="00154C5E">
      <w:pPr>
        <w:pStyle w:val="ListParagraph"/>
        <w:numPr>
          <w:ilvl w:val="0"/>
          <w:numId w:val="18"/>
        </w:numPr>
        <w:tabs>
          <w:tab w:val="left" w:pos="743"/>
        </w:tabs>
        <w:spacing w:before="3" w:line="355" w:lineRule="auto"/>
        <w:ind w:right="1012"/>
        <w:rPr>
          <w:sz w:val="20"/>
        </w:rPr>
      </w:pPr>
      <w:r w:rsidRPr="00154C5E">
        <w:rPr>
          <w:sz w:val="20"/>
        </w:rPr>
        <w:t xml:space="preserve">A contract staff member must be available to carry out both Slinger </w:t>
      </w:r>
      <w:proofErr w:type="spellStart"/>
      <w:r w:rsidRPr="00154C5E">
        <w:rPr>
          <w:sz w:val="20"/>
        </w:rPr>
        <w:t>Signaller</w:t>
      </w:r>
      <w:proofErr w:type="spellEnd"/>
      <w:r w:rsidRPr="00154C5E">
        <w:rPr>
          <w:sz w:val="20"/>
        </w:rPr>
        <w:t xml:space="preserve"> and Lift Supervisor competences if required. </w:t>
      </w:r>
    </w:p>
    <w:p w14:paraId="3733ECF4" w14:textId="77777777" w:rsidR="00154C5E" w:rsidRPr="00154C5E" w:rsidRDefault="00154C5E" w:rsidP="00154C5E">
      <w:pPr>
        <w:pStyle w:val="ListParagraph"/>
        <w:numPr>
          <w:ilvl w:val="0"/>
          <w:numId w:val="18"/>
        </w:numPr>
        <w:tabs>
          <w:tab w:val="left" w:pos="743"/>
        </w:tabs>
        <w:spacing w:before="3" w:line="355" w:lineRule="auto"/>
        <w:ind w:right="1012"/>
        <w:rPr>
          <w:sz w:val="20"/>
        </w:rPr>
      </w:pPr>
      <w:r w:rsidRPr="00154C5E">
        <w:rPr>
          <w:sz w:val="20"/>
        </w:rPr>
        <w:t xml:space="preserve">Where a Slinger </w:t>
      </w:r>
      <w:proofErr w:type="spellStart"/>
      <w:r w:rsidRPr="00154C5E">
        <w:rPr>
          <w:sz w:val="20"/>
        </w:rPr>
        <w:t>Signaller</w:t>
      </w:r>
      <w:proofErr w:type="spellEnd"/>
      <w:r w:rsidRPr="00154C5E">
        <w:rPr>
          <w:sz w:val="20"/>
        </w:rPr>
        <w:t xml:space="preserve"> and/or Lift Supervisor are required specifically for the start and end of a shift due to the work activity; for the remainder of the shift, he/she must be available to assist and work with the gang as required in a </w:t>
      </w:r>
      <w:r w:rsidRPr="00154C5E">
        <w:rPr>
          <w:sz w:val="20"/>
        </w:rPr>
        <w:lastRenderedPageBreak/>
        <w:t xml:space="preserve">general </w:t>
      </w:r>
      <w:proofErr w:type="gramStart"/>
      <w:r w:rsidRPr="00154C5E">
        <w:rPr>
          <w:sz w:val="20"/>
        </w:rPr>
        <w:t>operative</w:t>
      </w:r>
      <w:proofErr w:type="gramEnd"/>
      <w:r w:rsidRPr="00154C5E">
        <w:rPr>
          <w:sz w:val="20"/>
        </w:rPr>
        <w:t xml:space="preserve"> capacity. </w:t>
      </w:r>
    </w:p>
    <w:p w14:paraId="5E160DC0" w14:textId="77777777" w:rsidR="00154C5E" w:rsidRPr="00154C5E" w:rsidRDefault="00154C5E" w:rsidP="00154C5E">
      <w:pPr>
        <w:pStyle w:val="ListParagraph"/>
        <w:numPr>
          <w:ilvl w:val="0"/>
          <w:numId w:val="18"/>
        </w:numPr>
        <w:tabs>
          <w:tab w:val="left" w:pos="743"/>
        </w:tabs>
        <w:spacing w:before="3" w:line="355" w:lineRule="auto"/>
        <w:ind w:right="1012"/>
        <w:rPr>
          <w:sz w:val="20"/>
        </w:rPr>
      </w:pPr>
      <w:r w:rsidRPr="00154C5E">
        <w:rPr>
          <w:sz w:val="20"/>
        </w:rPr>
        <w:t xml:space="preserve">When a Slinger </w:t>
      </w:r>
      <w:proofErr w:type="spellStart"/>
      <w:r w:rsidRPr="00154C5E">
        <w:rPr>
          <w:sz w:val="20"/>
        </w:rPr>
        <w:t>Signaller</w:t>
      </w:r>
      <w:proofErr w:type="spellEnd"/>
      <w:r w:rsidRPr="00154C5E">
        <w:rPr>
          <w:sz w:val="20"/>
        </w:rPr>
        <w:t xml:space="preserve"> and/or Lift Supervisor is required as part of a gang, a separate van is not required for the Slinger </w:t>
      </w:r>
      <w:proofErr w:type="spellStart"/>
      <w:r w:rsidRPr="00154C5E">
        <w:rPr>
          <w:sz w:val="20"/>
        </w:rPr>
        <w:t>Signaller</w:t>
      </w:r>
      <w:proofErr w:type="spellEnd"/>
      <w:r w:rsidRPr="00154C5E">
        <w:rPr>
          <w:sz w:val="20"/>
        </w:rPr>
        <w:t xml:space="preserve"> and/or Lift Supervisor.  </w:t>
      </w:r>
    </w:p>
    <w:tbl>
      <w:tblPr>
        <w:tblpPr w:leftFromText="180" w:rightFromText="180" w:vertAnchor="text" w:horzAnchor="margin" w:tblpXSpec="center" w:tblpY="855"/>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53"/>
        <w:gridCol w:w="4240"/>
      </w:tblGrid>
      <w:tr w:rsidR="00154C5E" w:rsidRPr="00EC7A06" w14:paraId="55FF7B28" w14:textId="77777777" w:rsidTr="00154C5E">
        <w:trPr>
          <w:trHeight w:val="690"/>
        </w:trPr>
        <w:tc>
          <w:tcPr>
            <w:tcW w:w="6893" w:type="dxa"/>
            <w:gridSpan w:val="2"/>
            <w:shd w:val="clear" w:color="auto" w:fill="B8CCE3"/>
          </w:tcPr>
          <w:p w14:paraId="5C481FF9" w14:textId="77777777" w:rsidR="00154C5E" w:rsidRPr="00EC7A06" w:rsidRDefault="00154C5E" w:rsidP="00154C5E">
            <w:pPr>
              <w:pStyle w:val="TableParagraph"/>
              <w:spacing w:before="163"/>
              <w:rPr>
                <w:b/>
                <w:sz w:val="20"/>
                <w:lang w:val="en-GB"/>
              </w:rPr>
            </w:pPr>
            <w:r w:rsidRPr="00EC7A06">
              <w:rPr>
                <w:b/>
                <w:sz w:val="20"/>
                <w:lang w:val="en-GB"/>
              </w:rPr>
              <w:t>Standard</w:t>
            </w:r>
            <w:r w:rsidRPr="00EC7A06">
              <w:rPr>
                <w:b/>
                <w:spacing w:val="-6"/>
                <w:sz w:val="20"/>
                <w:lang w:val="en-GB"/>
              </w:rPr>
              <w:t xml:space="preserve"> </w:t>
            </w:r>
            <w:r w:rsidRPr="00EC7A06">
              <w:rPr>
                <w:b/>
                <w:sz w:val="20"/>
                <w:lang w:val="en-GB"/>
              </w:rPr>
              <w:t>equipment</w:t>
            </w:r>
            <w:r w:rsidRPr="00EC7A06">
              <w:rPr>
                <w:b/>
                <w:spacing w:val="-7"/>
                <w:sz w:val="20"/>
                <w:lang w:val="en-GB"/>
              </w:rPr>
              <w:t xml:space="preserve"> </w:t>
            </w:r>
            <w:r w:rsidRPr="00EC7A06">
              <w:rPr>
                <w:b/>
                <w:sz w:val="20"/>
                <w:lang w:val="en-GB"/>
              </w:rPr>
              <w:t>to</w:t>
            </w:r>
            <w:r w:rsidRPr="00EC7A06">
              <w:rPr>
                <w:b/>
                <w:spacing w:val="-5"/>
                <w:sz w:val="20"/>
                <w:lang w:val="en-GB"/>
              </w:rPr>
              <w:t xml:space="preserve"> </w:t>
            </w:r>
            <w:r w:rsidRPr="00EC7A06">
              <w:rPr>
                <w:b/>
                <w:sz w:val="20"/>
                <w:lang w:val="en-GB"/>
              </w:rPr>
              <w:t>be</w:t>
            </w:r>
            <w:r w:rsidRPr="00EC7A06">
              <w:rPr>
                <w:b/>
                <w:spacing w:val="-5"/>
                <w:sz w:val="20"/>
                <w:lang w:val="en-GB"/>
              </w:rPr>
              <w:t xml:space="preserve"> </w:t>
            </w:r>
            <w:proofErr w:type="gramStart"/>
            <w:r w:rsidRPr="00EC7A06">
              <w:rPr>
                <w:b/>
                <w:sz w:val="20"/>
                <w:lang w:val="en-GB"/>
              </w:rPr>
              <w:t>carried</w:t>
            </w:r>
            <w:r w:rsidRPr="00EC7A06">
              <w:rPr>
                <w:b/>
                <w:spacing w:val="-6"/>
                <w:sz w:val="20"/>
                <w:lang w:val="en-GB"/>
              </w:rPr>
              <w:t xml:space="preserve"> </w:t>
            </w:r>
            <w:r w:rsidRPr="00EC7A06">
              <w:rPr>
                <w:b/>
                <w:sz w:val="20"/>
                <w:lang w:val="en-GB"/>
              </w:rPr>
              <w:t>in</w:t>
            </w:r>
            <w:r w:rsidRPr="00EC7A06">
              <w:rPr>
                <w:b/>
                <w:spacing w:val="-5"/>
                <w:sz w:val="20"/>
                <w:lang w:val="en-GB"/>
              </w:rPr>
              <w:t xml:space="preserve"> </w:t>
            </w:r>
            <w:r w:rsidRPr="00EC7A06">
              <w:rPr>
                <w:b/>
                <w:sz w:val="20"/>
                <w:lang w:val="en-GB"/>
              </w:rPr>
              <w:t>each</w:t>
            </w:r>
            <w:r w:rsidRPr="00EC7A06">
              <w:rPr>
                <w:b/>
                <w:spacing w:val="-7"/>
                <w:sz w:val="20"/>
                <w:lang w:val="en-GB"/>
              </w:rPr>
              <w:t xml:space="preserve"> </w:t>
            </w:r>
            <w:r w:rsidRPr="00EC7A06">
              <w:rPr>
                <w:b/>
                <w:sz w:val="20"/>
                <w:lang w:val="en-GB"/>
              </w:rPr>
              <w:t>van</w:t>
            </w:r>
            <w:r w:rsidRPr="00EC7A06">
              <w:rPr>
                <w:b/>
                <w:spacing w:val="-5"/>
                <w:sz w:val="20"/>
                <w:lang w:val="en-GB"/>
              </w:rPr>
              <w:t xml:space="preserve"> </w:t>
            </w:r>
            <w:r w:rsidRPr="00EC7A06">
              <w:rPr>
                <w:b/>
                <w:sz w:val="20"/>
                <w:lang w:val="en-GB"/>
              </w:rPr>
              <w:t>at</w:t>
            </w:r>
            <w:r w:rsidRPr="00EC7A06">
              <w:rPr>
                <w:b/>
                <w:spacing w:val="-1"/>
                <w:sz w:val="20"/>
                <w:lang w:val="en-GB"/>
              </w:rPr>
              <w:t xml:space="preserve"> </w:t>
            </w:r>
            <w:r w:rsidRPr="00EC7A06">
              <w:rPr>
                <w:b/>
                <w:sz w:val="20"/>
                <w:lang w:val="en-GB"/>
              </w:rPr>
              <w:t>all</w:t>
            </w:r>
            <w:r w:rsidRPr="00EC7A06">
              <w:rPr>
                <w:b/>
                <w:spacing w:val="-5"/>
                <w:sz w:val="20"/>
                <w:lang w:val="en-GB"/>
              </w:rPr>
              <w:t xml:space="preserve"> </w:t>
            </w:r>
            <w:r w:rsidRPr="00EC7A06">
              <w:rPr>
                <w:b/>
                <w:spacing w:val="-2"/>
                <w:sz w:val="20"/>
                <w:lang w:val="en-GB"/>
              </w:rPr>
              <w:t>times</w:t>
            </w:r>
            <w:proofErr w:type="gramEnd"/>
            <w:r w:rsidRPr="00EC7A06">
              <w:rPr>
                <w:b/>
                <w:spacing w:val="-2"/>
                <w:sz w:val="20"/>
                <w:lang w:val="en-GB"/>
              </w:rPr>
              <w:t>.</w:t>
            </w:r>
          </w:p>
        </w:tc>
      </w:tr>
      <w:tr w:rsidR="00154C5E" w:rsidRPr="00EC7A06" w14:paraId="76A64E0D" w14:textId="77777777" w:rsidTr="00154C5E">
        <w:trPr>
          <w:trHeight w:val="1088"/>
        </w:trPr>
        <w:tc>
          <w:tcPr>
            <w:tcW w:w="2653" w:type="dxa"/>
          </w:tcPr>
          <w:p w14:paraId="4524965B" w14:textId="77777777" w:rsidR="00154C5E" w:rsidRPr="00EC7A06" w:rsidRDefault="00154C5E" w:rsidP="00154C5E">
            <w:pPr>
              <w:pStyle w:val="TableParagraph"/>
              <w:rPr>
                <w:sz w:val="20"/>
                <w:lang w:val="en-GB"/>
              </w:rPr>
            </w:pPr>
            <w:r w:rsidRPr="00EC7A06">
              <w:rPr>
                <w:sz w:val="20"/>
                <w:lang w:val="en-GB"/>
              </w:rPr>
              <w:t>IE</w:t>
            </w:r>
            <w:r w:rsidRPr="00EC7A06">
              <w:rPr>
                <w:spacing w:val="-8"/>
                <w:sz w:val="20"/>
                <w:lang w:val="en-GB"/>
              </w:rPr>
              <w:t xml:space="preserve"> </w:t>
            </w:r>
            <w:r w:rsidRPr="00EC7A06">
              <w:rPr>
                <w:sz w:val="20"/>
                <w:lang w:val="en-GB"/>
              </w:rPr>
              <w:t>approved</w:t>
            </w:r>
            <w:r w:rsidRPr="00EC7A06">
              <w:rPr>
                <w:spacing w:val="-7"/>
                <w:sz w:val="20"/>
                <w:lang w:val="en-GB"/>
              </w:rPr>
              <w:t xml:space="preserve"> </w:t>
            </w:r>
            <w:r w:rsidRPr="00EC7A06">
              <w:rPr>
                <w:spacing w:val="-5"/>
                <w:sz w:val="20"/>
                <w:lang w:val="en-GB"/>
              </w:rPr>
              <w:t>PPE</w:t>
            </w:r>
          </w:p>
          <w:p w14:paraId="27A8FF52" w14:textId="77777777" w:rsidR="00154C5E" w:rsidRPr="00EC7A06" w:rsidRDefault="00154C5E" w:rsidP="00154C5E">
            <w:pPr>
              <w:pStyle w:val="TableParagraph"/>
              <w:spacing w:before="242"/>
              <w:rPr>
                <w:sz w:val="20"/>
                <w:lang w:val="en-GB"/>
              </w:rPr>
            </w:pPr>
            <w:r w:rsidRPr="00EC7A06">
              <w:rPr>
                <w:sz w:val="20"/>
                <w:lang w:val="en-GB"/>
              </w:rPr>
              <w:t>(as</w:t>
            </w:r>
            <w:r w:rsidRPr="00EC7A06">
              <w:rPr>
                <w:spacing w:val="-8"/>
                <w:sz w:val="20"/>
                <w:lang w:val="en-GB"/>
              </w:rPr>
              <w:t xml:space="preserve"> </w:t>
            </w:r>
            <w:r w:rsidRPr="00EC7A06">
              <w:rPr>
                <w:sz w:val="20"/>
                <w:lang w:val="en-GB"/>
              </w:rPr>
              <w:t>outlined</w:t>
            </w:r>
            <w:r w:rsidRPr="00EC7A06">
              <w:rPr>
                <w:spacing w:val="-6"/>
                <w:sz w:val="20"/>
                <w:lang w:val="en-GB"/>
              </w:rPr>
              <w:t xml:space="preserve"> </w:t>
            </w:r>
            <w:r w:rsidRPr="00EC7A06">
              <w:rPr>
                <w:spacing w:val="-2"/>
                <w:sz w:val="20"/>
                <w:lang w:val="en-GB"/>
              </w:rPr>
              <w:t>above)</w:t>
            </w:r>
          </w:p>
        </w:tc>
        <w:tc>
          <w:tcPr>
            <w:tcW w:w="4240" w:type="dxa"/>
          </w:tcPr>
          <w:p w14:paraId="1957B399" w14:textId="77777777" w:rsidR="00154C5E" w:rsidRPr="00EC7A06" w:rsidRDefault="00154C5E" w:rsidP="00154C5E">
            <w:pPr>
              <w:pStyle w:val="TableParagraph"/>
              <w:spacing w:before="119"/>
              <w:ind w:left="0"/>
              <w:rPr>
                <w:sz w:val="20"/>
                <w:lang w:val="en-GB"/>
              </w:rPr>
            </w:pPr>
          </w:p>
          <w:p w14:paraId="5491C102" w14:textId="77777777" w:rsidR="00154C5E" w:rsidRPr="00EC7A06" w:rsidRDefault="00154C5E" w:rsidP="00154C5E">
            <w:pPr>
              <w:pStyle w:val="TableParagraph"/>
              <w:spacing w:before="0"/>
              <w:rPr>
                <w:sz w:val="20"/>
                <w:lang w:val="en-GB"/>
              </w:rPr>
            </w:pPr>
            <w:r w:rsidRPr="00EC7A06">
              <w:rPr>
                <w:sz w:val="20"/>
                <w:lang w:val="en-GB"/>
              </w:rPr>
              <w:t>Spanners</w:t>
            </w:r>
            <w:r w:rsidRPr="00EC7A06">
              <w:rPr>
                <w:spacing w:val="-7"/>
                <w:sz w:val="20"/>
                <w:lang w:val="en-GB"/>
              </w:rPr>
              <w:t xml:space="preserve"> </w:t>
            </w:r>
            <w:r w:rsidRPr="00EC7A06">
              <w:rPr>
                <w:sz w:val="20"/>
                <w:lang w:val="en-GB"/>
              </w:rPr>
              <w:t>(1x</w:t>
            </w:r>
            <w:r w:rsidRPr="00EC7A06">
              <w:rPr>
                <w:spacing w:val="-6"/>
                <w:sz w:val="20"/>
                <w:lang w:val="en-GB"/>
              </w:rPr>
              <w:t xml:space="preserve"> </w:t>
            </w:r>
            <w:r w:rsidRPr="00EC7A06">
              <w:rPr>
                <w:sz w:val="20"/>
                <w:lang w:val="en-GB"/>
              </w:rPr>
              <w:t>Full</w:t>
            </w:r>
            <w:r w:rsidRPr="00EC7A06">
              <w:rPr>
                <w:spacing w:val="-5"/>
                <w:sz w:val="20"/>
                <w:lang w:val="en-GB"/>
              </w:rPr>
              <w:t xml:space="preserve"> </w:t>
            </w:r>
            <w:r w:rsidRPr="00EC7A06">
              <w:rPr>
                <w:spacing w:val="-4"/>
                <w:sz w:val="20"/>
                <w:lang w:val="en-GB"/>
              </w:rPr>
              <w:t>Set)</w:t>
            </w:r>
          </w:p>
        </w:tc>
      </w:tr>
      <w:tr w:rsidR="00154C5E" w:rsidRPr="00EC7A06" w14:paraId="32636A85" w14:textId="77777777" w:rsidTr="00154C5E">
        <w:trPr>
          <w:trHeight w:val="968"/>
        </w:trPr>
        <w:tc>
          <w:tcPr>
            <w:tcW w:w="2653" w:type="dxa"/>
          </w:tcPr>
          <w:p w14:paraId="650D513D" w14:textId="77777777" w:rsidR="00154C5E" w:rsidRPr="00EC7A06" w:rsidRDefault="00154C5E" w:rsidP="00154C5E">
            <w:pPr>
              <w:pStyle w:val="TableParagraph"/>
              <w:spacing w:line="360" w:lineRule="auto"/>
              <w:rPr>
                <w:sz w:val="20"/>
                <w:lang w:val="en-GB"/>
              </w:rPr>
            </w:pPr>
            <w:r w:rsidRPr="00EC7A06">
              <w:rPr>
                <w:sz w:val="20"/>
                <w:lang w:val="en-GB"/>
              </w:rPr>
              <w:t>3x</w:t>
            </w:r>
            <w:r w:rsidRPr="00EC7A06">
              <w:rPr>
                <w:spacing w:val="40"/>
                <w:sz w:val="20"/>
                <w:lang w:val="en-GB"/>
              </w:rPr>
              <w:t xml:space="preserve"> </w:t>
            </w:r>
            <w:proofErr w:type="gramStart"/>
            <w:r w:rsidRPr="00EC7A06">
              <w:rPr>
                <w:sz w:val="20"/>
                <w:lang w:val="en-GB"/>
              </w:rPr>
              <w:t>Short</w:t>
            </w:r>
            <w:r w:rsidRPr="00EC7A06">
              <w:rPr>
                <w:spacing w:val="40"/>
                <w:sz w:val="20"/>
                <w:lang w:val="en-GB"/>
              </w:rPr>
              <w:t xml:space="preserve"> </w:t>
            </w:r>
            <w:r w:rsidRPr="00EC7A06">
              <w:rPr>
                <w:sz w:val="20"/>
                <w:lang w:val="en-GB"/>
              </w:rPr>
              <w:t>Hand</w:t>
            </w:r>
            <w:proofErr w:type="gramEnd"/>
            <w:r w:rsidRPr="00EC7A06">
              <w:rPr>
                <w:spacing w:val="40"/>
                <w:sz w:val="20"/>
                <w:lang w:val="en-GB"/>
              </w:rPr>
              <w:t xml:space="preserve"> </w:t>
            </w:r>
            <w:r w:rsidRPr="00EC7A06">
              <w:rPr>
                <w:sz w:val="20"/>
                <w:lang w:val="en-GB"/>
              </w:rPr>
              <w:t>Heavy Duty Shovels</w:t>
            </w:r>
          </w:p>
        </w:tc>
        <w:tc>
          <w:tcPr>
            <w:tcW w:w="4240" w:type="dxa"/>
          </w:tcPr>
          <w:p w14:paraId="4AF28F90" w14:textId="77777777" w:rsidR="00154C5E" w:rsidRPr="00EC7A06" w:rsidRDefault="00154C5E" w:rsidP="00154C5E">
            <w:pPr>
              <w:pStyle w:val="TableParagraph"/>
              <w:spacing w:before="59"/>
              <w:ind w:left="0"/>
              <w:rPr>
                <w:sz w:val="20"/>
                <w:lang w:val="en-GB"/>
              </w:rPr>
            </w:pPr>
          </w:p>
          <w:p w14:paraId="567A718F" w14:textId="77777777" w:rsidR="00154C5E" w:rsidRPr="00EC7A06" w:rsidRDefault="00154C5E" w:rsidP="00154C5E">
            <w:pPr>
              <w:pStyle w:val="TableParagraph"/>
              <w:spacing w:before="0"/>
              <w:rPr>
                <w:sz w:val="20"/>
                <w:lang w:val="en-GB"/>
              </w:rPr>
            </w:pPr>
            <w:r w:rsidRPr="00EC7A06">
              <w:rPr>
                <w:spacing w:val="-2"/>
                <w:sz w:val="20"/>
                <w:lang w:val="en-GB"/>
              </w:rPr>
              <w:t>Sockets</w:t>
            </w:r>
          </w:p>
        </w:tc>
      </w:tr>
      <w:tr w:rsidR="00154C5E" w:rsidRPr="00EC7A06" w14:paraId="034C8E5A" w14:textId="77777777" w:rsidTr="00154C5E">
        <w:trPr>
          <w:trHeight w:val="604"/>
        </w:trPr>
        <w:tc>
          <w:tcPr>
            <w:tcW w:w="2653" w:type="dxa"/>
          </w:tcPr>
          <w:p w14:paraId="2AFA358D" w14:textId="77777777" w:rsidR="00154C5E" w:rsidRPr="00EC7A06" w:rsidRDefault="00154C5E" w:rsidP="00154C5E">
            <w:pPr>
              <w:pStyle w:val="TableParagraph"/>
              <w:spacing w:before="122"/>
              <w:rPr>
                <w:sz w:val="20"/>
                <w:lang w:val="en-GB"/>
              </w:rPr>
            </w:pPr>
            <w:r w:rsidRPr="00EC7A06">
              <w:rPr>
                <w:sz w:val="20"/>
                <w:lang w:val="en-GB"/>
              </w:rPr>
              <w:t>2x</w:t>
            </w:r>
            <w:r w:rsidRPr="00EC7A06">
              <w:rPr>
                <w:spacing w:val="-4"/>
                <w:sz w:val="20"/>
                <w:lang w:val="en-GB"/>
              </w:rPr>
              <w:t xml:space="preserve"> </w:t>
            </w:r>
            <w:r w:rsidRPr="00EC7A06">
              <w:rPr>
                <w:spacing w:val="-2"/>
                <w:sz w:val="20"/>
                <w:lang w:val="en-GB"/>
              </w:rPr>
              <w:t>Crowbars</w:t>
            </w:r>
          </w:p>
        </w:tc>
        <w:tc>
          <w:tcPr>
            <w:tcW w:w="4240" w:type="dxa"/>
          </w:tcPr>
          <w:p w14:paraId="5BE535C4" w14:textId="77777777" w:rsidR="00154C5E" w:rsidRPr="00EC7A06" w:rsidRDefault="00154C5E" w:rsidP="00154C5E">
            <w:pPr>
              <w:pStyle w:val="TableParagraph"/>
              <w:spacing w:before="122"/>
              <w:rPr>
                <w:sz w:val="20"/>
                <w:lang w:val="en-GB"/>
              </w:rPr>
            </w:pPr>
            <w:r w:rsidRPr="00EC7A06">
              <w:rPr>
                <w:spacing w:val="-2"/>
                <w:sz w:val="20"/>
                <w:lang w:val="en-GB"/>
              </w:rPr>
              <w:t>Headtorch</w:t>
            </w:r>
          </w:p>
        </w:tc>
      </w:tr>
      <w:tr w:rsidR="00154C5E" w:rsidRPr="00EC7A06" w14:paraId="3EDE33C5" w14:textId="77777777" w:rsidTr="00154C5E">
        <w:trPr>
          <w:trHeight w:val="607"/>
        </w:trPr>
        <w:tc>
          <w:tcPr>
            <w:tcW w:w="2653" w:type="dxa"/>
          </w:tcPr>
          <w:p w14:paraId="2AFDC69F" w14:textId="77777777" w:rsidR="00154C5E" w:rsidRPr="00EC7A06" w:rsidRDefault="00154C5E" w:rsidP="00154C5E">
            <w:pPr>
              <w:pStyle w:val="TableParagraph"/>
              <w:spacing w:before="122"/>
              <w:rPr>
                <w:sz w:val="20"/>
                <w:lang w:val="en-GB"/>
              </w:rPr>
            </w:pPr>
            <w:r w:rsidRPr="00EC7A06">
              <w:rPr>
                <w:sz w:val="20"/>
                <w:lang w:val="en-GB"/>
              </w:rPr>
              <w:t>2x</w:t>
            </w:r>
            <w:r w:rsidRPr="00EC7A06">
              <w:rPr>
                <w:spacing w:val="-5"/>
                <w:sz w:val="20"/>
                <w:lang w:val="en-GB"/>
              </w:rPr>
              <w:t xml:space="preserve"> </w:t>
            </w:r>
            <w:r w:rsidRPr="00EC7A06">
              <w:rPr>
                <w:sz w:val="20"/>
                <w:lang w:val="en-GB"/>
              </w:rPr>
              <w:t>Lump</w:t>
            </w:r>
            <w:r w:rsidRPr="00EC7A06">
              <w:rPr>
                <w:spacing w:val="-3"/>
                <w:sz w:val="20"/>
                <w:lang w:val="en-GB"/>
              </w:rPr>
              <w:t xml:space="preserve"> </w:t>
            </w:r>
            <w:r w:rsidRPr="00EC7A06">
              <w:rPr>
                <w:spacing w:val="-2"/>
                <w:sz w:val="20"/>
                <w:lang w:val="en-GB"/>
              </w:rPr>
              <w:t>Hammer</w:t>
            </w:r>
          </w:p>
        </w:tc>
        <w:tc>
          <w:tcPr>
            <w:tcW w:w="4240" w:type="dxa"/>
          </w:tcPr>
          <w:p w14:paraId="64B996E1" w14:textId="77777777" w:rsidR="00154C5E" w:rsidRPr="00EC7A06" w:rsidRDefault="00154C5E" w:rsidP="00154C5E">
            <w:pPr>
              <w:pStyle w:val="TableParagraph"/>
              <w:spacing w:before="122"/>
              <w:rPr>
                <w:sz w:val="20"/>
                <w:lang w:val="en-GB"/>
              </w:rPr>
            </w:pPr>
            <w:r w:rsidRPr="00EC7A06">
              <w:rPr>
                <w:sz w:val="20"/>
                <w:lang w:val="en-GB"/>
              </w:rPr>
              <w:t>3x</w:t>
            </w:r>
            <w:r w:rsidRPr="00EC7A06">
              <w:rPr>
                <w:spacing w:val="-5"/>
                <w:sz w:val="20"/>
                <w:lang w:val="en-GB"/>
              </w:rPr>
              <w:t xml:space="preserve"> </w:t>
            </w:r>
            <w:r w:rsidRPr="00EC7A06">
              <w:rPr>
                <w:sz w:val="20"/>
                <w:lang w:val="en-GB"/>
              </w:rPr>
              <w:t>Fang</w:t>
            </w:r>
            <w:r w:rsidRPr="00EC7A06">
              <w:rPr>
                <w:spacing w:val="-3"/>
                <w:sz w:val="20"/>
                <w:lang w:val="en-GB"/>
              </w:rPr>
              <w:t xml:space="preserve"> </w:t>
            </w:r>
            <w:r w:rsidRPr="00EC7A06">
              <w:rPr>
                <w:spacing w:val="-2"/>
                <w:sz w:val="20"/>
                <w:lang w:val="en-GB"/>
              </w:rPr>
              <w:t>Spanners</w:t>
            </w:r>
          </w:p>
        </w:tc>
      </w:tr>
      <w:tr w:rsidR="00154C5E" w:rsidRPr="00EC7A06" w14:paraId="69D9E9C0" w14:textId="77777777" w:rsidTr="00154C5E">
        <w:trPr>
          <w:trHeight w:val="968"/>
        </w:trPr>
        <w:tc>
          <w:tcPr>
            <w:tcW w:w="2653" w:type="dxa"/>
          </w:tcPr>
          <w:p w14:paraId="6D74D3F8" w14:textId="77777777" w:rsidR="00154C5E" w:rsidRPr="00EC7A06" w:rsidRDefault="00154C5E" w:rsidP="00154C5E">
            <w:pPr>
              <w:pStyle w:val="TableParagraph"/>
              <w:tabs>
                <w:tab w:val="left" w:pos="563"/>
                <w:tab w:val="left" w:pos="1400"/>
                <w:tab w:val="left" w:pos="2088"/>
              </w:tabs>
              <w:spacing w:line="360" w:lineRule="auto"/>
              <w:ind w:right="89"/>
              <w:rPr>
                <w:sz w:val="20"/>
                <w:lang w:val="en-GB"/>
              </w:rPr>
            </w:pPr>
            <w:r w:rsidRPr="00EC7A06">
              <w:rPr>
                <w:spacing w:val="-6"/>
                <w:sz w:val="20"/>
                <w:lang w:val="en-GB"/>
              </w:rPr>
              <w:t>3x</w:t>
            </w:r>
            <w:r w:rsidRPr="00EC7A06">
              <w:rPr>
                <w:sz w:val="20"/>
                <w:lang w:val="en-GB"/>
              </w:rPr>
              <w:tab/>
            </w:r>
            <w:r w:rsidRPr="00EC7A06">
              <w:rPr>
                <w:spacing w:val="-2"/>
                <w:sz w:val="20"/>
                <w:lang w:val="en-GB"/>
              </w:rPr>
              <w:t>Heavy</w:t>
            </w:r>
            <w:r w:rsidRPr="00EC7A06">
              <w:rPr>
                <w:sz w:val="20"/>
                <w:lang w:val="en-GB"/>
              </w:rPr>
              <w:tab/>
            </w:r>
            <w:r w:rsidRPr="00EC7A06">
              <w:rPr>
                <w:spacing w:val="-4"/>
                <w:sz w:val="20"/>
                <w:lang w:val="en-GB"/>
              </w:rPr>
              <w:t>Duty</w:t>
            </w:r>
            <w:r w:rsidRPr="00EC7A06">
              <w:rPr>
                <w:sz w:val="20"/>
                <w:lang w:val="en-GB"/>
              </w:rPr>
              <w:tab/>
            </w:r>
            <w:r w:rsidRPr="00EC7A06">
              <w:rPr>
                <w:spacing w:val="-4"/>
                <w:sz w:val="20"/>
                <w:lang w:val="en-GB"/>
              </w:rPr>
              <w:t>Yard Brush</w:t>
            </w:r>
          </w:p>
        </w:tc>
        <w:tc>
          <w:tcPr>
            <w:tcW w:w="4240" w:type="dxa"/>
          </w:tcPr>
          <w:p w14:paraId="35F4D545" w14:textId="77777777" w:rsidR="00154C5E" w:rsidRPr="00EC7A06" w:rsidRDefault="00154C5E" w:rsidP="00154C5E">
            <w:pPr>
              <w:pStyle w:val="TableParagraph"/>
              <w:spacing w:before="59"/>
              <w:ind w:left="0"/>
              <w:rPr>
                <w:sz w:val="20"/>
                <w:lang w:val="en-GB"/>
              </w:rPr>
            </w:pPr>
          </w:p>
          <w:p w14:paraId="0CA67B6E" w14:textId="77777777" w:rsidR="00154C5E" w:rsidRPr="00EC7A06" w:rsidRDefault="00154C5E" w:rsidP="00154C5E">
            <w:pPr>
              <w:pStyle w:val="TableParagraph"/>
              <w:spacing w:before="0"/>
              <w:rPr>
                <w:sz w:val="20"/>
                <w:lang w:val="en-GB"/>
              </w:rPr>
            </w:pPr>
            <w:r w:rsidRPr="00EC7A06">
              <w:rPr>
                <w:sz w:val="20"/>
                <w:lang w:val="en-GB"/>
              </w:rPr>
              <w:t>1x</w:t>
            </w:r>
            <w:r w:rsidRPr="00EC7A06">
              <w:rPr>
                <w:spacing w:val="-6"/>
                <w:sz w:val="20"/>
                <w:lang w:val="en-GB"/>
              </w:rPr>
              <w:t xml:space="preserve"> </w:t>
            </w:r>
            <w:r w:rsidRPr="00EC7A06">
              <w:rPr>
                <w:sz w:val="20"/>
                <w:lang w:val="en-GB"/>
              </w:rPr>
              <w:t>Battery</w:t>
            </w:r>
            <w:r w:rsidRPr="00EC7A06">
              <w:rPr>
                <w:spacing w:val="-4"/>
                <w:sz w:val="20"/>
                <w:lang w:val="en-GB"/>
              </w:rPr>
              <w:t xml:space="preserve"> </w:t>
            </w:r>
            <w:r w:rsidRPr="00EC7A06">
              <w:rPr>
                <w:sz w:val="20"/>
                <w:lang w:val="en-GB"/>
              </w:rPr>
              <w:t>operated</w:t>
            </w:r>
            <w:r w:rsidRPr="00EC7A06">
              <w:rPr>
                <w:spacing w:val="-5"/>
                <w:sz w:val="20"/>
                <w:lang w:val="en-GB"/>
              </w:rPr>
              <w:t xml:space="preserve"> </w:t>
            </w:r>
            <w:r w:rsidRPr="00EC7A06">
              <w:rPr>
                <w:sz w:val="20"/>
                <w:lang w:val="en-GB"/>
              </w:rPr>
              <w:t>4”</w:t>
            </w:r>
            <w:r w:rsidRPr="00EC7A06">
              <w:rPr>
                <w:spacing w:val="-4"/>
                <w:sz w:val="20"/>
                <w:lang w:val="en-GB"/>
              </w:rPr>
              <w:t xml:space="preserve"> </w:t>
            </w:r>
            <w:r w:rsidRPr="00EC7A06">
              <w:rPr>
                <w:spacing w:val="-2"/>
                <w:sz w:val="20"/>
                <w:lang w:val="en-GB"/>
              </w:rPr>
              <w:t>Grinder</w:t>
            </w:r>
          </w:p>
        </w:tc>
      </w:tr>
      <w:tr w:rsidR="00154C5E" w:rsidRPr="00EC7A06" w14:paraId="25896268" w14:textId="77777777" w:rsidTr="00154C5E">
        <w:trPr>
          <w:trHeight w:val="604"/>
        </w:trPr>
        <w:tc>
          <w:tcPr>
            <w:tcW w:w="2653" w:type="dxa"/>
          </w:tcPr>
          <w:p w14:paraId="67E94CD4" w14:textId="77777777" w:rsidR="00154C5E" w:rsidRPr="00EC7A06" w:rsidRDefault="00154C5E" w:rsidP="00154C5E">
            <w:pPr>
              <w:pStyle w:val="TableParagraph"/>
              <w:rPr>
                <w:sz w:val="20"/>
                <w:lang w:val="en-GB"/>
              </w:rPr>
            </w:pPr>
            <w:r w:rsidRPr="00EC7A06">
              <w:rPr>
                <w:sz w:val="20"/>
                <w:lang w:val="en-GB"/>
              </w:rPr>
              <w:t>3x</w:t>
            </w:r>
            <w:r w:rsidRPr="00EC7A06">
              <w:rPr>
                <w:spacing w:val="-6"/>
                <w:sz w:val="20"/>
                <w:lang w:val="en-GB"/>
              </w:rPr>
              <w:t xml:space="preserve"> </w:t>
            </w:r>
            <w:r w:rsidRPr="00EC7A06">
              <w:rPr>
                <w:sz w:val="20"/>
                <w:lang w:val="en-GB"/>
              </w:rPr>
              <w:t>Point</w:t>
            </w:r>
            <w:r w:rsidRPr="00EC7A06">
              <w:rPr>
                <w:spacing w:val="-4"/>
                <w:sz w:val="20"/>
                <w:lang w:val="en-GB"/>
              </w:rPr>
              <w:t xml:space="preserve"> </w:t>
            </w:r>
            <w:r w:rsidRPr="00EC7A06">
              <w:rPr>
                <w:spacing w:val="-2"/>
                <w:sz w:val="20"/>
                <w:lang w:val="en-GB"/>
              </w:rPr>
              <w:t>Scraper</w:t>
            </w:r>
          </w:p>
        </w:tc>
        <w:tc>
          <w:tcPr>
            <w:tcW w:w="4240" w:type="dxa"/>
          </w:tcPr>
          <w:p w14:paraId="7C35584C" w14:textId="77777777" w:rsidR="00154C5E" w:rsidRPr="00EC7A06" w:rsidRDefault="00154C5E" w:rsidP="00154C5E">
            <w:pPr>
              <w:pStyle w:val="TableParagraph"/>
              <w:rPr>
                <w:sz w:val="20"/>
                <w:lang w:val="en-GB"/>
              </w:rPr>
            </w:pPr>
            <w:r w:rsidRPr="00EC7A06">
              <w:rPr>
                <w:sz w:val="20"/>
                <w:lang w:val="en-GB"/>
              </w:rPr>
              <w:t>1x</w:t>
            </w:r>
            <w:r w:rsidRPr="00EC7A06">
              <w:rPr>
                <w:spacing w:val="-8"/>
                <w:sz w:val="20"/>
                <w:lang w:val="en-GB"/>
              </w:rPr>
              <w:t xml:space="preserve"> </w:t>
            </w:r>
            <w:r w:rsidRPr="00EC7A06">
              <w:rPr>
                <w:sz w:val="20"/>
                <w:lang w:val="en-GB"/>
              </w:rPr>
              <w:t>Battery</w:t>
            </w:r>
            <w:r w:rsidRPr="00EC7A06">
              <w:rPr>
                <w:spacing w:val="-4"/>
                <w:sz w:val="20"/>
                <w:lang w:val="en-GB"/>
              </w:rPr>
              <w:t xml:space="preserve"> </w:t>
            </w:r>
            <w:r w:rsidRPr="00EC7A06">
              <w:rPr>
                <w:sz w:val="20"/>
                <w:lang w:val="en-GB"/>
              </w:rPr>
              <w:t>operated</w:t>
            </w:r>
            <w:r w:rsidRPr="00EC7A06">
              <w:rPr>
                <w:spacing w:val="-6"/>
                <w:sz w:val="20"/>
                <w:lang w:val="en-GB"/>
              </w:rPr>
              <w:t xml:space="preserve"> </w:t>
            </w:r>
            <w:r w:rsidRPr="00EC7A06">
              <w:rPr>
                <w:spacing w:val="-4"/>
                <w:sz w:val="20"/>
                <w:lang w:val="en-GB"/>
              </w:rPr>
              <w:t>Drill</w:t>
            </w:r>
          </w:p>
        </w:tc>
      </w:tr>
      <w:tr w:rsidR="00154C5E" w:rsidRPr="00EC7A06" w14:paraId="5E888265" w14:textId="77777777" w:rsidTr="00154C5E">
        <w:trPr>
          <w:trHeight w:val="603"/>
        </w:trPr>
        <w:tc>
          <w:tcPr>
            <w:tcW w:w="2653" w:type="dxa"/>
          </w:tcPr>
          <w:p w14:paraId="229100EE" w14:textId="77777777" w:rsidR="00154C5E" w:rsidRPr="00EC7A06" w:rsidRDefault="00154C5E" w:rsidP="00154C5E">
            <w:pPr>
              <w:pStyle w:val="TableParagraph"/>
              <w:rPr>
                <w:sz w:val="20"/>
                <w:lang w:val="en-GB"/>
              </w:rPr>
            </w:pPr>
            <w:r w:rsidRPr="00EC7A06">
              <w:rPr>
                <w:sz w:val="20"/>
                <w:lang w:val="en-GB"/>
              </w:rPr>
              <w:t>2x</w:t>
            </w:r>
            <w:r w:rsidRPr="00EC7A06">
              <w:rPr>
                <w:spacing w:val="-5"/>
                <w:sz w:val="20"/>
                <w:lang w:val="en-GB"/>
              </w:rPr>
              <w:t xml:space="preserve"> </w:t>
            </w:r>
            <w:r w:rsidRPr="00EC7A06">
              <w:rPr>
                <w:sz w:val="20"/>
                <w:lang w:val="en-GB"/>
              </w:rPr>
              <w:t>Pick</w:t>
            </w:r>
            <w:r w:rsidRPr="00EC7A06">
              <w:rPr>
                <w:spacing w:val="-2"/>
                <w:sz w:val="20"/>
                <w:lang w:val="en-GB"/>
              </w:rPr>
              <w:t xml:space="preserve"> </w:t>
            </w:r>
            <w:r w:rsidRPr="00EC7A06">
              <w:rPr>
                <w:spacing w:val="-5"/>
                <w:sz w:val="20"/>
                <w:lang w:val="en-GB"/>
              </w:rPr>
              <w:t>Axe</w:t>
            </w:r>
          </w:p>
        </w:tc>
        <w:tc>
          <w:tcPr>
            <w:tcW w:w="4240" w:type="dxa"/>
          </w:tcPr>
          <w:p w14:paraId="2FDD7970" w14:textId="77777777" w:rsidR="00154C5E" w:rsidRPr="00EC7A06" w:rsidRDefault="00154C5E" w:rsidP="00154C5E">
            <w:pPr>
              <w:pStyle w:val="TableParagraph"/>
              <w:rPr>
                <w:sz w:val="20"/>
                <w:lang w:val="en-GB"/>
              </w:rPr>
            </w:pPr>
            <w:r w:rsidRPr="00EC7A06">
              <w:rPr>
                <w:sz w:val="20"/>
                <w:lang w:val="en-GB"/>
              </w:rPr>
              <w:t>1x</w:t>
            </w:r>
            <w:r w:rsidRPr="00EC7A06">
              <w:rPr>
                <w:spacing w:val="-6"/>
                <w:sz w:val="20"/>
                <w:lang w:val="en-GB"/>
              </w:rPr>
              <w:t xml:space="preserve"> </w:t>
            </w:r>
            <w:r w:rsidRPr="00EC7A06">
              <w:rPr>
                <w:sz w:val="20"/>
                <w:lang w:val="en-GB"/>
              </w:rPr>
              <w:t>Slash</w:t>
            </w:r>
            <w:r w:rsidRPr="00EC7A06">
              <w:rPr>
                <w:spacing w:val="-4"/>
                <w:sz w:val="20"/>
                <w:lang w:val="en-GB"/>
              </w:rPr>
              <w:t xml:space="preserve"> </w:t>
            </w:r>
            <w:r w:rsidRPr="00EC7A06">
              <w:rPr>
                <w:spacing w:val="-2"/>
                <w:sz w:val="20"/>
                <w:lang w:val="en-GB"/>
              </w:rPr>
              <w:t>hooks</w:t>
            </w:r>
          </w:p>
        </w:tc>
      </w:tr>
      <w:tr w:rsidR="00154C5E" w:rsidRPr="00EC7A06" w14:paraId="7B6E500E" w14:textId="77777777" w:rsidTr="00154C5E">
        <w:trPr>
          <w:trHeight w:val="606"/>
        </w:trPr>
        <w:tc>
          <w:tcPr>
            <w:tcW w:w="2653" w:type="dxa"/>
          </w:tcPr>
          <w:p w14:paraId="35FF4C30" w14:textId="77777777" w:rsidR="00154C5E" w:rsidRPr="00EC7A06" w:rsidRDefault="00154C5E" w:rsidP="00154C5E">
            <w:pPr>
              <w:pStyle w:val="TableParagraph"/>
              <w:spacing w:before="122"/>
              <w:rPr>
                <w:sz w:val="20"/>
                <w:lang w:val="en-GB"/>
              </w:rPr>
            </w:pPr>
            <w:r w:rsidRPr="00EC7A06">
              <w:rPr>
                <w:sz w:val="20"/>
                <w:lang w:val="en-GB"/>
              </w:rPr>
              <w:t>3x</w:t>
            </w:r>
            <w:r w:rsidRPr="00EC7A06">
              <w:rPr>
                <w:spacing w:val="-4"/>
                <w:sz w:val="20"/>
                <w:lang w:val="en-GB"/>
              </w:rPr>
              <w:t xml:space="preserve"> </w:t>
            </w:r>
            <w:r w:rsidRPr="00EC7A06">
              <w:rPr>
                <w:spacing w:val="-2"/>
                <w:sz w:val="20"/>
                <w:lang w:val="en-GB"/>
              </w:rPr>
              <w:t>Trowels</w:t>
            </w:r>
          </w:p>
        </w:tc>
        <w:tc>
          <w:tcPr>
            <w:tcW w:w="4240" w:type="dxa"/>
          </w:tcPr>
          <w:p w14:paraId="1E1A8BB5" w14:textId="77777777" w:rsidR="00154C5E" w:rsidRPr="00EC7A06" w:rsidRDefault="00154C5E" w:rsidP="00154C5E">
            <w:pPr>
              <w:pStyle w:val="TableParagraph"/>
              <w:spacing w:before="122"/>
              <w:rPr>
                <w:sz w:val="20"/>
                <w:lang w:val="en-GB"/>
              </w:rPr>
            </w:pPr>
            <w:r w:rsidRPr="00EC7A06">
              <w:rPr>
                <w:sz w:val="20"/>
                <w:lang w:val="en-GB"/>
              </w:rPr>
              <w:t>1x</w:t>
            </w:r>
            <w:r w:rsidRPr="00EC7A06">
              <w:rPr>
                <w:spacing w:val="-6"/>
                <w:sz w:val="20"/>
                <w:lang w:val="en-GB"/>
              </w:rPr>
              <w:t xml:space="preserve"> </w:t>
            </w:r>
            <w:r w:rsidRPr="00EC7A06">
              <w:rPr>
                <w:sz w:val="20"/>
                <w:lang w:val="en-GB"/>
              </w:rPr>
              <w:t>Spirit</w:t>
            </w:r>
            <w:r w:rsidRPr="00EC7A06">
              <w:rPr>
                <w:spacing w:val="-4"/>
                <w:sz w:val="20"/>
                <w:lang w:val="en-GB"/>
              </w:rPr>
              <w:t xml:space="preserve"> </w:t>
            </w:r>
            <w:r w:rsidRPr="00EC7A06">
              <w:rPr>
                <w:spacing w:val="-2"/>
                <w:sz w:val="20"/>
                <w:lang w:val="en-GB"/>
              </w:rPr>
              <w:t>Level</w:t>
            </w:r>
          </w:p>
        </w:tc>
      </w:tr>
    </w:tbl>
    <w:p w14:paraId="644772D2" w14:textId="2E5712E6" w:rsidR="00154C5E" w:rsidRPr="00154C5E" w:rsidRDefault="00154C5E" w:rsidP="00154C5E">
      <w:pPr>
        <w:pStyle w:val="ListParagraph"/>
        <w:spacing w:line="357" w:lineRule="auto"/>
        <w:rPr>
          <w:sz w:val="20"/>
        </w:rPr>
        <w:sectPr w:rsidR="00154C5E" w:rsidRPr="00154C5E">
          <w:pgSz w:w="11910" w:h="16840"/>
          <w:pgMar w:top="1120" w:right="425" w:bottom="580" w:left="1417" w:header="779" w:footer="380" w:gutter="0"/>
          <w:cols w:space="720"/>
        </w:sectPr>
      </w:pPr>
      <w:r w:rsidRPr="00154C5E">
        <w:rPr>
          <w:sz w:val="20"/>
        </w:rPr>
        <w:t xml:space="preserve">See table below for standard equipment which must be </w:t>
      </w:r>
      <w:proofErr w:type="gramStart"/>
      <w:r w:rsidRPr="00154C5E">
        <w:rPr>
          <w:sz w:val="20"/>
        </w:rPr>
        <w:t>carried by the contractor in each van at all times</w:t>
      </w:r>
      <w:proofErr w:type="gramEnd"/>
      <w:r>
        <w:rPr>
          <w:sz w:val="20"/>
        </w:rPr>
        <w:t>.</w:t>
      </w:r>
      <w:r>
        <w:rPr>
          <w:sz w:val="20"/>
        </w:rPr>
        <w:tab/>
      </w:r>
    </w:p>
    <w:p w14:paraId="7BAC8003" w14:textId="77777777" w:rsidR="00246D52" w:rsidRPr="00EC7A06" w:rsidRDefault="00E40001">
      <w:pPr>
        <w:pStyle w:val="Heading3"/>
        <w:spacing w:before="124"/>
        <w:ind w:left="23" w:firstLine="0"/>
        <w:jc w:val="left"/>
        <w:rPr>
          <w:u w:val="none"/>
          <w:lang w:val="en-GB"/>
        </w:rPr>
      </w:pPr>
      <w:bookmarkStart w:id="7" w:name="_bookmark2"/>
      <w:bookmarkEnd w:id="7"/>
      <w:r w:rsidRPr="00EC7A06">
        <w:rPr>
          <w:u w:val="none"/>
          <w:lang w:val="en-GB"/>
        </w:rPr>
        <w:lastRenderedPageBreak/>
        <w:t>Table</w:t>
      </w:r>
      <w:r w:rsidRPr="00EC7A06">
        <w:rPr>
          <w:spacing w:val="-8"/>
          <w:u w:val="none"/>
          <w:lang w:val="en-GB"/>
        </w:rPr>
        <w:t xml:space="preserve"> </w:t>
      </w:r>
      <w:r w:rsidRPr="00EC7A06">
        <w:rPr>
          <w:u w:val="none"/>
          <w:lang w:val="en-GB"/>
        </w:rPr>
        <w:t>3-</w:t>
      </w:r>
      <w:r w:rsidRPr="00EC7A06">
        <w:rPr>
          <w:spacing w:val="-5"/>
          <w:u w:val="none"/>
          <w:lang w:val="en-GB"/>
        </w:rPr>
        <w:t xml:space="preserve"> </w:t>
      </w:r>
      <w:r w:rsidRPr="00EC7A06">
        <w:rPr>
          <w:u w:val="none"/>
          <w:lang w:val="en-GB"/>
        </w:rPr>
        <w:t>Standard</w:t>
      </w:r>
      <w:r w:rsidRPr="00EC7A06">
        <w:rPr>
          <w:spacing w:val="-7"/>
          <w:u w:val="none"/>
          <w:lang w:val="en-GB"/>
        </w:rPr>
        <w:t xml:space="preserve"> </w:t>
      </w:r>
      <w:r w:rsidRPr="00EC7A06">
        <w:rPr>
          <w:u w:val="none"/>
          <w:lang w:val="en-GB"/>
        </w:rPr>
        <w:t>Equipment</w:t>
      </w:r>
      <w:r w:rsidRPr="00EC7A06">
        <w:rPr>
          <w:spacing w:val="-7"/>
          <w:u w:val="none"/>
          <w:lang w:val="en-GB"/>
        </w:rPr>
        <w:t xml:space="preserve"> </w:t>
      </w:r>
      <w:r w:rsidRPr="00EC7A06">
        <w:rPr>
          <w:u w:val="none"/>
          <w:lang w:val="en-GB"/>
        </w:rPr>
        <w:t>to</w:t>
      </w:r>
      <w:r w:rsidRPr="00EC7A06">
        <w:rPr>
          <w:spacing w:val="-7"/>
          <w:u w:val="none"/>
          <w:lang w:val="en-GB"/>
        </w:rPr>
        <w:t xml:space="preserve"> </w:t>
      </w:r>
      <w:r w:rsidRPr="00EC7A06">
        <w:rPr>
          <w:u w:val="none"/>
          <w:lang w:val="en-GB"/>
        </w:rPr>
        <w:t>be</w:t>
      </w:r>
      <w:r w:rsidRPr="00EC7A06">
        <w:rPr>
          <w:spacing w:val="-6"/>
          <w:u w:val="none"/>
          <w:lang w:val="en-GB"/>
        </w:rPr>
        <w:t xml:space="preserve"> </w:t>
      </w:r>
      <w:r w:rsidRPr="00EC7A06">
        <w:rPr>
          <w:u w:val="none"/>
          <w:lang w:val="en-GB"/>
        </w:rPr>
        <w:t>Carried</w:t>
      </w:r>
      <w:r w:rsidRPr="00EC7A06">
        <w:rPr>
          <w:spacing w:val="-5"/>
          <w:u w:val="none"/>
          <w:lang w:val="en-GB"/>
        </w:rPr>
        <w:t xml:space="preserve"> </w:t>
      </w:r>
      <w:r w:rsidRPr="00EC7A06">
        <w:rPr>
          <w:u w:val="none"/>
          <w:lang w:val="en-GB"/>
        </w:rPr>
        <w:t>in</w:t>
      </w:r>
      <w:r w:rsidRPr="00EC7A06">
        <w:rPr>
          <w:spacing w:val="-6"/>
          <w:u w:val="none"/>
          <w:lang w:val="en-GB"/>
        </w:rPr>
        <w:t xml:space="preserve"> </w:t>
      </w:r>
      <w:r w:rsidRPr="00EC7A06">
        <w:rPr>
          <w:u w:val="none"/>
          <w:lang w:val="en-GB"/>
        </w:rPr>
        <w:t>each</w:t>
      </w:r>
      <w:r w:rsidRPr="00EC7A06">
        <w:rPr>
          <w:spacing w:val="-5"/>
          <w:u w:val="none"/>
          <w:lang w:val="en-GB"/>
        </w:rPr>
        <w:t xml:space="preserve"> </w:t>
      </w:r>
      <w:r w:rsidRPr="00EC7A06">
        <w:rPr>
          <w:spacing w:val="-2"/>
          <w:u w:val="none"/>
          <w:lang w:val="en-GB"/>
        </w:rPr>
        <w:t>Vehicle</w:t>
      </w:r>
    </w:p>
    <w:p w14:paraId="23B7DCBE" w14:textId="77777777" w:rsidR="00246D52" w:rsidRPr="00EC7A06" w:rsidRDefault="00246D52">
      <w:pPr>
        <w:pStyle w:val="BodyText"/>
        <w:ind w:left="0"/>
        <w:jc w:val="left"/>
        <w:rPr>
          <w:b/>
          <w:lang w:val="en-GB"/>
        </w:rPr>
      </w:pPr>
    </w:p>
    <w:p w14:paraId="5F9C1CFE" w14:textId="77777777" w:rsidR="00246D52" w:rsidRPr="00EC7A06" w:rsidRDefault="00246D52">
      <w:pPr>
        <w:pStyle w:val="BodyText"/>
        <w:spacing w:before="121"/>
        <w:ind w:left="0"/>
        <w:jc w:val="left"/>
        <w:rPr>
          <w:b/>
          <w:lang w:val="en-GB"/>
        </w:rPr>
      </w:pPr>
    </w:p>
    <w:p w14:paraId="739DEECA" w14:textId="77777777" w:rsidR="00154C5E" w:rsidRDefault="00154C5E" w:rsidP="00154C5E">
      <w:pPr>
        <w:pStyle w:val="ListParagraph"/>
        <w:numPr>
          <w:ilvl w:val="0"/>
          <w:numId w:val="18"/>
        </w:numPr>
        <w:tabs>
          <w:tab w:val="left" w:pos="742"/>
        </w:tabs>
        <w:spacing w:before="0"/>
        <w:ind w:left="742" w:hanging="359"/>
        <w:rPr>
          <w:sz w:val="20"/>
        </w:rPr>
      </w:pPr>
      <w:r>
        <w:rPr>
          <w:sz w:val="20"/>
        </w:rPr>
        <w:t>Contractor</w:t>
      </w:r>
      <w:r>
        <w:rPr>
          <w:spacing w:val="-5"/>
          <w:sz w:val="20"/>
        </w:rPr>
        <w:t xml:space="preserve"> </w:t>
      </w:r>
      <w:r>
        <w:rPr>
          <w:sz w:val="20"/>
        </w:rPr>
        <w:t>to</w:t>
      </w:r>
      <w:r>
        <w:rPr>
          <w:spacing w:val="-6"/>
          <w:sz w:val="20"/>
        </w:rPr>
        <w:t xml:space="preserve"> </w:t>
      </w:r>
      <w:r>
        <w:rPr>
          <w:sz w:val="20"/>
        </w:rPr>
        <w:t>supply</w:t>
      </w:r>
      <w:r>
        <w:rPr>
          <w:spacing w:val="-4"/>
          <w:sz w:val="20"/>
        </w:rPr>
        <w:t xml:space="preserve"> </w:t>
      </w:r>
      <w:r>
        <w:rPr>
          <w:sz w:val="20"/>
        </w:rPr>
        <w:t>Gangs/men to each division</w:t>
      </w:r>
      <w:r>
        <w:rPr>
          <w:spacing w:val="-6"/>
          <w:sz w:val="20"/>
        </w:rPr>
        <w:t xml:space="preserve"> </w:t>
      </w:r>
      <w:r>
        <w:rPr>
          <w:sz w:val="20"/>
        </w:rPr>
        <w:t>as</w:t>
      </w:r>
      <w:r>
        <w:rPr>
          <w:spacing w:val="-6"/>
          <w:sz w:val="20"/>
        </w:rPr>
        <w:t xml:space="preserve"> </w:t>
      </w:r>
      <w:r>
        <w:rPr>
          <w:sz w:val="20"/>
        </w:rPr>
        <w:t>per</w:t>
      </w:r>
      <w:r>
        <w:rPr>
          <w:spacing w:val="-8"/>
          <w:sz w:val="20"/>
        </w:rPr>
        <w:t xml:space="preserve"> </w:t>
      </w:r>
      <w:r>
        <w:rPr>
          <w:spacing w:val="-2"/>
          <w:sz w:val="20"/>
        </w:rPr>
        <w:t>below;</w:t>
      </w:r>
    </w:p>
    <w:p w14:paraId="0CDEB4FF" w14:textId="77777777" w:rsidR="00154C5E" w:rsidRDefault="00154C5E" w:rsidP="00154C5E">
      <w:pPr>
        <w:pStyle w:val="ListParagraph"/>
        <w:numPr>
          <w:ilvl w:val="1"/>
          <w:numId w:val="18"/>
        </w:numPr>
        <w:tabs>
          <w:tab w:val="left" w:pos="1462"/>
        </w:tabs>
        <w:spacing w:before="120"/>
        <w:ind w:left="1462" w:hanging="359"/>
        <w:rPr>
          <w:sz w:val="20"/>
        </w:rPr>
      </w:pPr>
      <w:r>
        <w:rPr>
          <w:sz w:val="20"/>
        </w:rPr>
        <w:t>Outline</w:t>
      </w:r>
      <w:r>
        <w:rPr>
          <w:spacing w:val="-10"/>
          <w:sz w:val="20"/>
        </w:rPr>
        <w:t xml:space="preserve"> </w:t>
      </w:r>
      <w:r>
        <w:rPr>
          <w:sz w:val="20"/>
        </w:rPr>
        <w:t>Requirements</w:t>
      </w:r>
      <w:r>
        <w:rPr>
          <w:spacing w:val="-9"/>
          <w:sz w:val="20"/>
        </w:rPr>
        <w:t xml:space="preserve"> </w:t>
      </w:r>
      <w:r>
        <w:rPr>
          <w:sz w:val="20"/>
        </w:rPr>
        <w:t>for</w:t>
      </w:r>
      <w:r>
        <w:rPr>
          <w:spacing w:val="-9"/>
          <w:sz w:val="20"/>
        </w:rPr>
        <w:t xml:space="preserve"> </w:t>
      </w:r>
      <w:r>
        <w:rPr>
          <w:sz w:val="20"/>
        </w:rPr>
        <w:t>midweek</w:t>
      </w:r>
      <w:r>
        <w:rPr>
          <w:spacing w:val="-8"/>
          <w:sz w:val="20"/>
        </w:rPr>
        <w:t xml:space="preserve"> </w:t>
      </w:r>
      <w:proofErr w:type="gramStart"/>
      <w:r>
        <w:rPr>
          <w:spacing w:val="-2"/>
          <w:sz w:val="20"/>
        </w:rPr>
        <w:t>works</w:t>
      </w:r>
      <w:proofErr w:type="gramEnd"/>
      <w:r>
        <w:rPr>
          <w:spacing w:val="-2"/>
          <w:sz w:val="20"/>
        </w:rPr>
        <w:t>;</w:t>
      </w:r>
    </w:p>
    <w:p w14:paraId="56D2469E" w14:textId="77777777" w:rsidR="00154C5E" w:rsidRPr="00154C5E" w:rsidRDefault="00154C5E" w:rsidP="00154C5E">
      <w:pPr>
        <w:pStyle w:val="ListParagraph"/>
        <w:numPr>
          <w:ilvl w:val="2"/>
          <w:numId w:val="18"/>
        </w:numPr>
        <w:tabs>
          <w:tab w:val="left" w:pos="2184"/>
        </w:tabs>
        <w:spacing w:before="103" w:line="360" w:lineRule="auto"/>
        <w:ind w:right="1017"/>
        <w:rPr>
          <w:sz w:val="20"/>
        </w:rPr>
      </w:pPr>
      <w:r w:rsidRPr="00154C5E">
        <w:rPr>
          <w:sz w:val="20"/>
        </w:rPr>
        <w:t xml:space="preserve">2 No. Charge hands, 6 No. General Ops, 2 No. Lift Supervisor, 2 No Slinger </w:t>
      </w:r>
      <w:proofErr w:type="spellStart"/>
      <w:r w:rsidRPr="00154C5E">
        <w:rPr>
          <w:sz w:val="20"/>
        </w:rPr>
        <w:t>Signaller</w:t>
      </w:r>
      <w:proofErr w:type="spellEnd"/>
      <w:r w:rsidRPr="00154C5E">
        <w:rPr>
          <w:sz w:val="20"/>
        </w:rPr>
        <w:t xml:space="preserve"> &amp; 2 No. 6 Man Crew Van </w:t>
      </w:r>
    </w:p>
    <w:p w14:paraId="5BEC0D23" w14:textId="77777777" w:rsidR="00154C5E" w:rsidRPr="00154C5E" w:rsidRDefault="00154C5E" w:rsidP="00154C5E">
      <w:pPr>
        <w:pStyle w:val="ListParagraph"/>
        <w:tabs>
          <w:tab w:val="left" w:pos="2184"/>
        </w:tabs>
        <w:spacing w:before="103" w:line="360" w:lineRule="auto"/>
        <w:ind w:left="2184" w:right="1017" w:firstLine="0"/>
        <w:rPr>
          <w:sz w:val="20"/>
        </w:rPr>
      </w:pPr>
      <w:r w:rsidRPr="00154C5E">
        <w:rPr>
          <w:sz w:val="20"/>
        </w:rPr>
        <w:t>DAYS for the duration of the contract</w:t>
      </w:r>
    </w:p>
    <w:p w14:paraId="09C0ED95" w14:textId="77777777" w:rsidR="00154C5E" w:rsidRPr="00154C5E" w:rsidRDefault="00154C5E" w:rsidP="00154C5E">
      <w:pPr>
        <w:pStyle w:val="ListParagraph"/>
        <w:numPr>
          <w:ilvl w:val="2"/>
          <w:numId w:val="18"/>
        </w:numPr>
        <w:tabs>
          <w:tab w:val="left" w:pos="2184"/>
        </w:tabs>
        <w:spacing w:before="0" w:line="360" w:lineRule="auto"/>
        <w:ind w:right="1014"/>
        <w:rPr>
          <w:sz w:val="20"/>
        </w:rPr>
      </w:pPr>
      <w:r w:rsidRPr="00154C5E">
        <w:rPr>
          <w:sz w:val="20"/>
        </w:rPr>
        <w:t xml:space="preserve">2 </w:t>
      </w:r>
      <w:proofErr w:type="spellStart"/>
      <w:proofErr w:type="gramStart"/>
      <w:r w:rsidRPr="00154C5E">
        <w:rPr>
          <w:sz w:val="20"/>
        </w:rPr>
        <w:t>No.Charge</w:t>
      </w:r>
      <w:proofErr w:type="spellEnd"/>
      <w:proofErr w:type="gramEnd"/>
      <w:r w:rsidRPr="00154C5E">
        <w:rPr>
          <w:sz w:val="20"/>
        </w:rPr>
        <w:t xml:space="preserve"> Hands, 6 No. General Ops, 2 No. Lift Supervisor, 2 No. Slinger </w:t>
      </w:r>
      <w:proofErr w:type="spellStart"/>
      <w:r w:rsidRPr="00154C5E">
        <w:rPr>
          <w:sz w:val="20"/>
        </w:rPr>
        <w:t>Signaller</w:t>
      </w:r>
      <w:proofErr w:type="spellEnd"/>
      <w:r w:rsidRPr="00154C5E">
        <w:rPr>
          <w:sz w:val="20"/>
        </w:rPr>
        <w:t xml:space="preserve"> &amp; 2 No. 6 Man Crew Van </w:t>
      </w:r>
    </w:p>
    <w:p w14:paraId="496715E4" w14:textId="77777777" w:rsidR="00154C5E" w:rsidRPr="00154C5E" w:rsidRDefault="00154C5E" w:rsidP="00154C5E">
      <w:pPr>
        <w:pStyle w:val="ListParagraph"/>
        <w:tabs>
          <w:tab w:val="left" w:pos="2184"/>
        </w:tabs>
        <w:spacing w:before="0" w:line="360" w:lineRule="auto"/>
        <w:ind w:left="2184" w:right="1014" w:firstLine="0"/>
        <w:rPr>
          <w:sz w:val="20"/>
        </w:rPr>
      </w:pPr>
      <w:r w:rsidRPr="00154C5E">
        <w:rPr>
          <w:sz w:val="20"/>
        </w:rPr>
        <w:t>Nights for the duration of the contract</w:t>
      </w:r>
    </w:p>
    <w:p w14:paraId="12BF9E7A" w14:textId="77777777" w:rsidR="00154C5E" w:rsidRDefault="00154C5E" w:rsidP="00154C5E">
      <w:pPr>
        <w:pStyle w:val="ListParagraph"/>
        <w:numPr>
          <w:ilvl w:val="1"/>
          <w:numId w:val="18"/>
        </w:numPr>
        <w:tabs>
          <w:tab w:val="left" w:pos="1462"/>
        </w:tabs>
        <w:spacing w:before="0"/>
        <w:ind w:left="1462" w:hanging="359"/>
        <w:rPr>
          <w:sz w:val="20"/>
        </w:rPr>
      </w:pPr>
      <w:r>
        <w:rPr>
          <w:sz w:val="20"/>
        </w:rPr>
        <w:t>Outline</w:t>
      </w:r>
      <w:r>
        <w:rPr>
          <w:spacing w:val="-10"/>
          <w:sz w:val="20"/>
        </w:rPr>
        <w:t xml:space="preserve"> </w:t>
      </w:r>
      <w:r>
        <w:rPr>
          <w:sz w:val="20"/>
        </w:rPr>
        <w:t>Requirements</w:t>
      </w:r>
      <w:r>
        <w:rPr>
          <w:spacing w:val="-10"/>
          <w:sz w:val="20"/>
        </w:rPr>
        <w:t xml:space="preserve"> </w:t>
      </w:r>
      <w:r>
        <w:rPr>
          <w:sz w:val="20"/>
        </w:rPr>
        <w:t>for</w:t>
      </w:r>
      <w:r>
        <w:rPr>
          <w:spacing w:val="-9"/>
          <w:sz w:val="20"/>
        </w:rPr>
        <w:t xml:space="preserve"> </w:t>
      </w:r>
      <w:r>
        <w:rPr>
          <w:sz w:val="20"/>
        </w:rPr>
        <w:t>weekend</w:t>
      </w:r>
      <w:r>
        <w:rPr>
          <w:spacing w:val="-8"/>
          <w:sz w:val="20"/>
        </w:rPr>
        <w:t xml:space="preserve"> </w:t>
      </w:r>
      <w:proofErr w:type="gramStart"/>
      <w:r>
        <w:rPr>
          <w:spacing w:val="-2"/>
          <w:sz w:val="20"/>
        </w:rPr>
        <w:t>works</w:t>
      </w:r>
      <w:proofErr w:type="gramEnd"/>
      <w:r>
        <w:rPr>
          <w:spacing w:val="-2"/>
          <w:sz w:val="20"/>
        </w:rPr>
        <w:t>;</w:t>
      </w:r>
    </w:p>
    <w:p w14:paraId="5C2F6F35" w14:textId="77777777" w:rsidR="00154C5E" w:rsidRDefault="00154C5E" w:rsidP="00154C5E">
      <w:pPr>
        <w:pStyle w:val="ListParagraph"/>
        <w:numPr>
          <w:ilvl w:val="2"/>
          <w:numId w:val="18"/>
        </w:numPr>
        <w:tabs>
          <w:tab w:val="left" w:pos="2183"/>
        </w:tabs>
        <w:spacing w:before="102"/>
        <w:ind w:left="2183" w:hanging="359"/>
        <w:rPr>
          <w:sz w:val="20"/>
        </w:rPr>
      </w:pPr>
      <w:r>
        <w:rPr>
          <w:sz w:val="20"/>
        </w:rPr>
        <w:t>Weekends</w:t>
      </w:r>
      <w:r>
        <w:rPr>
          <w:spacing w:val="-8"/>
          <w:sz w:val="20"/>
        </w:rPr>
        <w:t xml:space="preserve"> </w:t>
      </w:r>
      <w:r>
        <w:rPr>
          <w:sz w:val="20"/>
        </w:rPr>
        <w:t>will</w:t>
      </w:r>
      <w:r>
        <w:rPr>
          <w:spacing w:val="-6"/>
          <w:sz w:val="20"/>
        </w:rPr>
        <w:t xml:space="preserve"> </w:t>
      </w:r>
      <w:r>
        <w:rPr>
          <w:sz w:val="20"/>
        </w:rPr>
        <w:t>be</w:t>
      </w:r>
      <w:r>
        <w:rPr>
          <w:spacing w:val="-6"/>
          <w:sz w:val="20"/>
        </w:rPr>
        <w:t xml:space="preserve"> </w:t>
      </w:r>
      <w:r>
        <w:rPr>
          <w:sz w:val="20"/>
        </w:rPr>
        <w:t>required</w:t>
      </w:r>
      <w:r>
        <w:rPr>
          <w:spacing w:val="-6"/>
          <w:sz w:val="20"/>
        </w:rPr>
        <w:t xml:space="preserve"> </w:t>
      </w:r>
      <w:r>
        <w:rPr>
          <w:sz w:val="20"/>
        </w:rPr>
        <w:t>on</w:t>
      </w:r>
      <w:r>
        <w:rPr>
          <w:spacing w:val="-4"/>
          <w:sz w:val="20"/>
        </w:rPr>
        <w:t xml:space="preserve"> </w:t>
      </w:r>
      <w:r>
        <w:rPr>
          <w:sz w:val="20"/>
        </w:rPr>
        <w:t>a</w:t>
      </w:r>
      <w:r>
        <w:rPr>
          <w:spacing w:val="-7"/>
          <w:sz w:val="20"/>
        </w:rPr>
        <w:t xml:space="preserve"> </w:t>
      </w:r>
      <w:r>
        <w:rPr>
          <w:sz w:val="20"/>
        </w:rPr>
        <w:t>variable</w:t>
      </w:r>
      <w:r>
        <w:rPr>
          <w:spacing w:val="-8"/>
          <w:sz w:val="20"/>
        </w:rPr>
        <w:t xml:space="preserve"> </w:t>
      </w:r>
      <w:r>
        <w:rPr>
          <w:spacing w:val="-2"/>
          <w:sz w:val="20"/>
        </w:rPr>
        <w:t>basis</w:t>
      </w:r>
    </w:p>
    <w:p w14:paraId="24C2418D" w14:textId="6CD46B0E" w:rsidR="00246D52" w:rsidRPr="00154C5E" w:rsidRDefault="00154C5E" w:rsidP="00154C5E">
      <w:pPr>
        <w:pStyle w:val="ListParagraph"/>
        <w:numPr>
          <w:ilvl w:val="0"/>
          <w:numId w:val="18"/>
        </w:numPr>
        <w:tabs>
          <w:tab w:val="left" w:pos="743"/>
        </w:tabs>
        <w:spacing w:before="122" w:line="355" w:lineRule="auto"/>
        <w:ind w:right="1013"/>
        <w:rPr>
          <w:sz w:val="20"/>
        </w:rPr>
      </w:pPr>
      <w:r>
        <w:rPr>
          <w:sz w:val="20"/>
        </w:rPr>
        <w:t xml:space="preserve">Contractor shall note that all shifts (hours or days) may not be used and may not be consecutive, however, IÉ will </w:t>
      </w:r>
      <w:proofErr w:type="spellStart"/>
      <w:r>
        <w:rPr>
          <w:sz w:val="20"/>
        </w:rPr>
        <w:t>endeavour</w:t>
      </w:r>
      <w:proofErr w:type="spellEnd"/>
      <w:r>
        <w:rPr>
          <w:sz w:val="20"/>
        </w:rPr>
        <w:t xml:space="preserve"> to have continuity in requested </w:t>
      </w:r>
      <w:r>
        <w:rPr>
          <w:spacing w:val="-2"/>
          <w:sz w:val="20"/>
        </w:rPr>
        <w:t>services.</w:t>
      </w:r>
    </w:p>
    <w:p w14:paraId="04F86C65" w14:textId="77777777" w:rsidR="00154C5E" w:rsidRPr="00154C5E" w:rsidRDefault="00154C5E" w:rsidP="00154C5E">
      <w:pPr>
        <w:pStyle w:val="ListParagraph"/>
        <w:numPr>
          <w:ilvl w:val="0"/>
          <w:numId w:val="18"/>
        </w:numPr>
        <w:spacing w:line="357" w:lineRule="auto"/>
        <w:rPr>
          <w:sz w:val="20"/>
        </w:rPr>
      </w:pPr>
      <w:r w:rsidRPr="00154C5E">
        <w:rPr>
          <w:sz w:val="20"/>
        </w:rPr>
        <w:t>Contractors will be required to work weekends Saturday/Sunday (including Bank/Public Holidays as required).</w:t>
      </w:r>
    </w:p>
    <w:p w14:paraId="49630C79" w14:textId="77777777" w:rsidR="00154C5E" w:rsidRPr="00154C5E" w:rsidRDefault="00154C5E" w:rsidP="00154C5E">
      <w:pPr>
        <w:pStyle w:val="ListParagraph"/>
        <w:numPr>
          <w:ilvl w:val="0"/>
          <w:numId w:val="18"/>
        </w:numPr>
        <w:spacing w:line="357" w:lineRule="auto"/>
        <w:rPr>
          <w:sz w:val="20"/>
        </w:rPr>
      </w:pPr>
      <w:r w:rsidRPr="00154C5E">
        <w:rPr>
          <w:sz w:val="20"/>
        </w:rPr>
        <w:t xml:space="preserve">The successful contractor must appoint a single point of contact (phone number &amp; email address to be supplied at tender stage) to whom all requests, issues </w:t>
      </w:r>
      <w:proofErr w:type="gramStart"/>
      <w:r w:rsidRPr="00154C5E">
        <w:rPr>
          <w:sz w:val="20"/>
        </w:rPr>
        <w:t>&amp; request</w:t>
      </w:r>
      <w:proofErr w:type="gramEnd"/>
      <w:r w:rsidRPr="00154C5E">
        <w:rPr>
          <w:sz w:val="20"/>
        </w:rPr>
        <w:t xml:space="preserve"> alterations can be dealt </w:t>
      </w:r>
      <w:proofErr w:type="gramStart"/>
      <w:r w:rsidRPr="00154C5E">
        <w:rPr>
          <w:sz w:val="20"/>
        </w:rPr>
        <w:t>through</w:t>
      </w:r>
      <w:proofErr w:type="gramEnd"/>
      <w:r w:rsidRPr="00154C5E">
        <w:rPr>
          <w:sz w:val="20"/>
        </w:rPr>
        <w:t>. This appointed person must be available 24/7 or if not a nominated deputy.</w:t>
      </w:r>
    </w:p>
    <w:p w14:paraId="14D62334" w14:textId="1CFEE7A9" w:rsidR="00154C5E" w:rsidRPr="00EC7A06" w:rsidRDefault="00154C5E">
      <w:pPr>
        <w:pStyle w:val="ListParagraph"/>
        <w:spacing w:line="357" w:lineRule="auto"/>
        <w:rPr>
          <w:sz w:val="20"/>
          <w:lang w:val="en-GB"/>
        </w:rPr>
        <w:sectPr w:rsidR="00154C5E" w:rsidRPr="00EC7A06">
          <w:pgSz w:w="11910" w:h="16840"/>
          <w:pgMar w:top="1120" w:right="425" w:bottom="580" w:left="1417" w:header="779" w:footer="380" w:gutter="0"/>
          <w:cols w:space="720"/>
        </w:sectPr>
      </w:pPr>
    </w:p>
    <w:p w14:paraId="76112C26" w14:textId="2C1BE436" w:rsidR="00246D52" w:rsidRPr="00EC7A06" w:rsidRDefault="00E40001">
      <w:pPr>
        <w:pStyle w:val="Heading1"/>
        <w:numPr>
          <w:ilvl w:val="0"/>
          <w:numId w:val="12"/>
        </w:numPr>
        <w:tabs>
          <w:tab w:val="left" w:pos="1156"/>
        </w:tabs>
        <w:rPr>
          <w:lang w:val="en-GB"/>
        </w:rPr>
      </w:pPr>
      <w:r w:rsidRPr="00EC7A06">
        <w:rPr>
          <w:lang w:val="en-GB"/>
        </w:rPr>
        <w:lastRenderedPageBreak/>
        <w:t>Signalling,</w:t>
      </w:r>
      <w:r w:rsidR="00154C5E">
        <w:rPr>
          <w:lang w:val="en-GB"/>
        </w:rPr>
        <w:t xml:space="preserve"> </w:t>
      </w:r>
      <w:r w:rsidRPr="00EC7A06">
        <w:rPr>
          <w:lang w:val="en-GB"/>
        </w:rPr>
        <w:t>Electrical</w:t>
      </w:r>
      <w:r w:rsidRPr="00EC7A06">
        <w:rPr>
          <w:spacing w:val="-9"/>
          <w:lang w:val="en-GB"/>
        </w:rPr>
        <w:t xml:space="preserve"> </w:t>
      </w:r>
      <w:r w:rsidRPr="00EC7A06">
        <w:rPr>
          <w:lang w:val="en-GB"/>
        </w:rPr>
        <w:t>&amp;</w:t>
      </w:r>
      <w:r w:rsidRPr="00EC7A06">
        <w:rPr>
          <w:spacing w:val="-9"/>
          <w:lang w:val="en-GB"/>
        </w:rPr>
        <w:t xml:space="preserve"> </w:t>
      </w:r>
      <w:r w:rsidRPr="00EC7A06">
        <w:rPr>
          <w:lang w:val="en-GB"/>
        </w:rPr>
        <w:t>Telecomm</w:t>
      </w:r>
      <w:r w:rsidRPr="00EC7A06">
        <w:rPr>
          <w:spacing w:val="-5"/>
          <w:lang w:val="en-GB"/>
        </w:rPr>
        <w:t xml:space="preserve"> </w:t>
      </w:r>
      <w:r w:rsidRPr="00EC7A06">
        <w:rPr>
          <w:lang w:val="en-GB"/>
        </w:rPr>
        <w:t>SET</w:t>
      </w:r>
      <w:r w:rsidRPr="00EC7A06">
        <w:rPr>
          <w:spacing w:val="-7"/>
          <w:lang w:val="en-GB"/>
        </w:rPr>
        <w:t xml:space="preserve"> </w:t>
      </w:r>
      <w:r w:rsidRPr="00EC7A06">
        <w:rPr>
          <w:spacing w:val="-2"/>
          <w:lang w:val="en-GB"/>
        </w:rPr>
        <w:t>Department</w:t>
      </w:r>
    </w:p>
    <w:p w14:paraId="0BD798BB" w14:textId="77777777" w:rsidR="00246D52" w:rsidRPr="00EC7A06" w:rsidRDefault="00E40001">
      <w:pPr>
        <w:pStyle w:val="Heading2"/>
        <w:numPr>
          <w:ilvl w:val="1"/>
          <w:numId w:val="12"/>
        </w:numPr>
        <w:tabs>
          <w:tab w:val="left" w:pos="1156"/>
        </w:tabs>
        <w:spacing w:before="290"/>
        <w:rPr>
          <w:lang w:val="en-GB"/>
        </w:rPr>
      </w:pPr>
      <w:bookmarkStart w:id="8" w:name="_TOC_250042"/>
      <w:bookmarkEnd w:id="8"/>
      <w:r w:rsidRPr="00EC7A06">
        <w:rPr>
          <w:spacing w:val="-2"/>
          <w:lang w:val="en-GB"/>
        </w:rPr>
        <w:t>Introduction</w:t>
      </w:r>
    </w:p>
    <w:p w14:paraId="690AF933" w14:textId="77777777" w:rsidR="00246D52" w:rsidRPr="00EC7A06" w:rsidRDefault="00E40001">
      <w:pPr>
        <w:pStyle w:val="BodyText"/>
        <w:spacing w:before="265" w:line="360" w:lineRule="auto"/>
        <w:ind w:right="1016"/>
        <w:rPr>
          <w:lang w:val="en-GB"/>
        </w:rPr>
      </w:pPr>
      <w:r w:rsidRPr="00EC7A06">
        <w:rPr>
          <w:lang w:val="en-GB"/>
        </w:rPr>
        <w:t>SET require personnel and teams with SET-related skills to assist in the delivery of SET projects and assist with scheduled maintenance. These activities are over the entire Iarnród Éireann network and are conducted on days and nights.</w:t>
      </w:r>
    </w:p>
    <w:p w14:paraId="65070D5D" w14:textId="77777777" w:rsidR="00246D52" w:rsidRPr="00EC7A06" w:rsidRDefault="00246D52">
      <w:pPr>
        <w:pStyle w:val="BodyText"/>
        <w:ind w:left="0"/>
        <w:jc w:val="left"/>
        <w:rPr>
          <w:lang w:val="en-GB"/>
        </w:rPr>
      </w:pPr>
    </w:p>
    <w:p w14:paraId="5A98A1F1" w14:textId="77777777" w:rsidR="00246D52" w:rsidRPr="00EC7A06" w:rsidRDefault="00246D52">
      <w:pPr>
        <w:pStyle w:val="BodyText"/>
        <w:spacing w:before="119"/>
        <w:ind w:left="0"/>
        <w:jc w:val="left"/>
        <w:rPr>
          <w:lang w:val="en-GB"/>
        </w:rPr>
      </w:pPr>
    </w:p>
    <w:p w14:paraId="2C898FBD" w14:textId="77777777" w:rsidR="00246D52" w:rsidRPr="00EC7A06" w:rsidRDefault="00E40001">
      <w:pPr>
        <w:pStyle w:val="BodyText"/>
        <w:spacing w:line="360" w:lineRule="auto"/>
        <w:ind w:right="1013"/>
        <w:rPr>
          <w:lang w:val="en-GB"/>
        </w:rPr>
      </w:pPr>
      <w:r w:rsidRPr="00EC7A06">
        <w:rPr>
          <w:lang w:val="en-GB"/>
        </w:rPr>
        <w:t>Examples of the support teams required are Installation teams consisting of</w:t>
      </w:r>
      <w:r w:rsidRPr="00EC7A06">
        <w:rPr>
          <w:spacing w:val="40"/>
          <w:lang w:val="en-GB"/>
        </w:rPr>
        <w:t xml:space="preserve"> </w:t>
      </w:r>
      <w:r w:rsidRPr="00EC7A06">
        <w:rPr>
          <w:lang w:val="en-GB"/>
        </w:rPr>
        <w:t>appropriately skilled General Operatives and an appropriately qualified, skilled, and experienced Charge Hand who will receive a briefing from the Iarnród Éireann</w:t>
      </w:r>
      <w:r w:rsidRPr="00EC7A06">
        <w:rPr>
          <w:spacing w:val="40"/>
          <w:lang w:val="en-GB"/>
        </w:rPr>
        <w:t xml:space="preserve"> </w:t>
      </w:r>
      <w:r w:rsidRPr="00EC7A06">
        <w:rPr>
          <w:lang w:val="en-GB"/>
        </w:rPr>
        <w:t>supervisor. Also, Skilled operative teams will be required consisting of appropriately qualified, skilled, and experienced Mechanical Signalling installers to assist with Points &amp; Crossing renewals and mechanical signalling works nationwide.</w:t>
      </w:r>
      <w:r w:rsidRPr="00EC7A06">
        <w:rPr>
          <w:spacing w:val="40"/>
          <w:lang w:val="en-GB"/>
        </w:rPr>
        <w:t xml:space="preserve"> </w:t>
      </w:r>
      <w:r w:rsidRPr="00EC7A06">
        <w:rPr>
          <w:lang w:val="en-GB"/>
        </w:rPr>
        <w:t>Typical services include but are not limited to:</w:t>
      </w:r>
    </w:p>
    <w:p w14:paraId="345C22CC" w14:textId="77777777" w:rsidR="00246D52" w:rsidRPr="00EC7A06" w:rsidRDefault="00E40001">
      <w:pPr>
        <w:pStyle w:val="ListParagraph"/>
        <w:numPr>
          <w:ilvl w:val="0"/>
          <w:numId w:val="8"/>
        </w:numPr>
        <w:tabs>
          <w:tab w:val="left" w:pos="743"/>
        </w:tabs>
        <w:spacing w:before="120" w:line="348" w:lineRule="auto"/>
        <w:ind w:right="1013"/>
        <w:rPr>
          <w:sz w:val="20"/>
          <w:lang w:val="en-GB"/>
        </w:rPr>
      </w:pPr>
      <w:r w:rsidRPr="00EC7A06">
        <w:rPr>
          <w:sz w:val="20"/>
          <w:lang w:val="en-GB"/>
        </w:rPr>
        <w:t>Cable route Installation, including pipe works, concrete troughing installation, elevated troughing installation, tray and cable ladder installation, under road crossings, under track crossings</w:t>
      </w:r>
    </w:p>
    <w:p w14:paraId="4DAFBD7B" w14:textId="77777777" w:rsidR="00246D52" w:rsidRPr="00EC7A06" w:rsidRDefault="00E40001">
      <w:pPr>
        <w:pStyle w:val="ListParagraph"/>
        <w:numPr>
          <w:ilvl w:val="0"/>
          <w:numId w:val="8"/>
        </w:numPr>
        <w:tabs>
          <w:tab w:val="left" w:pos="742"/>
        </w:tabs>
        <w:spacing w:before="19"/>
        <w:ind w:left="742" w:hanging="359"/>
        <w:jc w:val="left"/>
        <w:rPr>
          <w:sz w:val="20"/>
          <w:lang w:val="en-GB"/>
        </w:rPr>
      </w:pPr>
      <w:r w:rsidRPr="00EC7A06">
        <w:rPr>
          <w:sz w:val="20"/>
          <w:lang w:val="en-GB"/>
        </w:rPr>
        <w:t>Manhole</w:t>
      </w:r>
      <w:r w:rsidRPr="00EC7A06">
        <w:rPr>
          <w:spacing w:val="-8"/>
          <w:sz w:val="20"/>
          <w:lang w:val="en-GB"/>
        </w:rPr>
        <w:t xml:space="preserve"> </w:t>
      </w:r>
      <w:r w:rsidRPr="00EC7A06">
        <w:rPr>
          <w:spacing w:val="-2"/>
          <w:sz w:val="20"/>
          <w:lang w:val="en-GB"/>
        </w:rPr>
        <w:t>construction</w:t>
      </w:r>
    </w:p>
    <w:p w14:paraId="6A04FB90" w14:textId="77777777" w:rsidR="00246D52" w:rsidRPr="00EC7A06" w:rsidRDefault="00E40001">
      <w:pPr>
        <w:pStyle w:val="ListParagraph"/>
        <w:numPr>
          <w:ilvl w:val="0"/>
          <w:numId w:val="8"/>
        </w:numPr>
        <w:tabs>
          <w:tab w:val="left" w:pos="742"/>
        </w:tabs>
        <w:spacing w:before="103"/>
        <w:ind w:left="742" w:hanging="359"/>
        <w:jc w:val="left"/>
        <w:rPr>
          <w:sz w:val="20"/>
          <w:lang w:val="en-GB"/>
        </w:rPr>
      </w:pPr>
      <w:r w:rsidRPr="00EC7A06">
        <w:rPr>
          <w:sz w:val="20"/>
          <w:lang w:val="en-GB"/>
        </w:rPr>
        <w:t>Hollow</w:t>
      </w:r>
      <w:r w:rsidRPr="00EC7A06">
        <w:rPr>
          <w:spacing w:val="-9"/>
          <w:sz w:val="20"/>
          <w:lang w:val="en-GB"/>
        </w:rPr>
        <w:t xml:space="preserve"> </w:t>
      </w:r>
      <w:r w:rsidRPr="00EC7A06">
        <w:rPr>
          <w:sz w:val="20"/>
          <w:lang w:val="en-GB"/>
        </w:rPr>
        <w:t>bearer</w:t>
      </w:r>
      <w:r w:rsidRPr="00EC7A06">
        <w:rPr>
          <w:spacing w:val="-7"/>
          <w:sz w:val="20"/>
          <w:lang w:val="en-GB"/>
        </w:rPr>
        <w:t xml:space="preserve"> </w:t>
      </w:r>
      <w:r w:rsidRPr="00EC7A06">
        <w:rPr>
          <w:spacing w:val="-2"/>
          <w:sz w:val="20"/>
          <w:lang w:val="en-GB"/>
        </w:rPr>
        <w:t>installation</w:t>
      </w:r>
    </w:p>
    <w:p w14:paraId="5C33A205"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Cabling</w:t>
      </w:r>
      <w:r w:rsidRPr="00EC7A06">
        <w:rPr>
          <w:spacing w:val="-6"/>
          <w:sz w:val="20"/>
          <w:lang w:val="en-GB"/>
        </w:rPr>
        <w:t xml:space="preserve"> </w:t>
      </w:r>
      <w:r w:rsidRPr="00EC7A06">
        <w:rPr>
          <w:sz w:val="20"/>
          <w:lang w:val="en-GB"/>
        </w:rPr>
        <w:t>both</w:t>
      </w:r>
      <w:r w:rsidRPr="00EC7A06">
        <w:rPr>
          <w:spacing w:val="-6"/>
          <w:sz w:val="20"/>
          <w:lang w:val="en-GB"/>
        </w:rPr>
        <w:t xml:space="preserve"> </w:t>
      </w:r>
      <w:r w:rsidRPr="00EC7A06">
        <w:rPr>
          <w:sz w:val="20"/>
          <w:lang w:val="en-GB"/>
        </w:rPr>
        <w:t>trunk</w:t>
      </w:r>
      <w:r w:rsidRPr="00EC7A06">
        <w:rPr>
          <w:spacing w:val="-6"/>
          <w:sz w:val="20"/>
          <w:lang w:val="en-GB"/>
        </w:rPr>
        <w:t xml:space="preserve"> </w:t>
      </w:r>
      <w:r w:rsidRPr="00EC7A06">
        <w:rPr>
          <w:sz w:val="20"/>
          <w:lang w:val="en-GB"/>
        </w:rPr>
        <w:t>cabling</w:t>
      </w:r>
      <w:r w:rsidRPr="00EC7A06">
        <w:rPr>
          <w:spacing w:val="-6"/>
          <w:sz w:val="20"/>
          <w:lang w:val="en-GB"/>
        </w:rPr>
        <w:t xml:space="preserve"> </w:t>
      </w:r>
      <w:r w:rsidRPr="00EC7A06">
        <w:rPr>
          <w:sz w:val="20"/>
          <w:lang w:val="en-GB"/>
        </w:rPr>
        <w:t>and</w:t>
      </w:r>
      <w:r w:rsidRPr="00EC7A06">
        <w:rPr>
          <w:spacing w:val="-6"/>
          <w:sz w:val="20"/>
          <w:lang w:val="en-GB"/>
        </w:rPr>
        <w:t xml:space="preserve"> </w:t>
      </w:r>
      <w:r w:rsidRPr="00EC7A06">
        <w:rPr>
          <w:sz w:val="20"/>
          <w:lang w:val="en-GB"/>
        </w:rPr>
        <w:t>local</w:t>
      </w:r>
      <w:r w:rsidRPr="00EC7A06">
        <w:rPr>
          <w:spacing w:val="-5"/>
          <w:sz w:val="20"/>
          <w:lang w:val="en-GB"/>
        </w:rPr>
        <w:t xml:space="preserve"> </w:t>
      </w:r>
      <w:r w:rsidRPr="00EC7A06">
        <w:rPr>
          <w:spacing w:val="-2"/>
          <w:sz w:val="20"/>
          <w:lang w:val="en-GB"/>
        </w:rPr>
        <w:t>cabling</w:t>
      </w:r>
    </w:p>
    <w:p w14:paraId="43DB8A6F"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Level</w:t>
      </w:r>
      <w:r w:rsidRPr="00EC7A06">
        <w:rPr>
          <w:spacing w:val="-7"/>
          <w:sz w:val="20"/>
          <w:lang w:val="en-GB"/>
        </w:rPr>
        <w:t xml:space="preserve"> </w:t>
      </w:r>
      <w:r w:rsidRPr="00EC7A06">
        <w:rPr>
          <w:sz w:val="20"/>
          <w:lang w:val="en-GB"/>
        </w:rPr>
        <w:t>crossing</w:t>
      </w:r>
      <w:r w:rsidRPr="00EC7A06">
        <w:rPr>
          <w:spacing w:val="-7"/>
          <w:sz w:val="20"/>
          <w:lang w:val="en-GB"/>
        </w:rPr>
        <w:t xml:space="preserve"> </w:t>
      </w:r>
      <w:r w:rsidRPr="00EC7A06">
        <w:rPr>
          <w:spacing w:val="-4"/>
          <w:sz w:val="20"/>
          <w:lang w:val="en-GB"/>
        </w:rPr>
        <w:t>works</w:t>
      </w:r>
    </w:p>
    <w:p w14:paraId="585A9E63"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Concrete</w:t>
      </w:r>
      <w:r w:rsidRPr="00EC7A06">
        <w:rPr>
          <w:spacing w:val="-9"/>
          <w:sz w:val="20"/>
          <w:lang w:val="en-GB"/>
        </w:rPr>
        <w:t xml:space="preserve"> </w:t>
      </w:r>
      <w:r w:rsidRPr="00EC7A06">
        <w:rPr>
          <w:sz w:val="20"/>
          <w:lang w:val="en-GB"/>
        </w:rPr>
        <w:t>wet</w:t>
      </w:r>
      <w:r w:rsidRPr="00EC7A06">
        <w:rPr>
          <w:spacing w:val="-7"/>
          <w:sz w:val="20"/>
          <w:lang w:val="en-GB"/>
        </w:rPr>
        <w:t xml:space="preserve"> </w:t>
      </w:r>
      <w:r w:rsidRPr="00EC7A06">
        <w:rPr>
          <w:spacing w:val="-4"/>
          <w:sz w:val="20"/>
          <w:lang w:val="en-GB"/>
        </w:rPr>
        <w:t>works</w:t>
      </w:r>
    </w:p>
    <w:p w14:paraId="277B228B" w14:textId="77777777" w:rsidR="00246D52" w:rsidRPr="00EC7A06" w:rsidRDefault="00E40001">
      <w:pPr>
        <w:pStyle w:val="ListParagraph"/>
        <w:numPr>
          <w:ilvl w:val="0"/>
          <w:numId w:val="8"/>
        </w:numPr>
        <w:tabs>
          <w:tab w:val="left" w:pos="742"/>
        </w:tabs>
        <w:spacing w:before="101"/>
        <w:ind w:left="742" w:hanging="359"/>
        <w:jc w:val="left"/>
        <w:rPr>
          <w:sz w:val="20"/>
          <w:lang w:val="en-GB"/>
        </w:rPr>
      </w:pPr>
      <w:r w:rsidRPr="00EC7A06">
        <w:rPr>
          <w:sz w:val="20"/>
          <w:lang w:val="en-GB"/>
        </w:rPr>
        <w:t>Installation</w:t>
      </w:r>
      <w:r w:rsidRPr="00EC7A06">
        <w:rPr>
          <w:spacing w:val="-8"/>
          <w:sz w:val="20"/>
          <w:lang w:val="en-GB"/>
        </w:rPr>
        <w:t xml:space="preserve"> </w:t>
      </w:r>
      <w:r w:rsidRPr="00EC7A06">
        <w:rPr>
          <w:sz w:val="20"/>
          <w:lang w:val="en-GB"/>
        </w:rPr>
        <w:t>of</w:t>
      </w:r>
      <w:r w:rsidRPr="00EC7A06">
        <w:rPr>
          <w:spacing w:val="-9"/>
          <w:sz w:val="20"/>
          <w:lang w:val="en-GB"/>
        </w:rPr>
        <w:t xml:space="preserve"> </w:t>
      </w:r>
      <w:r w:rsidRPr="00EC7A06">
        <w:rPr>
          <w:sz w:val="20"/>
          <w:lang w:val="en-GB"/>
        </w:rPr>
        <w:t>trackside</w:t>
      </w:r>
      <w:r w:rsidRPr="00EC7A06">
        <w:rPr>
          <w:spacing w:val="-6"/>
          <w:sz w:val="20"/>
          <w:lang w:val="en-GB"/>
        </w:rPr>
        <w:t xml:space="preserve"> </w:t>
      </w:r>
      <w:r w:rsidRPr="00EC7A06">
        <w:rPr>
          <w:spacing w:val="-2"/>
          <w:sz w:val="20"/>
          <w:lang w:val="en-GB"/>
        </w:rPr>
        <w:t>equipment</w:t>
      </w:r>
    </w:p>
    <w:p w14:paraId="39E8FB86"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Points</w:t>
      </w:r>
      <w:r w:rsidRPr="00EC7A06">
        <w:rPr>
          <w:spacing w:val="-8"/>
          <w:sz w:val="20"/>
          <w:lang w:val="en-GB"/>
        </w:rPr>
        <w:t xml:space="preserve"> </w:t>
      </w:r>
      <w:r w:rsidRPr="00EC7A06">
        <w:rPr>
          <w:sz w:val="20"/>
          <w:lang w:val="en-GB"/>
        </w:rPr>
        <w:t>&amp;</w:t>
      </w:r>
      <w:r w:rsidRPr="00EC7A06">
        <w:rPr>
          <w:spacing w:val="-9"/>
          <w:sz w:val="20"/>
          <w:lang w:val="en-GB"/>
        </w:rPr>
        <w:t xml:space="preserve"> </w:t>
      </w:r>
      <w:r w:rsidRPr="00EC7A06">
        <w:rPr>
          <w:sz w:val="20"/>
          <w:lang w:val="en-GB"/>
        </w:rPr>
        <w:t>Crossing</w:t>
      </w:r>
      <w:r w:rsidRPr="00EC7A06">
        <w:rPr>
          <w:spacing w:val="-7"/>
          <w:sz w:val="20"/>
          <w:lang w:val="en-GB"/>
        </w:rPr>
        <w:t xml:space="preserve"> </w:t>
      </w:r>
      <w:r w:rsidRPr="00EC7A06">
        <w:rPr>
          <w:sz w:val="20"/>
          <w:lang w:val="en-GB"/>
        </w:rPr>
        <w:t>equipment</w:t>
      </w:r>
      <w:r w:rsidRPr="00EC7A06">
        <w:rPr>
          <w:spacing w:val="-8"/>
          <w:sz w:val="20"/>
          <w:lang w:val="en-GB"/>
        </w:rPr>
        <w:t xml:space="preserve"> </w:t>
      </w:r>
      <w:r w:rsidRPr="00EC7A06">
        <w:rPr>
          <w:sz w:val="20"/>
          <w:lang w:val="en-GB"/>
        </w:rPr>
        <w:t>installation</w:t>
      </w:r>
      <w:r w:rsidRPr="00EC7A06">
        <w:rPr>
          <w:spacing w:val="-8"/>
          <w:sz w:val="20"/>
          <w:lang w:val="en-GB"/>
        </w:rPr>
        <w:t xml:space="preserve"> </w:t>
      </w:r>
      <w:r w:rsidRPr="00EC7A06">
        <w:rPr>
          <w:sz w:val="20"/>
          <w:lang w:val="en-GB"/>
        </w:rPr>
        <w:t>under</w:t>
      </w:r>
      <w:r w:rsidRPr="00EC7A06">
        <w:rPr>
          <w:spacing w:val="-6"/>
          <w:sz w:val="20"/>
          <w:lang w:val="en-GB"/>
        </w:rPr>
        <w:t xml:space="preserve"> </w:t>
      </w:r>
      <w:r w:rsidRPr="00EC7A06">
        <w:rPr>
          <w:sz w:val="20"/>
          <w:lang w:val="en-GB"/>
        </w:rPr>
        <w:t>direct</w:t>
      </w:r>
      <w:r w:rsidRPr="00EC7A06">
        <w:rPr>
          <w:spacing w:val="-7"/>
          <w:sz w:val="20"/>
          <w:lang w:val="en-GB"/>
        </w:rPr>
        <w:t xml:space="preserve"> </w:t>
      </w:r>
      <w:r w:rsidRPr="00EC7A06">
        <w:rPr>
          <w:spacing w:val="-2"/>
          <w:sz w:val="20"/>
          <w:lang w:val="en-GB"/>
        </w:rPr>
        <w:t>supervision</w:t>
      </w:r>
    </w:p>
    <w:p w14:paraId="3A061308" w14:textId="77777777" w:rsidR="00246D52" w:rsidRPr="00EC7A06" w:rsidRDefault="00E40001">
      <w:pPr>
        <w:pStyle w:val="ListParagraph"/>
        <w:numPr>
          <w:ilvl w:val="0"/>
          <w:numId w:val="8"/>
        </w:numPr>
        <w:tabs>
          <w:tab w:val="left" w:pos="743"/>
        </w:tabs>
        <w:spacing w:before="103" w:line="336" w:lineRule="auto"/>
        <w:ind w:right="1017"/>
        <w:jc w:val="left"/>
        <w:rPr>
          <w:sz w:val="20"/>
          <w:lang w:val="en-GB"/>
        </w:rPr>
      </w:pPr>
      <w:r w:rsidRPr="00EC7A06">
        <w:rPr>
          <w:sz w:val="20"/>
          <w:lang w:val="en-GB"/>
        </w:rPr>
        <w:t>Termination</w:t>
      </w:r>
      <w:r w:rsidRPr="00EC7A06">
        <w:rPr>
          <w:spacing w:val="78"/>
          <w:w w:val="150"/>
          <w:sz w:val="20"/>
          <w:lang w:val="en-GB"/>
        </w:rPr>
        <w:t xml:space="preserve"> </w:t>
      </w:r>
      <w:r w:rsidRPr="00EC7A06">
        <w:rPr>
          <w:sz w:val="20"/>
          <w:lang w:val="en-GB"/>
        </w:rPr>
        <w:t>and</w:t>
      </w:r>
      <w:r w:rsidRPr="00EC7A06">
        <w:rPr>
          <w:spacing w:val="77"/>
          <w:w w:val="150"/>
          <w:sz w:val="20"/>
          <w:lang w:val="en-GB"/>
        </w:rPr>
        <w:t xml:space="preserve"> </w:t>
      </w:r>
      <w:r w:rsidRPr="00EC7A06">
        <w:rPr>
          <w:sz w:val="20"/>
          <w:lang w:val="en-GB"/>
        </w:rPr>
        <w:t>testing</w:t>
      </w:r>
      <w:r w:rsidRPr="00EC7A06">
        <w:rPr>
          <w:spacing w:val="77"/>
          <w:w w:val="150"/>
          <w:sz w:val="20"/>
          <w:lang w:val="en-GB"/>
        </w:rPr>
        <w:t xml:space="preserve"> </w:t>
      </w:r>
      <w:r w:rsidRPr="00EC7A06">
        <w:rPr>
          <w:sz w:val="20"/>
          <w:lang w:val="en-GB"/>
        </w:rPr>
        <w:t>of</w:t>
      </w:r>
      <w:r w:rsidRPr="00EC7A06">
        <w:rPr>
          <w:spacing w:val="76"/>
          <w:w w:val="150"/>
          <w:sz w:val="20"/>
          <w:lang w:val="en-GB"/>
        </w:rPr>
        <w:t xml:space="preserve"> </w:t>
      </w:r>
      <w:r w:rsidRPr="00EC7A06">
        <w:rPr>
          <w:sz w:val="20"/>
          <w:lang w:val="en-GB"/>
        </w:rPr>
        <w:t>signalling</w:t>
      </w:r>
      <w:r w:rsidRPr="00EC7A06">
        <w:rPr>
          <w:spacing w:val="77"/>
          <w:w w:val="150"/>
          <w:sz w:val="20"/>
          <w:lang w:val="en-GB"/>
        </w:rPr>
        <w:t xml:space="preserve"> </w:t>
      </w:r>
      <w:r w:rsidRPr="00EC7A06">
        <w:rPr>
          <w:sz w:val="20"/>
          <w:lang w:val="en-GB"/>
        </w:rPr>
        <w:t>cables</w:t>
      </w:r>
      <w:r w:rsidRPr="00EC7A06">
        <w:rPr>
          <w:spacing w:val="76"/>
          <w:w w:val="150"/>
          <w:sz w:val="20"/>
          <w:lang w:val="en-GB"/>
        </w:rPr>
        <w:t xml:space="preserve"> </w:t>
      </w:r>
      <w:r w:rsidRPr="00EC7A06">
        <w:rPr>
          <w:sz w:val="20"/>
          <w:lang w:val="en-GB"/>
        </w:rPr>
        <w:t>and</w:t>
      </w:r>
      <w:r w:rsidRPr="00EC7A06">
        <w:rPr>
          <w:spacing w:val="80"/>
          <w:w w:val="150"/>
          <w:sz w:val="20"/>
          <w:lang w:val="en-GB"/>
        </w:rPr>
        <w:t xml:space="preserve"> </w:t>
      </w:r>
      <w:r w:rsidRPr="00EC7A06">
        <w:rPr>
          <w:sz w:val="20"/>
          <w:lang w:val="en-GB"/>
        </w:rPr>
        <w:t>equipment</w:t>
      </w:r>
      <w:r w:rsidRPr="00EC7A06">
        <w:rPr>
          <w:spacing w:val="78"/>
          <w:w w:val="150"/>
          <w:sz w:val="20"/>
          <w:lang w:val="en-GB"/>
        </w:rPr>
        <w:t xml:space="preserve"> </w:t>
      </w:r>
      <w:r w:rsidRPr="00EC7A06">
        <w:rPr>
          <w:sz w:val="20"/>
          <w:lang w:val="en-GB"/>
        </w:rPr>
        <w:t>under</w:t>
      </w:r>
      <w:r w:rsidRPr="00EC7A06">
        <w:rPr>
          <w:spacing w:val="76"/>
          <w:w w:val="150"/>
          <w:sz w:val="20"/>
          <w:lang w:val="en-GB"/>
        </w:rPr>
        <w:t xml:space="preserve"> </w:t>
      </w:r>
      <w:r w:rsidRPr="00EC7A06">
        <w:rPr>
          <w:sz w:val="20"/>
          <w:lang w:val="en-GB"/>
        </w:rPr>
        <w:t xml:space="preserve">direct </w:t>
      </w:r>
      <w:r w:rsidRPr="00EC7A06">
        <w:rPr>
          <w:spacing w:val="-2"/>
          <w:sz w:val="20"/>
          <w:lang w:val="en-GB"/>
        </w:rPr>
        <w:t>supervision</w:t>
      </w:r>
    </w:p>
    <w:p w14:paraId="1614DB19" w14:textId="77777777" w:rsidR="00246D52" w:rsidRPr="00EC7A06" w:rsidRDefault="00E40001">
      <w:pPr>
        <w:pStyle w:val="ListParagraph"/>
        <w:numPr>
          <w:ilvl w:val="0"/>
          <w:numId w:val="8"/>
        </w:numPr>
        <w:tabs>
          <w:tab w:val="left" w:pos="742"/>
        </w:tabs>
        <w:spacing w:before="31"/>
        <w:ind w:left="742" w:hanging="359"/>
        <w:jc w:val="left"/>
        <w:rPr>
          <w:sz w:val="20"/>
          <w:lang w:val="en-GB"/>
        </w:rPr>
      </w:pPr>
      <w:r w:rsidRPr="00EC7A06">
        <w:rPr>
          <w:sz w:val="20"/>
          <w:lang w:val="en-GB"/>
        </w:rPr>
        <w:t>Assistance</w:t>
      </w:r>
      <w:r w:rsidRPr="00EC7A06">
        <w:rPr>
          <w:spacing w:val="-11"/>
          <w:sz w:val="20"/>
          <w:lang w:val="en-GB"/>
        </w:rPr>
        <w:t xml:space="preserve"> </w:t>
      </w:r>
      <w:r w:rsidRPr="00EC7A06">
        <w:rPr>
          <w:sz w:val="20"/>
          <w:lang w:val="en-GB"/>
        </w:rPr>
        <w:t>with</w:t>
      </w:r>
      <w:r w:rsidRPr="00EC7A06">
        <w:rPr>
          <w:spacing w:val="-9"/>
          <w:sz w:val="20"/>
          <w:lang w:val="en-GB"/>
        </w:rPr>
        <w:t xml:space="preserve"> </w:t>
      </w:r>
      <w:r w:rsidRPr="00EC7A06">
        <w:rPr>
          <w:sz w:val="20"/>
          <w:lang w:val="en-GB"/>
        </w:rPr>
        <w:t>Preventative</w:t>
      </w:r>
      <w:r w:rsidRPr="00EC7A06">
        <w:rPr>
          <w:spacing w:val="-10"/>
          <w:sz w:val="20"/>
          <w:lang w:val="en-GB"/>
        </w:rPr>
        <w:t xml:space="preserve"> </w:t>
      </w:r>
      <w:r w:rsidRPr="00EC7A06">
        <w:rPr>
          <w:sz w:val="20"/>
          <w:lang w:val="en-GB"/>
        </w:rPr>
        <w:t>maintenance</w:t>
      </w:r>
      <w:r w:rsidRPr="00EC7A06">
        <w:rPr>
          <w:spacing w:val="-11"/>
          <w:sz w:val="20"/>
          <w:lang w:val="en-GB"/>
        </w:rPr>
        <w:t xml:space="preserve"> </w:t>
      </w:r>
      <w:r w:rsidRPr="00EC7A06">
        <w:rPr>
          <w:sz w:val="20"/>
          <w:lang w:val="en-GB"/>
        </w:rPr>
        <w:t>activities</w:t>
      </w:r>
      <w:r w:rsidRPr="00EC7A06">
        <w:rPr>
          <w:spacing w:val="-11"/>
          <w:sz w:val="20"/>
          <w:lang w:val="en-GB"/>
        </w:rPr>
        <w:t xml:space="preserve"> </w:t>
      </w:r>
      <w:r w:rsidRPr="00EC7A06">
        <w:rPr>
          <w:spacing w:val="-2"/>
          <w:sz w:val="20"/>
          <w:lang w:val="en-GB"/>
        </w:rPr>
        <w:t>(electrical)</w:t>
      </w:r>
    </w:p>
    <w:p w14:paraId="3926029C"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Assistance</w:t>
      </w:r>
      <w:r w:rsidRPr="00EC7A06">
        <w:rPr>
          <w:spacing w:val="-11"/>
          <w:sz w:val="20"/>
          <w:lang w:val="en-GB"/>
        </w:rPr>
        <w:t xml:space="preserve"> </w:t>
      </w:r>
      <w:r w:rsidRPr="00EC7A06">
        <w:rPr>
          <w:sz w:val="20"/>
          <w:lang w:val="en-GB"/>
        </w:rPr>
        <w:t>with</w:t>
      </w:r>
      <w:r w:rsidRPr="00EC7A06">
        <w:rPr>
          <w:spacing w:val="-8"/>
          <w:sz w:val="20"/>
          <w:lang w:val="en-GB"/>
        </w:rPr>
        <w:t xml:space="preserve"> </w:t>
      </w:r>
      <w:r w:rsidRPr="00EC7A06">
        <w:rPr>
          <w:sz w:val="20"/>
          <w:lang w:val="en-GB"/>
        </w:rPr>
        <w:t>Preventative</w:t>
      </w:r>
      <w:r w:rsidRPr="00EC7A06">
        <w:rPr>
          <w:spacing w:val="-10"/>
          <w:sz w:val="20"/>
          <w:lang w:val="en-GB"/>
        </w:rPr>
        <w:t xml:space="preserve"> </w:t>
      </w:r>
      <w:r w:rsidRPr="00EC7A06">
        <w:rPr>
          <w:sz w:val="20"/>
          <w:lang w:val="en-GB"/>
        </w:rPr>
        <w:t>maintenance</w:t>
      </w:r>
      <w:r w:rsidRPr="00EC7A06">
        <w:rPr>
          <w:spacing w:val="-10"/>
          <w:sz w:val="20"/>
          <w:lang w:val="en-GB"/>
        </w:rPr>
        <w:t xml:space="preserve"> </w:t>
      </w:r>
      <w:r w:rsidRPr="00EC7A06">
        <w:rPr>
          <w:sz w:val="20"/>
          <w:lang w:val="en-GB"/>
        </w:rPr>
        <w:t>activities</w:t>
      </w:r>
      <w:r w:rsidRPr="00EC7A06">
        <w:rPr>
          <w:spacing w:val="-11"/>
          <w:sz w:val="20"/>
          <w:lang w:val="en-GB"/>
        </w:rPr>
        <w:t xml:space="preserve"> </w:t>
      </w:r>
      <w:r w:rsidRPr="00EC7A06">
        <w:rPr>
          <w:spacing w:val="-2"/>
          <w:sz w:val="20"/>
          <w:lang w:val="en-GB"/>
        </w:rPr>
        <w:t>(mechanical)</w:t>
      </w:r>
    </w:p>
    <w:p w14:paraId="023EDAD1"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Telecommunications</w:t>
      </w:r>
      <w:r w:rsidRPr="00EC7A06">
        <w:rPr>
          <w:spacing w:val="-10"/>
          <w:sz w:val="20"/>
          <w:lang w:val="en-GB"/>
        </w:rPr>
        <w:t xml:space="preserve"> </w:t>
      </w:r>
      <w:r w:rsidRPr="00EC7A06">
        <w:rPr>
          <w:sz w:val="20"/>
          <w:lang w:val="en-GB"/>
        </w:rPr>
        <w:t>Fibre</w:t>
      </w:r>
      <w:r w:rsidRPr="00EC7A06">
        <w:rPr>
          <w:spacing w:val="-8"/>
          <w:sz w:val="20"/>
          <w:lang w:val="en-GB"/>
        </w:rPr>
        <w:t xml:space="preserve"> </w:t>
      </w:r>
      <w:r w:rsidRPr="00EC7A06">
        <w:rPr>
          <w:sz w:val="20"/>
          <w:lang w:val="en-GB"/>
        </w:rPr>
        <w:t>Jointing,</w:t>
      </w:r>
      <w:r w:rsidRPr="00EC7A06">
        <w:rPr>
          <w:spacing w:val="-9"/>
          <w:sz w:val="20"/>
          <w:lang w:val="en-GB"/>
        </w:rPr>
        <w:t xml:space="preserve"> </w:t>
      </w:r>
      <w:r w:rsidRPr="00EC7A06">
        <w:rPr>
          <w:sz w:val="20"/>
          <w:lang w:val="en-GB"/>
        </w:rPr>
        <w:t>splicing,</w:t>
      </w:r>
      <w:r w:rsidRPr="00EC7A06">
        <w:rPr>
          <w:spacing w:val="-10"/>
          <w:sz w:val="20"/>
          <w:lang w:val="en-GB"/>
        </w:rPr>
        <w:t xml:space="preserve"> </w:t>
      </w:r>
      <w:r w:rsidRPr="00EC7A06">
        <w:rPr>
          <w:sz w:val="20"/>
          <w:lang w:val="en-GB"/>
        </w:rPr>
        <w:t>and</w:t>
      </w:r>
      <w:r w:rsidRPr="00EC7A06">
        <w:rPr>
          <w:spacing w:val="-7"/>
          <w:sz w:val="20"/>
          <w:lang w:val="en-GB"/>
        </w:rPr>
        <w:t xml:space="preserve"> </w:t>
      </w:r>
      <w:r w:rsidRPr="00EC7A06">
        <w:rPr>
          <w:spacing w:val="-2"/>
          <w:sz w:val="20"/>
          <w:lang w:val="en-GB"/>
        </w:rPr>
        <w:t>testing</w:t>
      </w:r>
    </w:p>
    <w:p w14:paraId="405D239F" w14:textId="77777777" w:rsidR="00246D52" w:rsidRPr="00EC7A06" w:rsidRDefault="00E40001">
      <w:pPr>
        <w:pStyle w:val="ListParagraph"/>
        <w:numPr>
          <w:ilvl w:val="0"/>
          <w:numId w:val="8"/>
        </w:numPr>
        <w:tabs>
          <w:tab w:val="left" w:pos="742"/>
        </w:tabs>
        <w:spacing w:before="104"/>
        <w:ind w:left="742" w:hanging="359"/>
        <w:jc w:val="left"/>
        <w:rPr>
          <w:sz w:val="20"/>
          <w:lang w:val="en-GB"/>
        </w:rPr>
      </w:pPr>
      <w:r w:rsidRPr="00EC7A06">
        <w:rPr>
          <w:sz w:val="20"/>
          <w:lang w:val="en-GB"/>
        </w:rPr>
        <w:t>Mechanical</w:t>
      </w:r>
      <w:r w:rsidRPr="00EC7A06">
        <w:rPr>
          <w:spacing w:val="-6"/>
          <w:sz w:val="20"/>
          <w:lang w:val="en-GB"/>
        </w:rPr>
        <w:t xml:space="preserve"> </w:t>
      </w:r>
      <w:r w:rsidRPr="00EC7A06">
        <w:rPr>
          <w:sz w:val="20"/>
          <w:lang w:val="en-GB"/>
        </w:rPr>
        <w:t>&amp;</w:t>
      </w:r>
      <w:r w:rsidRPr="00EC7A06">
        <w:rPr>
          <w:spacing w:val="-7"/>
          <w:sz w:val="20"/>
          <w:lang w:val="en-GB"/>
        </w:rPr>
        <w:t xml:space="preserve"> </w:t>
      </w:r>
      <w:r w:rsidRPr="00EC7A06">
        <w:rPr>
          <w:sz w:val="20"/>
          <w:lang w:val="en-GB"/>
        </w:rPr>
        <w:t>Electrical</w:t>
      </w:r>
      <w:r w:rsidRPr="00EC7A06">
        <w:rPr>
          <w:spacing w:val="-7"/>
          <w:sz w:val="20"/>
          <w:lang w:val="en-GB"/>
        </w:rPr>
        <w:t xml:space="preserve"> </w:t>
      </w:r>
      <w:r w:rsidRPr="00EC7A06">
        <w:rPr>
          <w:sz w:val="20"/>
          <w:lang w:val="en-GB"/>
        </w:rPr>
        <w:t>/</w:t>
      </w:r>
      <w:r w:rsidRPr="00EC7A06">
        <w:rPr>
          <w:spacing w:val="-4"/>
          <w:sz w:val="20"/>
          <w:lang w:val="en-GB"/>
        </w:rPr>
        <w:t xml:space="preserve"> </w:t>
      </w:r>
      <w:r w:rsidRPr="00EC7A06">
        <w:rPr>
          <w:sz w:val="20"/>
          <w:lang w:val="en-GB"/>
        </w:rPr>
        <w:t>Building</w:t>
      </w:r>
      <w:r w:rsidRPr="00EC7A06">
        <w:rPr>
          <w:spacing w:val="-6"/>
          <w:sz w:val="20"/>
          <w:lang w:val="en-GB"/>
        </w:rPr>
        <w:t xml:space="preserve"> </w:t>
      </w:r>
      <w:r w:rsidRPr="00EC7A06">
        <w:rPr>
          <w:sz w:val="20"/>
          <w:lang w:val="en-GB"/>
        </w:rPr>
        <w:t>Services</w:t>
      </w:r>
      <w:r w:rsidRPr="00EC7A06">
        <w:rPr>
          <w:spacing w:val="-8"/>
          <w:sz w:val="20"/>
          <w:lang w:val="en-GB"/>
        </w:rPr>
        <w:t xml:space="preserve"> </w:t>
      </w:r>
      <w:r w:rsidRPr="00EC7A06">
        <w:rPr>
          <w:spacing w:val="-2"/>
          <w:sz w:val="20"/>
          <w:lang w:val="en-GB"/>
        </w:rPr>
        <w:t>Operative</w:t>
      </w:r>
    </w:p>
    <w:p w14:paraId="502C5E3C" w14:textId="77777777" w:rsidR="00246D52" w:rsidRPr="00EC7A06" w:rsidRDefault="00246D52">
      <w:pPr>
        <w:pStyle w:val="BodyText"/>
        <w:ind w:left="0"/>
        <w:jc w:val="left"/>
        <w:rPr>
          <w:lang w:val="en-GB"/>
        </w:rPr>
      </w:pPr>
    </w:p>
    <w:p w14:paraId="5127FB9D" w14:textId="77777777" w:rsidR="00246D52" w:rsidRPr="00EC7A06" w:rsidRDefault="00246D52">
      <w:pPr>
        <w:pStyle w:val="BodyText"/>
        <w:spacing w:before="102"/>
        <w:ind w:left="0"/>
        <w:jc w:val="left"/>
        <w:rPr>
          <w:lang w:val="en-GB"/>
        </w:rPr>
      </w:pPr>
    </w:p>
    <w:p w14:paraId="5EABDDCE" w14:textId="3C5523D1" w:rsidR="00246D52" w:rsidRPr="00EC7A06" w:rsidRDefault="00EC7A06">
      <w:pPr>
        <w:pStyle w:val="BodyText"/>
        <w:spacing w:line="360" w:lineRule="auto"/>
        <w:rPr>
          <w:lang w:val="en-GB"/>
        </w:rPr>
        <w:sectPr w:rsidR="00246D52" w:rsidRPr="00EC7A06">
          <w:pgSz w:w="11910" w:h="16840"/>
          <w:pgMar w:top="1120" w:right="425" w:bottom="580" w:left="1417" w:header="779" w:footer="380" w:gutter="0"/>
          <w:cols w:space="720"/>
        </w:sectPr>
      </w:pPr>
      <w:r w:rsidRPr="00EC7A06">
        <w:rPr>
          <w:lang w:val="en-GB"/>
        </w:rPr>
        <w:t>The contractor will supply transportation for their personnel suitable for carrying out the tasks required. Typically, a van will be supplied with associated hand tools required to carry out the works. Where a trailer is required, the Contractor shall ensure personnel are competent and appropriately licensed to tow trailers in accordance with Irish road traffic legislation.</w:t>
      </w:r>
      <w:r w:rsidRPr="00EC7A06">
        <w:rPr>
          <w:lang w:val="en-GB"/>
        </w:rPr>
        <w:tab/>
      </w:r>
    </w:p>
    <w:p w14:paraId="02691250" w14:textId="77777777" w:rsidR="00246D52" w:rsidRPr="00EC7A06" w:rsidRDefault="00E40001">
      <w:pPr>
        <w:pStyle w:val="Heading2"/>
        <w:numPr>
          <w:ilvl w:val="1"/>
          <w:numId w:val="12"/>
        </w:numPr>
        <w:tabs>
          <w:tab w:val="left" w:pos="1156"/>
        </w:tabs>
        <w:spacing w:before="90"/>
        <w:rPr>
          <w:lang w:val="en-GB"/>
        </w:rPr>
      </w:pPr>
      <w:bookmarkStart w:id="9" w:name="_TOC_250041"/>
      <w:r w:rsidRPr="00EC7A06">
        <w:rPr>
          <w:lang w:val="en-GB"/>
        </w:rPr>
        <w:lastRenderedPageBreak/>
        <w:t>Contractor’s</w:t>
      </w:r>
      <w:r w:rsidRPr="00EC7A06">
        <w:rPr>
          <w:spacing w:val="-10"/>
          <w:lang w:val="en-GB"/>
        </w:rPr>
        <w:t xml:space="preserve"> </w:t>
      </w:r>
      <w:r w:rsidRPr="00EC7A06">
        <w:rPr>
          <w:lang w:val="en-GB"/>
        </w:rPr>
        <w:t>personnel</w:t>
      </w:r>
      <w:r w:rsidRPr="00EC7A06">
        <w:rPr>
          <w:spacing w:val="-6"/>
          <w:lang w:val="en-GB"/>
        </w:rPr>
        <w:t xml:space="preserve"> </w:t>
      </w:r>
      <w:r w:rsidRPr="00EC7A06">
        <w:rPr>
          <w:lang w:val="en-GB"/>
        </w:rPr>
        <w:t>Competence</w:t>
      </w:r>
      <w:r w:rsidRPr="00EC7A06">
        <w:rPr>
          <w:spacing w:val="-7"/>
          <w:lang w:val="en-GB"/>
        </w:rPr>
        <w:t xml:space="preserve"> </w:t>
      </w:r>
      <w:bookmarkEnd w:id="9"/>
      <w:r w:rsidRPr="00EC7A06">
        <w:rPr>
          <w:spacing w:val="-2"/>
          <w:lang w:val="en-GB"/>
        </w:rPr>
        <w:t>Requirements</w:t>
      </w:r>
    </w:p>
    <w:p w14:paraId="13F03ED0" w14:textId="77777777" w:rsidR="00246D52" w:rsidRPr="00EC7A06" w:rsidRDefault="00246D52">
      <w:pPr>
        <w:pStyle w:val="BodyText"/>
        <w:ind w:left="0"/>
        <w:jc w:val="left"/>
        <w:rPr>
          <w:b/>
          <w:sz w:val="24"/>
          <w:lang w:val="en-GB"/>
        </w:rPr>
      </w:pPr>
    </w:p>
    <w:p w14:paraId="02A66A71" w14:textId="77777777" w:rsidR="00246D52" w:rsidRPr="00EC7A06" w:rsidRDefault="00246D52">
      <w:pPr>
        <w:pStyle w:val="BodyText"/>
        <w:spacing w:before="166"/>
        <w:ind w:left="0"/>
        <w:jc w:val="left"/>
        <w:rPr>
          <w:b/>
          <w:sz w:val="24"/>
          <w:lang w:val="en-GB"/>
        </w:rPr>
      </w:pPr>
    </w:p>
    <w:p w14:paraId="454E0FFF" w14:textId="77777777" w:rsidR="00246D52" w:rsidRPr="00EC7A06" w:rsidRDefault="00E40001">
      <w:pPr>
        <w:pStyle w:val="BodyText"/>
        <w:spacing w:line="360" w:lineRule="auto"/>
        <w:ind w:right="1017"/>
        <w:rPr>
          <w:lang w:val="en-GB"/>
        </w:rPr>
      </w:pPr>
      <w:r w:rsidRPr="00EC7A06">
        <w:rPr>
          <w:lang w:val="en-GB"/>
        </w:rPr>
        <w:t>SET will award contracts expecting contractor’s personnel to have completed basic signalling training and to have following requirements. Nominated and agreed contractors’ staff to be retained for the duration of the contract. Changes to contractors’ staff to be authorised by IÉ SET. Successful contractors must demonstrate the relevant competencies prior to contract. If the contractor uses sub-contractors, this would be subject to a vetting by IÉ SET Engineer prior to contract award.</w:t>
      </w:r>
    </w:p>
    <w:p w14:paraId="5EC88427" w14:textId="77777777" w:rsidR="00246D52" w:rsidRPr="00EC7A06" w:rsidRDefault="00E40001">
      <w:pPr>
        <w:pStyle w:val="BodyText"/>
        <w:spacing w:before="121" w:line="360" w:lineRule="auto"/>
        <w:ind w:right="1013"/>
        <w:rPr>
          <w:lang w:val="en-GB"/>
        </w:rPr>
      </w:pPr>
      <w:r w:rsidRPr="00EC7A06">
        <w:rPr>
          <w:lang w:val="en-GB"/>
        </w:rPr>
        <w:t>SET tenders will be for periods of ca. 24 months, or even up to the full length of the FA (4 years).</w:t>
      </w:r>
    </w:p>
    <w:p w14:paraId="4D82A6D5" w14:textId="77777777" w:rsidR="00246D52" w:rsidRPr="00EC7A06" w:rsidRDefault="00E40001">
      <w:pPr>
        <w:pStyle w:val="Heading3"/>
        <w:spacing w:before="121"/>
        <w:ind w:left="23" w:firstLine="0"/>
        <w:rPr>
          <w:u w:val="none"/>
          <w:lang w:val="en-GB"/>
        </w:rPr>
      </w:pPr>
      <w:r w:rsidRPr="00EC7A06">
        <w:rPr>
          <w:u w:val="none"/>
          <w:lang w:val="en-GB"/>
        </w:rPr>
        <w:t>Requirements</w:t>
      </w:r>
      <w:r w:rsidRPr="00EC7A06">
        <w:rPr>
          <w:spacing w:val="-9"/>
          <w:u w:val="none"/>
          <w:lang w:val="en-GB"/>
        </w:rPr>
        <w:t xml:space="preserve"> </w:t>
      </w:r>
      <w:r w:rsidRPr="00EC7A06">
        <w:rPr>
          <w:u w:val="none"/>
          <w:lang w:val="en-GB"/>
        </w:rPr>
        <w:t>on</w:t>
      </w:r>
      <w:r w:rsidRPr="00EC7A06">
        <w:rPr>
          <w:spacing w:val="-7"/>
          <w:u w:val="none"/>
          <w:lang w:val="en-GB"/>
        </w:rPr>
        <w:t xml:space="preserve"> </w:t>
      </w:r>
      <w:r w:rsidRPr="00EC7A06">
        <w:rPr>
          <w:u w:val="none"/>
          <w:lang w:val="en-GB"/>
        </w:rPr>
        <w:t>all</w:t>
      </w:r>
      <w:r w:rsidRPr="00EC7A06">
        <w:rPr>
          <w:spacing w:val="-10"/>
          <w:u w:val="none"/>
          <w:lang w:val="en-GB"/>
        </w:rPr>
        <w:t xml:space="preserve"> </w:t>
      </w:r>
      <w:r w:rsidRPr="00EC7A06">
        <w:rPr>
          <w:spacing w:val="-2"/>
          <w:u w:val="none"/>
          <w:lang w:val="en-GB"/>
        </w:rPr>
        <w:t>competencies:</w:t>
      </w:r>
    </w:p>
    <w:p w14:paraId="28470AFA" w14:textId="77777777" w:rsidR="00246D52" w:rsidRPr="00EC7A06" w:rsidRDefault="00E40001">
      <w:pPr>
        <w:pStyle w:val="ListParagraph"/>
        <w:numPr>
          <w:ilvl w:val="0"/>
          <w:numId w:val="9"/>
        </w:numPr>
        <w:tabs>
          <w:tab w:val="left" w:pos="742"/>
        </w:tabs>
        <w:spacing w:before="242"/>
        <w:ind w:left="742" w:hanging="359"/>
        <w:rPr>
          <w:sz w:val="20"/>
          <w:lang w:val="en-GB"/>
        </w:rPr>
      </w:pPr>
      <w:r w:rsidRPr="00EC7A06">
        <w:rPr>
          <w:sz w:val="20"/>
          <w:lang w:val="en-GB"/>
        </w:rPr>
        <w:t>Fluent</w:t>
      </w:r>
      <w:r w:rsidRPr="00EC7A06">
        <w:rPr>
          <w:spacing w:val="-5"/>
          <w:sz w:val="20"/>
          <w:lang w:val="en-GB"/>
        </w:rPr>
        <w:t xml:space="preserve"> </w:t>
      </w:r>
      <w:r w:rsidRPr="00EC7A06">
        <w:rPr>
          <w:sz w:val="20"/>
          <w:lang w:val="en-GB"/>
        </w:rPr>
        <w:t>in</w:t>
      </w:r>
      <w:r w:rsidRPr="00EC7A06">
        <w:rPr>
          <w:spacing w:val="-3"/>
          <w:sz w:val="20"/>
          <w:lang w:val="en-GB"/>
        </w:rPr>
        <w:t xml:space="preserve"> </w:t>
      </w:r>
      <w:r w:rsidRPr="00EC7A06">
        <w:rPr>
          <w:sz w:val="20"/>
          <w:lang w:val="en-GB"/>
        </w:rPr>
        <w:t>the</w:t>
      </w:r>
      <w:r w:rsidRPr="00EC7A06">
        <w:rPr>
          <w:spacing w:val="-6"/>
          <w:sz w:val="20"/>
          <w:lang w:val="en-GB"/>
        </w:rPr>
        <w:t xml:space="preserve"> </w:t>
      </w:r>
      <w:r w:rsidRPr="00EC7A06">
        <w:rPr>
          <w:sz w:val="20"/>
          <w:lang w:val="en-GB"/>
        </w:rPr>
        <w:t>English</w:t>
      </w:r>
      <w:r w:rsidRPr="00EC7A06">
        <w:rPr>
          <w:spacing w:val="-5"/>
          <w:sz w:val="20"/>
          <w:lang w:val="en-GB"/>
        </w:rPr>
        <w:t xml:space="preserve"> </w:t>
      </w:r>
      <w:r w:rsidRPr="00EC7A06">
        <w:rPr>
          <w:spacing w:val="-2"/>
          <w:sz w:val="20"/>
          <w:lang w:val="en-GB"/>
        </w:rPr>
        <w:t>language</w:t>
      </w:r>
    </w:p>
    <w:p w14:paraId="487CEB3E" w14:textId="77777777" w:rsidR="00246D52" w:rsidRPr="00EC7A06" w:rsidRDefault="00E40001">
      <w:pPr>
        <w:pStyle w:val="ListParagraph"/>
        <w:numPr>
          <w:ilvl w:val="0"/>
          <w:numId w:val="9"/>
        </w:numPr>
        <w:tabs>
          <w:tab w:val="left" w:pos="743"/>
        </w:tabs>
        <w:spacing w:before="101" w:line="348" w:lineRule="auto"/>
        <w:ind w:right="1014"/>
        <w:rPr>
          <w:sz w:val="20"/>
          <w:lang w:val="en-GB"/>
        </w:rPr>
      </w:pPr>
      <w:r w:rsidRPr="00EC7A06">
        <w:rPr>
          <w:sz w:val="20"/>
          <w:lang w:val="en-GB"/>
        </w:rPr>
        <w:t>The contractor shall document the competence fulfilled at tender stage,</w:t>
      </w:r>
      <w:r w:rsidRPr="00EC7A06">
        <w:rPr>
          <w:spacing w:val="40"/>
          <w:sz w:val="20"/>
          <w:lang w:val="en-GB"/>
        </w:rPr>
        <w:t xml:space="preserve"> </w:t>
      </w:r>
      <w:r w:rsidRPr="00EC7A06">
        <w:rPr>
          <w:sz w:val="20"/>
          <w:lang w:val="en-GB"/>
        </w:rPr>
        <w:t xml:space="preserve">preferably in a spread sheet, demonstrating how personnel meet the relevant </w:t>
      </w:r>
      <w:r w:rsidRPr="00EC7A06">
        <w:rPr>
          <w:spacing w:val="-2"/>
          <w:sz w:val="20"/>
          <w:lang w:val="en-GB"/>
        </w:rPr>
        <w:t>requirements.</w:t>
      </w:r>
    </w:p>
    <w:p w14:paraId="7B597BDE" w14:textId="77777777" w:rsidR="00246D52" w:rsidRPr="00EC7A06" w:rsidRDefault="00E40001">
      <w:pPr>
        <w:pStyle w:val="ListParagraph"/>
        <w:numPr>
          <w:ilvl w:val="0"/>
          <w:numId w:val="9"/>
        </w:numPr>
        <w:tabs>
          <w:tab w:val="left" w:pos="743"/>
        </w:tabs>
        <w:spacing w:before="19" w:line="336" w:lineRule="auto"/>
        <w:ind w:right="1015"/>
        <w:rPr>
          <w:sz w:val="20"/>
          <w:lang w:val="en-GB"/>
        </w:rPr>
      </w:pPr>
      <w:r w:rsidRPr="00EC7A06">
        <w:rPr>
          <w:sz w:val="20"/>
          <w:lang w:val="en-GB"/>
        </w:rPr>
        <w:t>The Contractor shall provide IÉ with CV’s and evidence supporting qualification of Contractor personnel and relevant experience at mini-tender stage.</w:t>
      </w:r>
    </w:p>
    <w:p w14:paraId="32F1E564" w14:textId="77777777" w:rsidR="00246D52" w:rsidRPr="00EC7A06" w:rsidRDefault="00E40001">
      <w:pPr>
        <w:pStyle w:val="ListParagraph"/>
        <w:numPr>
          <w:ilvl w:val="0"/>
          <w:numId w:val="9"/>
        </w:numPr>
        <w:tabs>
          <w:tab w:val="left" w:pos="742"/>
        </w:tabs>
        <w:spacing w:before="31"/>
        <w:ind w:left="742" w:hanging="359"/>
        <w:rPr>
          <w:sz w:val="20"/>
          <w:lang w:val="en-GB"/>
        </w:rPr>
      </w:pPr>
      <w:r w:rsidRPr="00EC7A06">
        <w:rPr>
          <w:sz w:val="20"/>
          <w:lang w:val="en-GB"/>
        </w:rPr>
        <w:t>The</w:t>
      </w:r>
      <w:r w:rsidRPr="00EC7A06">
        <w:rPr>
          <w:spacing w:val="-8"/>
          <w:sz w:val="20"/>
          <w:lang w:val="en-GB"/>
        </w:rPr>
        <w:t xml:space="preserve"> </w:t>
      </w:r>
      <w:r w:rsidRPr="00EC7A06">
        <w:rPr>
          <w:sz w:val="20"/>
          <w:lang w:val="en-GB"/>
        </w:rPr>
        <w:t>contractor</w:t>
      </w:r>
      <w:r w:rsidRPr="00EC7A06">
        <w:rPr>
          <w:spacing w:val="-8"/>
          <w:sz w:val="20"/>
          <w:lang w:val="en-GB"/>
        </w:rPr>
        <w:t xml:space="preserve"> </w:t>
      </w:r>
      <w:r w:rsidRPr="00EC7A06">
        <w:rPr>
          <w:sz w:val="20"/>
          <w:lang w:val="en-GB"/>
        </w:rPr>
        <w:t>shall</w:t>
      </w:r>
      <w:r w:rsidRPr="00EC7A06">
        <w:rPr>
          <w:spacing w:val="-5"/>
          <w:sz w:val="20"/>
          <w:lang w:val="en-GB"/>
        </w:rPr>
        <w:t xml:space="preserve"> </w:t>
      </w:r>
      <w:r w:rsidRPr="00EC7A06">
        <w:rPr>
          <w:spacing w:val="-2"/>
          <w:sz w:val="20"/>
          <w:lang w:val="en-GB"/>
        </w:rPr>
        <w:t>ensure:</w:t>
      </w:r>
    </w:p>
    <w:p w14:paraId="04F9FCFB" w14:textId="77777777" w:rsidR="00246D52" w:rsidRPr="00EC7A06" w:rsidRDefault="00E40001">
      <w:pPr>
        <w:pStyle w:val="ListParagraph"/>
        <w:numPr>
          <w:ilvl w:val="1"/>
          <w:numId w:val="9"/>
        </w:numPr>
        <w:tabs>
          <w:tab w:val="left" w:pos="1462"/>
        </w:tabs>
        <w:spacing w:before="105"/>
        <w:ind w:left="1462" w:hanging="359"/>
        <w:rPr>
          <w:sz w:val="20"/>
          <w:lang w:val="en-GB"/>
        </w:rPr>
      </w:pPr>
      <w:r w:rsidRPr="00EC7A06">
        <w:rPr>
          <w:sz w:val="20"/>
          <w:lang w:val="en-GB"/>
        </w:rPr>
        <w:t>Pass</w:t>
      </w:r>
      <w:r w:rsidRPr="00EC7A06">
        <w:rPr>
          <w:spacing w:val="-6"/>
          <w:sz w:val="20"/>
          <w:lang w:val="en-GB"/>
        </w:rPr>
        <w:t xml:space="preserve"> </w:t>
      </w:r>
      <w:r w:rsidRPr="00EC7A06">
        <w:rPr>
          <w:sz w:val="20"/>
          <w:lang w:val="en-GB"/>
        </w:rPr>
        <w:t>Garda</w:t>
      </w:r>
      <w:r w:rsidRPr="00EC7A06">
        <w:rPr>
          <w:spacing w:val="-6"/>
          <w:sz w:val="20"/>
          <w:lang w:val="en-GB"/>
        </w:rPr>
        <w:t xml:space="preserve"> </w:t>
      </w:r>
      <w:r w:rsidRPr="00EC7A06">
        <w:rPr>
          <w:spacing w:val="-2"/>
          <w:sz w:val="20"/>
          <w:lang w:val="en-GB"/>
        </w:rPr>
        <w:t>vetting.</w:t>
      </w:r>
    </w:p>
    <w:p w14:paraId="056ADFE3" w14:textId="77777777" w:rsidR="00246D52" w:rsidRPr="00EC7A06" w:rsidRDefault="00E40001">
      <w:pPr>
        <w:pStyle w:val="ListParagraph"/>
        <w:numPr>
          <w:ilvl w:val="1"/>
          <w:numId w:val="9"/>
        </w:numPr>
        <w:tabs>
          <w:tab w:val="left" w:pos="1463"/>
        </w:tabs>
        <w:spacing w:before="103" w:line="336" w:lineRule="auto"/>
        <w:ind w:right="1012"/>
        <w:rPr>
          <w:sz w:val="20"/>
          <w:lang w:val="en-GB"/>
        </w:rPr>
      </w:pPr>
      <w:r w:rsidRPr="00EC7A06">
        <w:rPr>
          <w:sz w:val="20"/>
          <w:lang w:val="en-GB"/>
        </w:rPr>
        <w:t>All offers of employment are conditional upon satisfactory completion of Government Baseline Security Standards (BPSS).</w:t>
      </w:r>
    </w:p>
    <w:p w14:paraId="701BAB81" w14:textId="77777777" w:rsidR="00246D52" w:rsidRPr="00EC7A06" w:rsidRDefault="00E40001">
      <w:pPr>
        <w:pStyle w:val="ListParagraph"/>
        <w:numPr>
          <w:ilvl w:val="0"/>
          <w:numId w:val="9"/>
        </w:numPr>
        <w:tabs>
          <w:tab w:val="left" w:pos="743"/>
        </w:tabs>
        <w:spacing w:before="31" w:line="336" w:lineRule="auto"/>
        <w:ind w:right="1016"/>
        <w:rPr>
          <w:sz w:val="20"/>
          <w:lang w:val="en-GB"/>
        </w:rPr>
      </w:pPr>
      <w:r w:rsidRPr="00EC7A06">
        <w:rPr>
          <w:sz w:val="20"/>
          <w:lang w:val="en-GB"/>
        </w:rPr>
        <w:t>The tender process will be an open process, i.e., permit RFQs for special competencies not covered in the competencies of this Labour Services FA.</w:t>
      </w:r>
    </w:p>
    <w:p w14:paraId="708F5BDC" w14:textId="77777777" w:rsidR="00246D52" w:rsidRPr="00EC7A06" w:rsidRDefault="00E40001">
      <w:pPr>
        <w:pStyle w:val="Heading3"/>
        <w:numPr>
          <w:ilvl w:val="2"/>
          <w:numId w:val="12"/>
        </w:numPr>
        <w:tabs>
          <w:tab w:val="left" w:pos="1299"/>
        </w:tabs>
        <w:spacing w:before="151"/>
        <w:ind w:left="1299" w:hanging="1134"/>
        <w:rPr>
          <w:u w:val="none"/>
          <w:lang w:val="en-GB"/>
        </w:rPr>
      </w:pPr>
      <w:bookmarkStart w:id="10" w:name="_TOC_250040"/>
      <w:r w:rsidRPr="00EC7A06">
        <w:rPr>
          <w:lang w:val="en-GB"/>
        </w:rPr>
        <w:t>Charge</w:t>
      </w:r>
      <w:r w:rsidRPr="00EC7A06">
        <w:rPr>
          <w:spacing w:val="-6"/>
          <w:lang w:val="en-GB"/>
        </w:rPr>
        <w:t xml:space="preserve"> </w:t>
      </w:r>
      <w:r w:rsidRPr="00EC7A06">
        <w:rPr>
          <w:lang w:val="en-GB"/>
        </w:rPr>
        <w:t>Hand</w:t>
      </w:r>
      <w:r w:rsidRPr="00EC7A06">
        <w:rPr>
          <w:spacing w:val="-5"/>
          <w:lang w:val="en-GB"/>
        </w:rPr>
        <w:t xml:space="preserve"> </w:t>
      </w:r>
      <w:r w:rsidRPr="00EC7A06">
        <w:rPr>
          <w:lang w:val="en-GB"/>
        </w:rPr>
        <w:t>for</w:t>
      </w:r>
      <w:r w:rsidRPr="00EC7A06">
        <w:rPr>
          <w:spacing w:val="-6"/>
          <w:lang w:val="en-GB"/>
        </w:rPr>
        <w:t xml:space="preserve"> </w:t>
      </w:r>
      <w:r w:rsidRPr="00EC7A06">
        <w:rPr>
          <w:lang w:val="en-GB"/>
        </w:rPr>
        <w:t>SET</w:t>
      </w:r>
      <w:r w:rsidRPr="00EC7A06">
        <w:rPr>
          <w:spacing w:val="-5"/>
          <w:lang w:val="en-GB"/>
        </w:rPr>
        <w:t xml:space="preserve"> </w:t>
      </w:r>
      <w:r w:rsidRPr="00EC7A06">
        <w:rPr>
          <w:lang w:val="en-GB"/>
        </w:rPr>
        <w:t>(Lot</w:t>
      </w:r>
      <w:r w:rsidRPr="00EC7A06">
        <w:rPr>
          <w:spacing w:val="-6"/>
          <w:lang w:val="en-GB"/>
        </w:rPr>
        <w:t xml:space="preserve"> </w:t>
      </w:r>
      <w:bookmarkEnd w:id="10"/>
      <w:r w:rsidRPr="00EC7A06">
        <w:rPr>
          <w:spacing w:val="-5"/>
          <w:lang w:val="en-GB"/>
        </w:rPr>
        <w:t>1)</w:t>
      </w:r>
    </w:p>
    <w:p w14:paraId="46C40B9F" w14:textId="77777777" w:rsidR="00246D52" w:rsidRPr="00EC7A06" w:rsidRDefault="00E40001">
      <w:pPr>
        <w:pStyle w:val="ListParagraph"/>
        <w:numPr>
          <w:ilvl w:val="3"/>
          <w:numId w:val="12"/>
        </w:numPr>
        <w:tabs>
          <w:tab w:val="left" w:pos="1103"/>
        </w:tabs>
        <w:spacing w:before="239" w:line="357" w:lineRule="auto"/>
        <w:ind w:right="1012"/>
        <w:rPr>
          <w:sz w:val="20"/>
          <w:lang w:val="en-GB"/>
        </w:rPr>
      </w:pPr>
      <w:r w:rsidRPr="00EC7A06">
        <w:rPr>
          <w:sz w:val="20"/>
          <w:lang w:val="en-GB"/>
        </w:rPr>
        <w:t>Appropriately qualified, skilled, and experienced in rail-related tasks</w:t>
      </w:r>
      <w:r w:rsidRPr="00EC7A06">
        <w:rPr>
          <w:spacing w:val="40"/>
          <w:sz w:val="20"/>
          <w:lang w:val="en-GB"/>
        </w:rPr>
        <w:t xml:space="preserve"> </w:t>
      </w:r>
      <w:r w:rsidRPr="00EC7A06">
        <w:rPr>
          <w:sz w:val="20"/>
          <w:lang w:val="en-GB"/>
        </w:rPr>
        <w:t>associated with signalling/electrical renewals and maintenance works.</w:t>
      </w:r>
    </w:p>
    <w:p w14:paraId="69FEA09C" w14:textId="77777777" w:rsidR="00246D52" w:rsidRPr="00EC7A06" w:rsidRDefault="00E40001">
      <w:pPr>
        <w:pStyle w:val="ListParagraph"/>
        <w:numPr>
          <w:ilvl w:val="3"/>
          <w:numId w:val="12"/>
        </w:numPr>
        <w:tabs>
          <w:tab w:val="left" w:pos="1103"/>
        </w:tabs>
        <w:spacing w:before="123" w:line="360" w:lineRule="auto"/>
        <w:ind w:right="1009"/>
        <w:rPr>
          <w:sz w:val="20"/>
          <w:lang w:val="en-GB"/>
        </w:rPr>
      </w:pPr>
      <w:r w:rsidRPr="00EC7A06">
        <w:rPr>
          <w:sz w:val="20"/>
          <w:lang w:val="en-GB"/>
        </w:rPr>
        <w:t>Competent and experienced in general civil construction skills and in the installation of cable duct and concrete troughing routes including the construction of manhole chambers etc.</w:t>
      </w:r>
    </w:p>
    <w:p w14:paraId="6864764F" w14:textId="77777777" w:rsidR="00246D52" w:rsidRPr="00EC7A06" w:rsidRDefault="00E40001">
      <w:pPr>
        <w:pStyle w:val="Heading3"/>
        <w:numPr>
          <w:ilvl w:val="2"/>
          <w:numId w:val="12"/>
        </w:numPr>
        <w:tabs>
          <w:tab w:val="left" w:pos="1299"/>
        </w:tabs>
        <w:spacing w:before="118"/>
        <w:ind w:left="1299" w:hanging="1134"/>
        <w:rPr>
          <w:u w:val="none"/>
          <w:lang w:val="en-GB"/>
        </w:rPr>
      </w:pPr>
      <w:bookmarkStart w:id="11" w:name="_TOC_250039"/>
      <w:r w:rsidRPr="00EC7A06">
        <w:rPr>
          <w:lang w:val="en-GB"/>
        </w:rPr>
        <w:t>General</w:t>
      </w:r>
      <w:r w:rsidRPr="00EC7A06">
        <w:rPr>
          <w:spacing w:val="-7"/>
          <w:lang w:val="en-GB"/>
        </w:rPr>
        <w:t xml:space="preserve"> </w:t>
      </w:r>
      <w:r w:rsidRPr="00EC7A06">
        <w:rPr>
          <w:lang w:val="en-GB"/>
        </w:rPr>
        <w:t>Operative</w:t>
      </w:r>
      <w:r w:rsidRPr="00EC7A06">
        <w:rPr>
          <w:spacing w:val="-6"/>
          <w:lang w:val="en-GB"/>
        </w:rPr>
        <w:t xml:space="preserve"> </w:t>
      </w:r>
      <w:r w:rsidRPr="00EC7A06">
        <w:rPr>
          <w:lang w:val="en-GB"/>
        </w:rPr>
        <w:t>for</w:t>
      </w:r>
      <w:r w:rsidRPr="00EC7A06">
        <w:rPr>
          <w:spacing w:val="-7"/>
          <w:lang w:val="en-GB"/>
        </w:rPr>
        <w:t xml:space="preserve"> </w:t>
      </w:r>
      <w:r w:rsidRPr="00EC7A06">
        <w:rPr>
          <w:lang w:val="en-GB"/>
        </w:rPr>
        <w:t>SET</w:t>
      </w:r>
      <w:r w:rsidRPr="00EC7A06">
        <w:rPr>
          <w:spacing w:val="-7"/>
          <w:lang w:val="en-GB"/>
        </w:rPr>
        <w:t xml:space="preserve"> </w:t>
      </w:r>
      <w:r w:rsidRPr="00EC7A06">
        <w:rPr>
          <w:lang w:val="en-GB"/>
        </w:rPr>
        <w:t>(Lot</w:t>
      </w:r>
      <w:r w:rsidRPr="00EC7A06">
        <w:rPr>
          <w:spacing w:val="-8"/>
          <w:lang w:val="en-GB"/>
        </w:rPr>
        <w:t xml:space="preserve"> </w:t>
      </w:r>
      <w:bookmarkEnd w:id="11"/>
      <w:r w:rsidRPr="00EC7A06">
        <w:rPr>
          <w:spacing w:val="-5"/>
          <w:lang w:val="en-GB"/>
        </w:rPr>
        <w:t>1)</w:t>
      </w:r>
    </w:p>
    <w:p w14:paraId="711B9547" w14:textId="77777777" w:rsidR="00246D52" w:rsidRPr="00EC7A06" w:rsidRDefault="00E40001">
      <w:pPr>
        <w:pStyle w:val="ListParagraph"/>
        <w:numPr>
          <w:ilvl w:val="3"/>
          <w:numId w:val="12"/>
        </w:numPr>
        <w:tabs>
          <w:tab w:val="left" w:pos="1103"/>
        </w:tabs>
        <w:spacing w:before="242" w:line="360" w:lineRule="auto"/>
        <w:ind w:right="1010"/>
        <w:rPr>
          <w:sz w:val="20"/>
          <w:lang w:val="en-GB"/>
        </w:rPr>
      </w:pPr>
      <w:r w:rsidRPr="00EC7A06">
        <w:rPr>
          <w:sz w:val="20"/>
          <w:lang w:val="en-GB"/>
        </w:rPr>
        <w:t>The contractor’s operative(s) shall be appropriately qualified, skilled, and experienced in general civil construction and in the installation of cable duct and concrete troughing routes including the construction of manhole</w:t>
      </w:r>
      <w:r w:rsidRPr="00EC7A06">
        <w:rPr>
          <w:spacing w:val="40"/>
          <w:sz w:val="20"/>
          <w:lang w:val="en-GB"/>
        </w:rPr>
        <w:t xml:space="preserve"> </w:t>
      </w:r>
      <w:r w:rsidRPr="00EC7A06">
        <w:rPr>
          <w:sz w:val="20"/>
          <w:lang w:val="en-GB"/>
        </w:rPr>
        <w:t>chambers etc.</w:t>
      </w:r>
    </w:p>
    <w:p w14:paraId="4A3ACA2A" w14:textId="77777777" w:rsidR="00246D52" w:rsidRPr="00EC7A06" w:rsidRDefault="00246D52">
      <w:pPr>
        <w:pStyle w:val="ListParagraph"/>
        <w:spacing w:line="360" w:lineRule="auto"/>
        <w:rPr>
          <w:sz w:val="20"/>
          <w:lang w:val="en-GB"/>
        </w:rPr>
        <w:sectPr w:rsidR="00246D52" w:rsidRPr="00EC7A06">
          <w:pgSz w:w="11910" w:h="16840"/>
          <w:pgMar w:top="1120" w:right="425" w:bottom="580" w:left="1417" w:header="779" w:footer="380" w:gutter="0"/>
          <w:cols w:space="720"/>
        </w:sectPr>
      </w:pPr>
    </w:p>
    <w:p w14:paraId="4C6A9362" w14:textId="77777777" w:rsidR="00246D52" w:rsidRPr="00EC7A06" w:rsidRDefault="00E40001">
      <w:pPr>
        <w:pStyle w:val="Heading3"/>
        <w:numPr>
          <w:ilvl w:val="2"/>
          <w:numId w:val="12"/>
        </w:numPr>
        <w:tabs>
          <w:tab w:val="left" w:pos="1299"/>
        </w:tabs>
        <w:spacing w:before="89"/>
        <w:ind w:left="1299" w:hanging="1134"/>
        <w:rPr>
          <w:u w:val="none"/>
          <w:lang w:val="en-GB"/>
        </w:rPr>
      </w:pPr>
      <w:bookmarkStart w:id="12" w:name="_TOC_250038"/>
      <w:r w:rsidRPr="00EC7A06">
        <w:rPr>
          <w:lang w:val="en-GB"/>
        </w:rPr>
        <w:lastRenderedPageBreak/>
        <w:t>Mechanical</w:t>
      </w:r>
      <w:r w:rsidRPr="00EC7A06">
        <w:rPr>
          <w:spacing w:val="-8"/>
          <w:lang w:val="en-GB"/>
        </w:rPr>
        <w:t xml:space="preserve"> </w:t>
      </w:r>
      <w:r w:rsidRPr="00EC7A06">
        <w:rPr>
          <w:lang w:val="en-GB"/>
        </w:rPr>
        <w:t>Signalling</w:t>
      </w:r>
      <w:r w:rsidRPr="00EC7A06">
        <w:rPr>
          <w:spacing w:val="-8"/>
          <w:lang w:val="en-GB"/>
        </w:rPr>
        <w:t xml:space="preserve"> </w:t>
      </w:r>
      <w:r w:rsidRPr="00EC7A06">
        <w:rPr>
          <w:lang w:val="en-GB"/>
        </w:rPr>
        <w:t>&amp;</w:t>
      </w:r>
      <w:r w:rsidRPr="00EC7A06">
        <w:rPr>
          <w:spacing w:val="-8"/>
          <w:lang w:val="en-GB"/>
        </w:rPr>
        <w:t xml:space="preserve"> </w:t>
      </w:r>
      <w:r w:rsidRPr="00EC7A06">
        <w:rPr>
          <w:lang w:val="en-GB"/>
        </w:rPr>
        <w:t>Points</w:t>
      </w:r>
      <w:r w:rsidRPr="00EC7A06">
        <w:rPr>
          <w:spacing w:val="-8"/>
          <w:lang w:val="en-GB"/>
        </w:rPr>
        <w:t xml:space="preserve"> </w:t>
      </w:r>
      <w:r w:rsidRPr="00EC7A06">
        <w:rPr>
          <w:lang w:val="en-GB"/>
        </w:rPr>
        <w:t>Installers</w:t>
      </w:r>
      <w:r w:rsidRPr="00EC7A06">
        <w:rPr>
          <w:spacing w:val="-7"/>
          <w:lang w:val="en-GB"/>
        </w:rPr>
        <w:t xml:space="preserve"> </w:t>
      </w:r>
      <w:r w:rsidRPr="00EC7A06">
        <w:rPr>
          <w:lang w:val="en-GB"/>
        </w:rPr>
        <w:t>(Lot</w:t>
      </w:r>
      <w:r w:rsidRPr="00EC7A06">
        <w:rPr>
          <w:spacing w:val="-8"/>
          <w:lang w:val="en-GB"/>
        </w:rPr>
        <w:t xml:space="preserve"> </w:t>
      </w:r>
      <w:bookmarkEnd w:id="12"/>
      <w:r w:rsidRPr="00EC7A06">
        <w:rPr>
          <w:spacing w:val="-5"/>
          <w:lang w:val="en-GB"/>
        </w:rPr>
        <w:t>4)</w:t>
      </w:r>
    </w:p>
    <w:p w14:paraId="2FA5068C" w14:textId="77777777" w:rsidR="00246D52" w:rsidRPr="00EC7A06" w:rsidRDefault="00E40001">
      <w:pPr>
        <w:pStyle w:val="ListParagraph"/>
        <w:numPr>
          <w:ilvl w:val="3"/>
          <w:numId w:val="12"/>
        </w:numPr>
        <w:tabs>
          <w:tab w:val="left" w:pos="1103"/>
        </w:tabs>
        <w:spacing w:before="242" w:line="357" w:lineRule="auto"/>
        <w:ind w:right="1010"/>
        <w:rPr>
          <w:sz w:val="20"/>
          <w:lang w:val="en-GB"/>
        </w:rPr>
      </w:pPr>
      <w:r w:rsidRPr="00EC7A06">
        <w:rPr>
          <w:sz w:val="20"/>
          <w:lang w:val="en-GB"/>
        </w:rPr>
        <w:t>Appropriately qualified, skilled, and experienced mechanical signalling installers to assist with Points &amp; Crossing renewals and mechanical signalling works nationwide.</w:t>
      </w:r>
    </w:p>
    <w:p w14:paraId="68F8EA92" w14:textId="77777777" w:rsidR="00246D52" w:rsidRPr="00EC7A06" w:rsidRDefault="00E40001">
      <w:pPr>
        <w:pStyle w:val="Heading3"/>
        <w:numPr>
          <w:ilvl w:val="2"/>
          <w:numId w:val="12"/>
        </w:numPr>
        <w:tabs>
          <w:tab w:val="left" w:pos="1299"/>
        </w:tabs>
        <w:ind w:left="1299" w:hanging="1134"/>
        <w:rPr>
          <w:u w:val="none"/>
          <w:lang w:val="en-GB"/>
        </w:rPr>
      </w:pPr>
      <w:bookmarkStart w:id="13" w:name="_TOC_250037"/>
      <w:r w:rsidRPr="00EC7A06">
        <w:rPr>
          <w:lang w:val="en-GB"/>
        </w:rPr>
        <w:t>Assistant</w:t>
      </w:r>
      <w:r w:rsidRPr="00EC7A06">
        <w:rPr>
          <w:spacing w:val="-8"/>
          <w:lang w:val="en-GB"/>
        </w:rPr>
        <w:t xml:space="preserve"> </w:t>
      </w:r>
      <w:r w:rsidRPr="00EC7A06">
        <w:rPr>
          <w:lang w:val="en-GB"/>
        </w:rPr>
        <w:t>Lineman</w:t>
      </w:r>
      <w:r w:rsidRPr="00EC7A06">
        <w:rPr>
          <w:spacing w:val="-9"/>
          <w:lang w:val="en-GB"/>
        </w:rPr>
        <w:t xml:space="preserve"> </w:t>
      </w:r>
      <w:r w:rsidRPr="00EC7A06">
        <w:rPr>
          <w:lang w:val="en-GB"/>
        </w:rPr>
        <w:t>(Lot</w:t>
      </w:r>
      <w:r w:rsidRPr="00EC7A06">
        <w:rPr>
          <w:spacing w:val="-8"/>
          <w:lang w:val="en-GB"/>
        </w:rPr>
        <w:t xml:space="preserve"> </w:t>
      </w:r>
      <w:bookmarkEnd w:id="13"/>
      <w:r w:rsidRPr="00EC7A06">
        <w:rPr>
          <w:spacing w:val="-5"/>
          <w:lang w:val="en-GB"/>
        </w:rPr>
        <w:t>4)</w:t>
      </w:r>
    </w:p>
    <w:p w14:paraId="304BC858" w14:textId="77777777" w:rsidR="00246D52" w:rsidRPr="00EC7A06" w:rsidRDefault="00E40001">
      <w:pPr>
        <w:pStyle w:val="ListParagraph"/>
        <w:numPr>
          <w:ilvl w:val="3"/>
          <w:numId w:val="12"/>
        </w:numPr>
        <w:tabs>
          <w:tab w:val="left" w:pos="1103"/>
        </w:tabs>
        <w:spacing w:before="242" w:line="357" w:lineRule="auto"/>
        <w:ind w:right="1013"/>
        <w:rPr>
          <w:sz w:val="20"/>
          <w:lang w:val="en-GB"/>
        </w:rPr>
      </w:pPr>
      <w:r w:rsidRPr="00EC7A06">
        <w:rPr>
          <w:sz w:val="20"/>
          <w:lang w:val="en-GB"/>
        </w:rPr>
        <w:t>The Assistant Linesman shall possess the following IRSE licences 1.2.200 Assistant</w:t>
      </w:r>
      <w:r w:rsidRPr="00EC7A06">
        <w:rPr>
          <w:spacing w:val="80"/>
          <w:sz w:val="20"/>
          <w:lang w:val="en-GB"/>
        </w:rPr>
        <w:t xml:space="preserve"> </w:t>
      </w:r>
      <w:r w:rsidRPr="00EC7A06">
        <w:rPr>
          <w:sz w:val="20"/>
          <w:lang w:val="en-GB"/>
        </w:rPr>
        <w:t>Signalling</w:t>
      </w:r>
      <w:r w:rsidRPr="00EC7A06">
        <w:rPr>
          <w:spacing w:val="80"/>
          <w:sz w:val="20"/>
          <w:lang w:val="en-GB"/>
        </w:rPr>
        <w:t xml:space="preserve"> </w:t>
      </w:r>
      <w:r w:rsidRPr="00EC7A06">
        <w:rPr>
          <w:sz w:val="20"/>
          <w:lang w:val="en-GB"/>
        </w:rPr>
        <w:t>Installer,</w:t>
      </w:r>
      <w:r w:rsidRPr="00EC7A06">
        <w:rPr>
          <w:spacing w:val="80"/>
          <w:sz w:val="20"/>
          <w:lang w:val="en-GB"/>
        </w:rPr>
        <w:t xml:space="preserve"> </w:t>
      </w:r>
      <w:r w:rsidRPr="00EC7A06">
        <w:rPr>
          <w:sz w:val="20"/>
          <w:lang w:val="en-GB"/>
        </w:rPr>
        <w:t>1.2.210</w:t>
      </w:r>
      <w:r w:rsidRPr="00EC7A06">
        <w:rPr>
          <w:spacing w:val="80"/>
          <w:sz w:val="20"/>
          <w:lang w:val="en-GB"/>
        </w:rPr>
        <w:t xml:space="preserve"> </w:t>
      </w:r>
      <w:r w:rsidRPr="00EC7A06">
        <w:rPr>
          <w:sz w:val="20"/>
          <w:lang w:val="en-GB"/>
        </w:rPr>
        <w:t>Signalling</w:t>
      </w:r>
      <w:r w:rsidRPr="00EC7A06">
        <w:rPr>
          <w:spacing w:val="80"/>
          <w:sz w:val="20"/>
          <w:lang w:val="en-GB"/>
        </w:rPr>
        <w:t xml:space="preserve"> </w:t>
      </w:r>
      <w:r w:rsidRPr="00EC7A06">
        <w:rPr>
          <w:sz w:val="20"/>
          <w:lang w:val="en-GB"/>
        </w:rPr>
        <w:t>Installation</w:t>
      </w:r>
      <w:r w:rsidRPr="00EC7A06">
        <w:rPr>
          <w:spacing w:val="80"/>
          <w:sz w:val="20"/>
          <w:lang w:val="en-GB"/>
        </w:rPr>
        <w:t xml:space="preserve"> </w:t>
      </w:r>
      <w:r w:rsidRPr="00EC7A06">
        <w:rPr>
          <w:sz w:val="20"/>
          <w:lang w:val="en-GB"/>
        </w:rPr>
        <w:t>Operative</w:t>
      </w:r>
      <w:r w:rsidRPr="00EC7A06">
        <w:rPr>
          <w:spacing w:val="80"/>
          <w:sz w:val="20"/>
          <w:lang w:val="en-GB"/>
        </w:rPr>
        <w:t xml:space="preserve"> </w:t>
      </w:r>
      <w:r w:rsidRPr="00EC7A06">
        <w:rPr>
          <w:sz w:val="20"/>
          <w:lang w:val="en-GB"/>
        </w:rPr>
        <w:t>&amp;</w:t>
      </w:r>
    </w:p>
    <w:p w14:paraId="6651A19F" w14:textId="77777777" w:rsidR="00246D52" w:rsidRPr="00EC7A06" w:rsidRDefault="00E40001">
      <w:pPr>
        <w:pStyle w:val="BodyText"/>
        <w:ind w:left="1103"/>
        <w:jc w:val="left"/>
        <w:rPr>
          <w:lang w:val="en-GB"/>
        </w:rPr>
      </w:pPr>
      <w:r w:rsidRPr="00EC7A06">
        <w:rPr>
          <w:lang w:val="en-GB"/>
        </w:rPr>
        <w:t>1.2.220</w:t>
      </w:r>
      <w:r w:rsidRPr="00EC7A06">
        <w:rPr>
          <w:spacing w:val="-11"/>
          <w:lang w:val="en-GB"/>
        </w:rPr>
        <w:t xml:space="preserve"> </w:t>
      </w:r>
      <w:r w:rsidRPr="00EC7A06">
        <w:rPr>
          <w:lang w:val="en-GB"/>
        </w:rPr>
        <w:t>Signalling</w:t>
      </w:r>
      <w:r w:rsidRPr="00EC7A06">
        <w:rPr>
          <w:spacing w:val="-11"/>
          <w:lang w:val="en-GB"/>
        </w:rPr>
        <w:t xml:space="preserve"> </w:t>
      </w:r>
      <w:r w:rsidRPr="00EC7A06">
        <w:rPr>
          <w:lang w:val="en-GB"/>
        </w:rPr>
        <w:t>Installation</w:t>
      </w:r>
      <w:r w:rsidRPr="00EC7A06">
        <w:rPr>
          <w:spacing w:val="-10"/>
          <w:lang w:val="en-GB"/>
        </w:rPr>
        <w:t xml:space="preserve"> </w:t>
      </w:r>
      <w:r w:rsidRPr="00EC7A06">
        <w:rPr>
          <w:spacing w:val="-2"/>
          <w:lang w:val="en-GB"/>
        </w:rPr>
        <w:t>Technician.</w:t>
      </w:r>
    </w:p>
    <w:p w14:paraId="64B23FCE" w14:textId="77777777" w:rsidR="00246D52" w:rsidRPr="00EC7A06" w:rsidRDefault="00E40001">
      <w:pPr>
        <w:pStyle w:val="Heading3"/>
        <w:numPr>
          <w:ilvl w:val="2"/>
          <w:numId w:val="12"/>
        </w:numPr>
        <w:tabs>
          <w:tab w:val="left" w:pos="1299"/>
        </w:tabs>
        <w:spacing w:before="242"/>
        <w:ind w:left="1299" w:hanging="1134"/>
        <w:rPr>
          <w:u w:val="none"/>
          <w:lang w:val="en-GB"/>
        </w:rPr>
      </w:pPr>
      <w:bookmarkStart w:id="14" w:name="_TOC_250036"/>
      <w:r w:rsidRPr="00EC7A06">
        <w:rPr>
          <w:lang w:val="en-GB"/>
        </w:rPr>
        <w:t>SET</w:t>
      </w:r>
      <w:r w:rsidRPr="00EC7A06">
        <w:rPr>
          <w:spacing w:val="-8"/>
          <w:lang w:val="en-GB"/>
        </w:rPr>
        <w:t xml:space="preserve"> </w:t>
      </w:r>
      <w:r w:rsidRPr="00EC7A06">
        <w:rPr>
          <w:lang w:val="en-GB"/>
        </w:rPr>
        <w:t>Electrician</w:t>
      </w:r>
      <w:r w:rsidRPr="00EC7A06">
        <w:rPr>
          <w:spacing w:val="-7"/>
          <w:lang w:val="en-GB"/>
        </w:rPr>
        <w:t xml:space="preserve"> </w:t>
      </w:r>
      <w:r w:rsidRPr="00EC7A06">
        <w:rPr>
          <w:lang w:val="en-GB"/>
        </w:rPr>
        <w:t>(Lot</w:t>
      </w:r>
      <w:r w:rsidRPr="00EC7A06">
        <w:rPr>
          <w:spacing w:val="-7"/>
          <w:lang w:val="en-GB"/>
        </w:rPr>
        <w:t xml:space="preserve"> </w:t>
      </w:r>
      <w:bookmarkEnd w:id="14"/>
      <w:r w:rsidRPr="00EC7A06">
        <w:rPr>
          <w:spacing w:val="-5"/>
          <w:lang w:val="en-GB"/>
        </w:rPr>
        <w:t>4)</w:t>
      </w:r>
    </w:p>
    <w:p w14:paraId="2546A305" w14:textId="77777777" w:rsidR="00246D52" w:rsidRPr="00EC7A06" w:rsidRDefault="00E40001">
      <w:pPr>
        <w:pStyle w:val="ListParagraph"/>
        <w:numPr>
          <w:ilvl w:val="3"/>
          <w:numId w:val="12"/>
        </w:numPr>
        <w:tabs>
          <w:tab w:val="left" w:pos="1103"/>
        </w:tabs>
        <w:spacing w:before="242" w:line="357" w:lineRule="auto"/>
        <w:ind w:right="1016"/>
        <w:rPr>
          <w:sz w:val="20"/>
          <w:lang w:val="en-GB"/>
        </w:rPr>
      </w:pPr>
      <w:r w:rsidRPr="00EC7A06">
        <w:rPr>
          <w:sz w:val="20"/>
          <w:lang w:val="en-GB"/>
        </w:rPr>
        <w:t>Appropriately qualified, skilled, and experienced electrician, qualified with a recognised FETAC level 6 accreditation or equivalent including but not limited to SOLAS apprenticeship, City &amp; Guilds apprenticeship or higher.</w:t>
      </w:r>
    </w:p>
    <w:p w14:paraId="21E8C0D9" w14:textId="77777777" w:rsidR="00246D52" w:rsidRPr="00EC7A06" w:rsidRDefault="00E40001">
      <w:pPr>
        <w:pStyle w:val="ListParagraph"/>
        <w:numPr>
          <w:ilvl w:val="3"/>
          <w:numId w:val="12"/>
        </w:numPr>
        <w:tabs>
          <w:tab w:val="left" w:pos="1103"/>
        </w:tabs>
        <w:spacing w:before="125" w:line="360" w:lineRule="auto"/>
        <w:ind w:right="1016"/>
        <w:rPr>
          <w:sz w:val="20"/>
          <w:lang w:val="en-GB"/>
        </w:rPr>
      </w:pPr>
      <w:r w:rsidRPr="00EC7A06">
        <w:rPr>
          <w:sz w:val="20"/>
          <w:lang w:val="en-GB"/>
        </w:rPr>
        <w:t>Trained in rail-related signalling, DC traction-electricity, telecommunications (to be specified at tender stage); and competent to assist with maintenance and</w:t>
      </w:r>
      <w:r w:rsidRPr="00EC7A06">
        <w:rPr>
          <w:spacing w:val="-2"/>
          <w:sz w:val="20"/>
          <w:lang w:val="en-GB"/>
        </w:rPr>
        <w:t xml:space="preserve"> </w:t>
      </w:r>
      <w:r w:rsidRPr="00EC7A06">
        <w:rPr>
          <w:sz w:val="20"/>
          <w:lang w:val="en-GB"/>
        </w:rPr>
        <w:t>SET</w:t>
      </w:r>
      <w:r w:rsidRPr="00EC7A06">
        <w:rPr>
          <w:spacing w:val="-2"/>
          <w:sz w:val="20"/>
          <w:lang w:val="en-GB"/>
        </w:rPr>
        <w:t xml:space="preserve"> </w:t>
      </w:r>
      <w:r w:rsidRPr="00EC7A06">
        <w:rPr>
          <w:sz w:val="20"/>
          <w:lang w:val="en-GB"/>
        </w:rPr>
        <w:t>project activities</w:t>
      </w:r>
      <w:r w:rsidRPr="00EC7A06">
        <w:rPr>
          <w:spacing w:val="-2"/>
          <w:sz w:val="20"/>
          <w:lang w:val="en-GB"/>
        </w:rPr>
        <w:t xml:space="preserve"> </w:t>
      </w:r>
      <w:r w:rsidRPr="00EC7A06">
        <w:rPr>
          <w:sz w:val="20"/>
          <w:lang w:val="en-GB"/>
        </w:rPr>
        <w:t>in</w:t>
      </w:r>
      <w:r w:rsidRPr="00EC7A06">
        <w:rPr>
          <w:spacing w:val="-1"/>
          <w:sz w:val="20"/>
          <w:lang w:val="en-GB"/>
        </w:rPr>
        <w:t xml:space="preserve"> </w:t>
      </w:r>
      <w:r w:rsidRPr="00EC7A06">
        <w:rPr>
          <w:sz w:val="20"/>
          <w:lang w:val="en-GB"/>
        </w:rPr>
        <w:t>these</w:t>
      </w:r>
      <w:r w:rsidRPr="00EC7A06">
        <w:rPr>
          <w:spacing w:val="-3"/>
          <w:sz w:val="20"/>
          <w:lang w:val="en-GB"/>
        </w:rPr>
        <w:t xml:space="preserve"> </w:t>
      </w:r>
      <w:r w:rsidRPr="00EC7A06">
        <w:rPr>
          <w:sz w:val="20"/>
          <w:lang w:val="en-GB"/>
        </w:rPr>
        <w:t>disciplines. The</w:t>
      </w:r>
      <w:r w:rsidRPr="00EC7A06">
        <w:rPr>
          <w:spacing w:val="-1"/>
          <w:sz w:val="20"/>
          <w:lang w:val="en-GB"/>
        </w:rPr>
        <w:t xml:space="preserve"> </w:t>
      </w:r>
      <w:r w:rsidRPr="00EC7A06">
        <w:rPr>
          <w:sz w:val="20"/>
          <w:lang w:val="en-GB"/>
        </w:rPr>
        <w:t>contractor's</w:t>
      </w:r>
      <w:r w:rsidRPr="00EC7A06">
        <w:rPr>
          <w:spacing w:val="-2"/>
          <w:sz w:val="20"/>
          <w:lang w:val="en-GB"/>
        </w:rPr>
        <w:t xml:space="preserve"> </w:t>
      </w:r>
      <w:r w:rsidRPr="00EC7A06">
        <w:rPr>
          <w:sz w:val="20"/>
          <w:lang w:val="en-GB"/>
        </w:rPr>
        <w:t>personnel</w:t>
      </w:r>
      <w:r w:rsidRPr="00EC7A06">
        <w:rPr>
          <w:spacing w:val="-2"/>
          <w:sz w:val="20"/>
          <w:lang w:val="en-GB"/>
        </w:rPr>
        <w:t xml:space="preserve"> </w:t>
      </w:r>
      <w:r w:rsidRPr="00EC7A06">
        <w:rPr>
          <w:sz w:val="20"/>
          <w:lang w:val="en-GB"/>
        </w:rPr>
        <w:t>must have completed basic (SET) rail-related competence training in the</w:t>
      </w:r>
      <w:r w:rsidRPr="00EC7A06">
        <w:rPr>
          <w:spacing w:val="-2"/>
          <w:sz w:val="20"/>
          <w:lang w:val="en-GB"/>
        </w:rPr>
        <w:t xml:space="preserve"> </w:t>
      </w:r>
      <w:r w:rsidRPr="00EC7A06">
        <w:rPr>
          <w:sz w:val="20"/>
          <w:lang w:val="en-GB"/>
        </w:rPr>
        <w:t>IÉ location in Thurles or</w:t>
      </w:r>
      <w:r w:rsidRPr="00EC7A06">
        <w:rPr>
          <w:spacing w:val="-1"/>
          <w:sz w:val="20"/>
          <w:lang w:val="en-GB"/>
        </w:rPr>
        <w:t xml:space="preserve"> </w:t>
      </w:r>
      <w:r w:rsidRPr="00EC7A06">
        <w:rPr>
          <w:sz w:val="20"/>
          <w:lang w:val="en-GB"/>
        </w:rPr>
        <w:t>an equivalent facility. Contractors staff are required to</w:t>
      </w:r>
      <w:r w:rsidRPr="00EC7A06">
        <w:rPr>
          <w:spacing w:val="-1"/>
          <w:sz w:val="20"/>
          <w:lang w:val="en-GB"/>
        </w:rPr>
        <w:t xml:space="preserve"> </w:t>
      </w:r>
      <w:r w:rsidRPr="00EC7A06">
        <w:rPr>
          <w:sz w:val="20"/>
          <w:lang w:val="en-GB"/>
        </w:rPr>
        <w:t>document gained works experience through the course of the contract using an IE approved logbook, subject to sign off and inspection by IÉ SET supervisor.</w:t>
      </w:r>
    </w:p>
    <w:p w14:paraId="793B09FD" w14:textId="77777777" w:rsidR="00246D52" w:rsidRPr="00EC7A06" w:rsidRDefault="00E40001">
      <w:pPr>
        <w:pStyle w:val="ListParagraph"/>
        <w:numPr>
          <w:ilvl w:val="3"/>
          <w:numId w:val="12"/>
        </w:numPr>
        <w:tabs>
          <w:tab w:val="left" w:pos="1103"/>
        </w:tabs>
        <w:spacing w:before="117" w:line="357" w:lineRule="auto"/>
        <w:ind w:right="1013"/>
        <w:rPr>
          <w:sz w:val="20"/>
          <w:lang w:val="en-GB"/>
        </w:rPr>
      </w:pPr>
      <w:r w:rsidRPr="00EC7A06">
        <w:rPr>
          <w:sz w:val="20"/>
          <w:lang w:val="en-GB"/>
        </w:rPr>
        <w:t>The logbook documentation will form part of the contractor's performance assessment and competence management. The performance assessment and competence will be considered in future contract tenders.</w:t>
      </w:r>
    </w:p>
    <w:p w14:paraId="68FB21D9" w14:textId="77777777" w:rsidR="00246D52" w:rsidRPr="00EC7A06" w:rsidRDefault="00E40001">
      <w:pPr>
        <w:pStyle w:val="Heading3"/>
        <w:numPr>
          <w:ilvl w:val="2"/>
          <w:numId w:val="12"/>
        </w:numPr>
        <w:tabs>
          <w:tab w:val="left" w:pos="1299"/>
        </w:tabs>
        <w:ind w:left="1299" w:hanging="1134"/>
        <w:rPr>
          <w:u w:val="none"/>
          <w:lang w:val="en-GB"/>
        </w:rPr>
      </w:pPr>
      <w:bookmarkStart w:id="15" w:name="_TOC_250035"/>
      <w:r w:rsidRPr="00EC7A06">
        <w:rPr>
          <w:lang w:val="en-GB"/>
        </w:rPr>
        <w:t>Signalling</w:t>
      </w:r>
      <w:r w:rsidRPr="00EC7A06">
        <w:rPr>
          <w:spacing w:val="-9"/>
          <w:lang w:val="en-GB"/>
        </w:rPr>
        <w:t xml:space="preserve"> </w:t>
      </w:r>
      <w:r w:rsidRPr="00EC7A06">
        <w:rPr>
          <w:lang w:val="en-GB"/>
        </w:rPr>
        <w:t>works</w:t>
      </w:r>
      <w:r w:rsidRPr="00EC7A06">
        <w:rPr>
          <w:spacing w:val="-9"/>
          <w:lang w:val="en-GB"/>
        </w:rPr>
        <w:t xml:space="preserve"> </w:t>
      </w:r>
      <w:r w:rsidRPr="00EC7A06">
        <w:rPr>
          <w:lang w:val="en-GB"/>
        </w:rPr>
        <w:t>Testers</w:t>
      </w:r>
      <w:r w:rsidRPr="00EC7A06">
        <w:rPr>
          <w:spacing w:val="-6"/>
          <w:lang w:val="en-GB"/>
        </w:rPr>
        <w:t xml:space="preserve"> </w:t>
      </w:r>
      <w:r w:rsidRPr="00EC7A06">
        <w:rPr>
          <w:lang w:val="en-GB"/>
        </w:rPr>
        <w:t>(Lot</w:t>
      </w:r>
      <w:r w:rsidRPr="00EC7A06">
        <w:rPr>
          <w:spacing w:val="-7"/>
          <w:lang w:val="en-GB"/>
        </w:rPr>
        <w:t xml:space="preserve"> </w:t>
      </w:r>
      <w:bookmarkEnd w:id="15"/>
      <w:r w:rsidRPr="00EC7A06">
        <w:rPr>
          <w:spacing w:val="-5"/>
          <w:lang w:val="en-GB"/>
        </w:rPr>
        <w:t>4)</w:t>
      </w:r>
    </w:p>
    <w:p w14:paraId="054E7440" w14:textId="77777777" w:rsidR="00246D52" w:rsidRPr="00EC7A06" w:rsidRDefault="00E40001">
      <w:pPr>
        <w:pStyle w:val="ListParagraph"/>
        <w:numPr>
          <w:ilvl w:val="3"/>
          <w:numId w:val="12"/>
        </w:numPr>
        <w:tabs>
          <w:tab w:val="left" w:pos="1103"/>
        </w:tabs>
        <w:spacing w:before="241" w:line="357" w:lineRule="auto"/>
        <w:ind w:right="1011"/>
        <w:rPr>
          <w:sz w:val="20"/>
          <w:lang w:val="en-GB"/>
        </w:rPr>
      </w:pPr>
      <w:r w:rsidRPr="00EC7A06">
        <w:rPr>
          <w:sz w:val="20"/>
          <w:lang w:val="en-GB"/>
        </w:rPr>
        <w:t>Appropriately qualified, skilled, and experienced in MOD 3 &amp; MOD 4 testing and</w:t>
      </w:r>
      <w:r w:rsidRPr="00EC7A06">
        <w:rPr>
          <w:spacing w:val="-3"/>
          <w:sz w:val="20"/>
          <w:lang w:val="en-GB"/>
        </w:rPr>
        <w:t xml:space="preserve"> </w:t>
      </w:r>
      <w:r w:rsidRPr="00EC7A06">
        <w:rPr>
          <w:sz w:val="20"/>
          <w:lang w:val="en-GB"/>
        </w:rPr>
        <w:t>qualified</w:t>
      </w:r>
      <w:r w:rsidRPr="00EC7A06">
        <w:rPr>
          <w:spacing w:val="-3"/>
          <w:sz w:val="20"/>
          <w:lang w:val="en-GB"/>
        </w:rPr>
        <w:t xml:space="preserve"> </w:t>
      </w:r>
      <w:r w:rsidRPr="00EC7A06">
        <w:rPr>
          <w:sz w:val="20"/>
          <w:lang w:val="en-GB"/>
        </w:rPr>
        <w:t>with</w:t>
      </w:r>
      <w:r w:rsidRPr="00EC7A06">
        <w:rPr>
          <w:spacing w:val="-2"/>
          <w:sz w:val="20"/>
          <w:lang w:val="en-GB"/>
        </w:rPr>
        <w:t xml:space="preserve"> </w:t>
      </w:r>
      <w:r w:rsidRPr="00EC7A06">
        <w:rPr>
          <w:sz w:val="20"/>
          <w:lang w:val="en-GB"/>
        </w:rPr>
        <w:t>a</w:t>
      </w:r>
      <w:r w:rsidRPr="00EC7A06">
        <w:rPr>
          <w:spacing w:val="-3"/>
          <w:sz w:val="20"/>
          <w:lang w:val="en-GB"/>
        </w:rPr>
        <w:t xml:space="preserve"> </w:t>
      </w:r>
      <w:r w:rsidRPr="00EC7A06">
        <w:rPr>
          <w:sz w:val="20"/>
          <w:lang w:val="en-GB"/>
        </w:rPr>
        <w:t>recognised</w:t>
      </w:r>
      <w:r w:rsidRPr="00EC7A06">
        <w:rPr>
          <w:spacing w:val="-3"/>
          <w:sz w:val="20"/>
          <w:lang w:val="en-GB"/>
        </w:rPr>
        <w:t xml:space="preserve"> </w:t>
      </w:r>
      <w:r w:rsidRPr="00EC7A06">
        <w:rPr>
          <w:sz w:val="20"/>
          <w:lang w:val="en-GB"/>
        </w:rPr>
        <w:t>IRSE</w:t>
      </w:r>
      <w:r w:rsidRPr="00EC7A06">
        <w:rPr>
          <w:spacing w:val="-2"/>
          <w:sz w:val="20"/>
          <w:lang w:val="en-GB"/>
        </w:rPr>
        <w:t xml:space="preserve"> </w:t>
      </w:r>
      <w:r w:rsidRPr="00EC7A06">
        <w:rPr>
          <w:sz w:val="20"/>
          <w:lang w:val="en-GB"/>
        </w:rPr>
        <w:t>license</w:t>
      </w:r>
      <w:r w:rsidRPr="00EC7A06">
        <w:rPr>
          <w:spacing w:val="-4"/>
          <w:sz w:val="20"/>
          <w:lang w:val="en-GB"/>
        </w:rPr>
        <w:t xml:space="preserve"> </w:t>
      </w:r>
      <w:r w:rsidRPr="00EC7A06">
        <w:rPr>
          <w:sz w:val="20"/>
          <w:lang w:val="en-GB"/>
        </w:rPr>
        <w:t>accreditation</w:t>
      </w:r>
      <w:r w:rsidRPr="00EC7A06">
        <w:rPr>
          <w:spacing w:val="-2"/>
          <w:sz w:val="20"/>
          <w:lang w:val="en-GB"/>
        </w:rPr>
        <w:t xml:space="preserve"> </w:t>
      </w:r>
      <w:r w:rsidRPr="00EC7A06">
        <w:rPr>
          <w:sz w:val="20"/>
          <w:lang w:val="en-GB"/>
        </w:rPr>
        <w:t>or</w:t>
      </w:r>
      <w:r w:rsidRPr="00EC7A06">
        <w:rPr>
          <w:spacing w:val="-2"/>
          <w:sz w:val="20"/>
          <w:lang w:val="en-GB"/>
        </w:rPr>
        <w:t xml:space="preserve"> </w:t>
      </w:r>
      <w:r w:rsidRPr="00EC7A06">
        <w:rPr>
          <w:sz w:val="20"/>
          <w:lang w:val="en-GB"/>
        </w:rPr>
        <w:t>equivalent in</w:t>
      </w:r>
      <w:r w:rsidRPr="00EC7A06">
        <w:rPr>
          <w:spacing w:val="-2"/>
          <w:sz w:val="20"/>
          <w:lang w:val="en-GB"/>
        </w:rPr>
        <w:t xml:space="preserve"> </w:t>
      </w:r>
      <w:r w:rsidRPr="00EC7A06">
        <w:rPr>
          <w:sz w:val="20"/>
          <w:lang w:val="en-GB"/>
        </w:rPr>
        <w:t>rail-related renewal and maintenance works.</w:t>
      </w:r>
    </w:p>
    <w:p w14:paraId="2DCE7CBD" w14:textId="77777777" w:rsidR="00246D52" w:rsidRPr="00EC7A06" w:rsidRDefault="00E40001">
      <w:pPr>
        <w:pStyle w:val="Heading3"/>
        <w:numPr>
          <w:ilvl w:val="2"/>
          <w:numId w:val="12"/>
        </w:numPr>
        <w:tabs>
          <w:tab w:val="left" w:pos="1299"/>
        </w:tabs>
        <w:spacing w:before="126"/>
        <w:ind w:left="1299" w:hanging="1134"/>
        <w:rPr>
          <w:u w:val="none"/>
          <w:lang w:val="en-GB"/>
        </w:rPr>
      </w:pPr>
      <w:bookmarkStart w:id="16" w:name="_TOC_250034"/>
      <w:r w:rsidRPr="00EC7A06">
        <w:rPr>
          <w:lang w:val="en-GB"/>
        </w:rPr>
        <w:t>Telecommunications</w:t>
      </w:r>
      <w:r w:rsidRPr="00EC7A06">
        <w:rPr>
          <w:spacing w:val="-14"/>
          <w:lang w:val="en-GB"/>
        </w:rPr>
        <w:t xml:space="preserve"> </w:t>
      </w:r>
      <w:r w:rsidRPr="00EC7A06">
        <w:rPr>
          <w:lang w:val="en-GB"/>
        </w:rPr>
        <w:t>Technician</w:t>
      </w:r>
      <w:r w:rsidRPr="00EC7A06">
        <w:rPr>
          <w:spacing w:val="-12"/>
          <w:lang w:val="en-GB"/>
        </w:rPr>
        <w:t xml:space="preserve"> </w:t>
      </w:r>
      <w:r w:rsidRPr="00EC7A06">
        <w:rPr>
          <w:lang w:val="en-GB"/>
        </w:rPr>
        <w:t>(Lot</w:t>
      </w:r>
      <w:r w:rsidRPr="00EC7A06">
        <w:rPr>
          <w:spacing w:val="-13"/>
          <w:lang w:val="en-GB"/>
        </w:rPr>
        <w:t xml:space="preserve"> </w:t>
      </w:r>
      <w:bookmarkEnd w:id="16"/>
      <w:r w:rsidRPr="00EC7A06">
        <w:rPr>
          <w:spacing w:val="-5"/>
          <w:lang w:val="en-GB"/>
        </w:rPr>
        <w:t>4)</w:t>
      </w:r>
    </w:p>
    <w:p w14:paraId="65942F0E" w14:textId="77777777" w:rsidR="00246D52" w:rsidRPr="00EC7A06" w:rsidRDefault="00E40001">
      <w:pPr>
        <w:pStyle w:val="ListParagraph"/>
        <w:numPr>
          <w:ilvl w:val="3"/>
          <w:numId w:val="12"/>
        </w:numPr>
        <w:tabs>
          <w:tab w:val="left" w:pos="1103"/>
        </w:tabs>
        <w:spacing w:before="242" w:line="360" w:lineRule="auto"/>
        <w:ind w:right="1016"/>
        <w:rPr>
          <w:sz w:val="20"/>
          <w:lang w:val="en-GB"/>
        </w:rPr>
      </w:pPr>
      <w:r w:rsidRPr="00EC7A06">
        <w:rPr>
          <w:sz w:val="20"/>
          <w:lang w:val="en-GB"/>
        </w:rPr>
        <w:t xml:space="preserve">Appropriately qualified, skilled, and experienced in their respective trades, to carry out the role of PSCS, and qualified with a recognised FETAC Level 7, alternatively level 6 with extensive experience, to achieve technician’s </w:t>
      </w:r>
      <w:r w:rsidRPr="00EC7A06">
        <w:rPr>
          <w:spacing w:val="-2"/>
          <w:sz w:val="20"/>
          <w:lang w:val="en-GB"/>
        </w:rPr>
        <w:t>competency.</w:t>
      </w:r>
    </w:p>
    <w:p w14:paraId="00DE2879" w14:textId="77777777" w:rsidR="00246D52" w:rsidRPr="00EC7A06" w:rsidRDefault="00E40001">
      <w:pPr>
        <w:pStyle w:val="ListParagraph"/>
        <w:numPr>
          <w:ilvl w:val="3"/>
          <w:numId w:val="12"/>
        </w:numPr>
        <w:tabs>
          <w:tab w:val="left" w:pos="1103"/>
        </w:tabs>
        <w:spacing w:before="115" w:line="357" w:lineRule="auto"/>
        <w:ind w:right="1018"/>
        <w:rPr>
          <w:sz w:val="20"/>
          <w:lang w:val="en-GB"/>
        </w:rPr>
      </w:pPr>
      <w:r w:rsidRPr="00EC7A06">
        <w:rPr>
          <w:sz w:val="20"/>
          <w:lang w:val="en-GB"/>
        </w:rPr>
        <w:t>Appropriately qualified, skilled, and experienced in their respective trades, to carry out the role of Project Supervisor Construction Stage.</w:t>
      </w:r>
    </w:p>
    <w:p w14:paraId="65C34B26" w14:textId="77777777" w:rsidR="00246D52" w:rsidRPr="00EC7A06" w:rsidRDefault="00246D52">
      <w:pPr>
        <w:pStyle w:val="ListParagraph"/>
        <w:spacing w:line="357" w:lineRule="auto"/>
        <w:rPr>
          <w:sz w:val="20"/>
          <w:lang w:val="en-GB"/>
        </w:rPr>
        <w:sectPr w:rsidR="00246D52" w:rsidRPr="00EC7A06">
          <w:pgSz w:w="11910" w:h="16840"/>
          <w:pgMar w:top="1120" w:right="425" w:bottom="580" w:left="1417" w:header="779" w:footer="380" w:gutter="0"/>
          <w:cols w:space="720"/>
        </w:sectPr>
      </w:pPr>
    </w:p>
    <w:p w14:paraId="1026DC8E" w14:textId="77777777" w:rsidR="00246D52" w:rsidRPr="00EC7A06" w:rsidRDefault="00E40001">
      <w:pPr>
        <w:pStyle w:val="Heading3"/>
        <w:numPr>
          <w:ilvl w:val="2"/>
          <w:numId w:val="12"/>
        </w:numPr>
        <w:tabs>
          <w:tab w:val="left" w:pos="1300"/>
        </w:tabs>
        <w:spacing w:before="89"/>
        <w:ind w:hanging="1135"/>
        <w:rPr>
          <w:u w:val="none"/>
          <w:lang w:val="en-GB"/>
        </w:rPr>
      </w:pPr>
      <w:bookmarkStart w:id="17" w:name="_TOC_250033"/>
      <w:r w:rsidRPr="00EC7A06">
        <w:rPr>
          <w:lang w:val="en-GB"/>
        </w:rPr>
        <w:lastRenderedPageBreak/>
        <w:t>Draftsperson</w:t>
      </w:r>
      <w:r w:rsidRPr="00EC7A06">
        <w:rPr>
          <w:spacing w:val="-10"/>
          <w:lang w:val="en-GB"/>
        </w:rPr>
        <w:t xml:space="preserve"> </w:t>
      </w:r>
      <w:r w:rsidRPr="00EC7A06">
        <w:rPr>
          <w:lang w:val="en-GB"/>
        </w:rPr>
        <w:t>(Lot</w:t>
      </w:r>
      <w:r w:rsidRPr="00EC7A06">
        <w:rPr>
          <w:spacing w:val="-9"/>
          <w:lang w:val="en-GB"/>
        </w:rPr>
        <w:t xml:space="preserve"> </w:t>
      </w:r>
      <w:bookmarkEnd w:id="17"/>
      <w:r w:rsidRPr="00EC7A06">
        <w:rPr>
          <w:spacing w:val="-5"/>
          <w:lang w:val="en-GB"/>
        </w:rPr>
        <w:t>4)</w:t>
      </w:r>
    </w:p>
    <w:p w14:paraId="3DE7FA2B" w14:textId="77777777" w:rsidR="00246D52" w:rsidRPr="00EC7A06" w:rsidRDefault="00E40001">
      <w:pPr>
        <w:pStyle w:val="ListParagraph"/>
        <w:numPr>
          <w:ilvl w:val="3"/>
          <w:numId w:val="12"/>
        </w:numPr>
        <w:tabs>
          <w:tab w:val="left" w:pos="1103"/>
        </w:tabs>
        <w:spacing w:before="242" w:line="357" w:lineRule="auto"/>
        <w:ind w:right="1012"/>
        <w:rPr>
          <w:sz w:val="20"/>
          <w:lang w:val="en-GB"/>
        </w:rPr>
      </w:pPr>
      <w:r w:rsidRPr="00EC7A06">
        <w:rPr>
          <w:sz w:val="20"/>
          <w:lang w:val="en-GB"/>
        </w:rPr>
        <w:t xml:space="preserve">Appropriately qualified, skilled, and experienced in their respective trades and qualified with Mechanical &amp; Electrical and/or civil CAD or micro-station </w:t>
      </w:r>
      <w:r w:rsidRPr="00EC7A06">
        <w:rPr>
          <w:spacing w:val="-2"/>
          <w:sz w:val="20"/>
          <w:lang w:val="en-GB"/>
        </w:rPr>
        <w:t>competence.</w:t>
      </w:r>
    </w:p>
    <w:p w14:paraId="5FE31BC7" w14:textId="4EA8B4E6" w:rsidR="00EC7A06" w:rsidRPr="00EC7A06" w:rsidRDefault="00EC7A06" w:rsidP="00EC7A06">
      <w:pPr>
        <w:pStyle w:val="ListParagraph"/>
        <w:numPr>
          <w:ilvl w:val="2"/>
          <w:numId w:val="12"/>
        </w:numPr>
        <w:tabs>
          <w:tab w:val="left" w:pos="1103"/>
        </w:tabs>
        <w:spacing w:before="242" w:line="276" w:lineRule="auto"/>
        <w:ind w:right="1012"/>
        <w:rPr>
          <w:sz w:val="20"/>
          <w:u w:val="single"/>
          <w:lang w:val="en-GB"/>
        </w:rPr>
      </w:pPr>
      <w:r w:rsidRPr="00EC7A06">
        <w:rPr>
          <w:b/>
          <w:bCs/>
          <w:spacing w:val="-2"/>
          <w:sz w:val="20"/>
          <w:u w:val="single"/>
          <w:lang w:val="en-GB"/>
        </w:rPr>
        <w:t>Slinger / Banksman</w:t>
      </w:r>
    </w:p>
    <w:p w14:paraId="27AF0663" w14:textId="77777777" w:rsidR="00EC7A06" w:rsidRPr="00EC7A06" w:rsidRDefault="00EC7A06" w:rsidP="00EC7A06">
      <w:pPr>
        <w:pStyle w:val="ListParagraph"/>
        <w:numPr>
          <w:ilvl w:val="0"/>
          <w:numId w:val="14"/>
        </w:numPr>
        <w:tabs>
          <w:tab w:val="left" w:pos="1103"/>
        </w:tabs>
        <w:spacing w:before="242" w:line="276" w:lineRule="auto"/>
        <w:ind w:right="1012"/>
        <w:rPr>
          <w:sz w:val="20"/>
          <w:lang w:val="en-GB"/>
        </w:rPr>
      </w:pPr>
      <w:r w:rsidRPr="00EC7A06">
        <w:rPr>
          <w:sz w:val="20"/>
          <w:lang w:val="en-GB"/>
        </w:rPr>
        <w:t>Hold a valid CSCS Slinger/Signaller (Construction Skills Certification Scheme) Card.</w:t>
      </w:r>
    </w:p>
    <w:p w14:paraId="709D35C2" w14:textId="77777777" w:rsidR="00EC7A06" w:rsidRPr="00EC7A06" w:rsidRDefault="00EC7A06" w:rsidP="00EC7A06">
      <w:pPr>
        <w:pStyle w:val="ListParagraph"/>
        <w:numPr>
          <w:ilvl w:val="0"/>
          <w:numId w:val="14"/>
        </w:numPr>
        <w:tabs>
          <w:tab w:val="left" w:pos="1103"/>
        </w:tabs>
        <w:spacing w:before="242" w:line="276" w:lineRule="auto"/>
        <w:ind w:right="1012"/>
        <w:rPr>
          <w:sz w:val="20"/>
          <w:lang w:val="en-GB"/>
        </w:rPr>
      </w:pPr>
      <w:r w:rsidRPr="00EC7A06">
        <w:rPr>
          <w:sz w:val="20"/>
          <w:lang w:val="en-GB"/>
        </w:rPr>
        <w:t>Are competent in the inspection and safe use of lifting accessories.</w:t>
      </w:r>
    </w:p>
    <w:p w14:paraId="07ECF729" w14:textId="77777777" w:rsidR="00EC7A06" w:rsidRPr="00EC7A06" w:rsidRDefault="00EC7A06" w:rsidP="00EC7A06">
      <w:pPr>
        <w:pStyle w:val="ListParagraph"/>
        <w:numPr>
          <w:ilvl w:val="0"/>
          <w:numId w:val="14"/>
        </w:numPr>
        <w:tabs>
          <w:tab w:val="left" w:pos="1103"/>
        </w:tabs>
        <w:spacing w:before="242" w:line="276" w:lineRule="auto"/>
        <w:ind w:right="1012"/>
        <w:rPr>
          <w:sz w:val="20"/>
          <w:lang w:val="en-GB"/>
        </w:rPr>
      </w:pPr>
      <w:r w:rsidRPr="00EC7A06">
        <w:rPr>
          <w:sz w:val="20"/>
          <w:lang w:val="en-GB"/>
        </w:rPr>
        <w:t>Be competent in recognised hand signals and radio communication for lifting operations.</w:t>
      </w:r>
    </w:p>
    <w:p w14:paraId="1D246FEF" w14:textId="4966CDAB" w:rsidR="00EC7A06" w:rsidRPr="00EC7A06" w:rsidRDefault="00EC7A06" w:rsidP="00EC7A06">
      <w:pPr>
        <w:pStyle w:val="ListParagraph"/>
        <w:numPr>
          <w:ilvl w:val="0"/>
          <w:numId w:val="14"/>
        </w:numPr>
        <w:tabs>
          <w:tab w:val="left" w:pos="1103"/>
        </w:tabs>
        <w:spacing w:before="242" w:line="276" w:lineRule="auto"/>
        <w:ind w:right="1012"/>
        <w:rPr>
          <w:sz w:val="20"/>
          <w:lang w:val="en-GB"/>
        </w:rPr>
      </w:pPr>
      <w:r w:rsidRPr="00EC7A06">
        <w:rPr>
          <w:sz w:val="20"/>
          <w:lang w:val="en-GB"/>
        </w:rPr>
        <w:t>Be able to read and understand lift plans, method statements, and risk assessments relevant to the task.</w:t>
      </w:r>
    </w:p>
    <w:p w14:paraId="110B66A2" w14:textId="77777777" w:rsidR="00EC7A06" w:rsidRPr="00EC7A06" w:rsidRDefault="00EC7A06" w:rsidP="00EC7A06">
      <w:pPr>
        <w:pStyle w:val="ListParagraph"/>
        <w:numPr>
          <w:ilvl w:val="2"/>
          <w:numId w:val="12"/>
        </w:numPr>
        <w:tabs>
          <w:tab w:val="left" w:pos="1103"/>
        </w:tabs>
        <w:spacing w:before="242" w:line="276" w:lineRule="auto"/>
        <w:ind w:right="1012"/>
        <w:rPr>
          <w:sz w:val="20"/>
          <w:lang w:val="en-GB"/>
        </w:rPr>
      </w:pPr>
      <w:r w:rsidRPr="00EC7A06">
        <w:rPr>
          <w:b/>
          <w:bCs/>
          <w:spacing w:val="-2"/>
          <w:sz w:val="20"/>
          <w:u w:val="single"/>
          <w:lang w:val="en-GB"/>
        </w:rPr>
        <w:t>Block Layer</w:t>
      </w:r>
    </w:p>
    <w:p w14:paraId="50241C73" w14:textId="77777777" w:rsidR="00EC7A06" w:rsidRPr="00EC7A06" w:rsidRDefault="00EC7A06" w:rsidP="00EC7A06">
      <w:pPr>
        <w:pStyle w:val="ListParagraph"/>
        <w:numPr>
          <w:ilvl w:val="0"/>
          <w:numId w:val="16"/>
        </w:numPr>
        <w:tabs>
          <w:tab w:val="left" w:pos="1103"/>
        </w:tabs>
        <w:spacing w:before="242" w:line="276" w:lineRule="auto"/>
        <w:ind w:right="1012"/>
        <w:rPr>
          <w:sz w:val="20"/>
          <w:lang w:val="en-GB"/>
        </w:rPr>
      </w:pPr>
      <w:r w:rsidRPr="00EC7A06">
        <w:rPr>
          <w:sz w:val="20"/>
          <w:lang w:val="en-GB"/>
        </w:rPr>
        <w:t xml:space="preserve">Be </w:t>
      </w:r>
      <w:r w:rsidRPr="00EC7A06">
        <w:rPr>
          <w:sz w:val="20"/>
          <w:lang w:val="en-GB"/>
        </w:rPr>
        <w:t>competent in interpreting construction drawings, setting-out information, specifications and manhole detail drawings.</w:t>
      </w:r>
    </w:p>
    <w:p w14:paraId="1E296E26" w14:textId="77777777" w:rsidR="00EC7A06" w:rsidRPr="00EC7A06" w:rsidRDefault="00EC7A06" w:rsidP="00EC7A06">
      <w:pPr>
        <w:pStyle w:val="ListParagraph"/>
        <w:numPr>
          <w:ilvl w:val="0"/>
          <w:numId w:val="16"/>
        </w:numPr>
        <w:tabs>
          <w:tab w:val="left" w:pos="1103"/>
        </w:tabs>
        <w:spacing w:before="242" w:line="276" w:lineRule="auto"/>
        <w:ind w:right="1012"/>
        <w:rPr>
          <w:sz w:val="20"/>
          <w:lang w:val="en-GB"/>
        </w:rPr>
      </w:pPr>
      <w:r w:rsidRPr="00EC7A06">
        <w:rPr>
          <w:sz w:val="20"/>
          <w:lang w:val="en-GB"/>
        </w:rPr>
        <w:t>Be competent in constructing manholes, chambers and associated masonry structures to the required dimensions, levels and tolerances.</w:t>
      </w:r>
    </w:p>
    <w:p w14:paraId="3F82D741" w14:textId="77777777" w:rsidR="00EC7A06" w:rsidRPr="00EC7A06" w:rsidRDefault="00EC7A06" w:rsidP="00EC7A06">
      <w:pPr>
        <w:pStyle w:val="ListParagraph"/>
        <w:numPr>
          <w:ilvl w:val="0"/>
          <w:numId w:val="16"/>
        </w:numPr>
        <w:tabs>
          <w:tab w:val="left" w:pos="1103"/>
        </w:tabs>
        <w:spacing w:before="242" w:line="276" w:lineRule="auto"/>
        <w:ind w:right="1012"/>
        <w:rPr>
          <w:sz w:val="20"/>
          <w:lang w:val="en-GB"/>
        </w:rPr>
      </w:pPr>
      <w:r w:rsidRPr="00EC7A06">
        <w:rPr>
          <w:sz w:val="20"/>
          <w:lang w:val="en-GB"/>
        </w:rPr>
        <w:t>Be competent in laying concrete blocks to the required line, level and plumb ensuring a high standard of workmanship.</w:t>
      </w:r>
    </w:p>
    <w:p w14:paraId="24F4ED3E" w14:textId="7A62E89D" w:rsidR="00EC7A06" w:rsidRPr="00EC7A06" w:rsidRDefault="00EC7A06" w:rsidP="00EC7A06">
      <w:pPr>
        <w:pStyle w:val="ListParagraph"/>
        <w:numPr>
          <w:ilvl w:val="0"/>
          <w:numId w:val="16"/>
        </w:numPr>
        <w:tabs>
          <w:tab w:val="left" w:pos="1103"/>
        </w:tabs>
        <w:spacing w:before="242" w:line="276" w:lineRule="auto"/>
        <w:ind w:right="1012"/>
        <w:rPr>
          <w:sz w:val="20"/>
          <w:lang w:val="en-GB"/>
        </w:rPr>
      </w:pPr>
      <w:r w:rsidRPr="00EC7A06">
        <w:rPr>
          <w:sz w:val="20"/>
          <w:lang w:val="en-GB"/>
        </w:rPr>
        <w:t>Have experience working safely within excavations and in the vicinity of underground services, in accordance with the project Risk Assessments and Method Statements (RAMS).</w:t>
      </w:r>
    </w:p>
    <w:p w14:paraId="703D24A1" w14:textId="2EE121FD" w:rsidR="00EC7A06" w:rsidRPr="00EC7A06" w:rsidRDefault="00EC7A06" w:rsidP="00EC7A06">
      <w:pPr>
        <w:pStyle w:val="ListParagraph"/>
        <w:numPr>
          <w:ilvl w:val="2"/>
          <w:numId w:val="12"/>
        </w:numPr>
        <w:tabs>
          <w:tab w:val="left" w:pos="1103"/>
        </w:tabs>
        <w:spacing w:before="242" w:line="276" w:lineRule="auto"/>
        <w:ind w:right="1012"/>
        <w:rPr>
          <w:sz w:val="20"/>
          <w:lang w:val="en-GB"/>
        </w:rPr>
      </w:pPr>
      <w:r w:rsidRPr="00EC7A06">
        <w:rPr>
          <w:b/>
          <w:bCs/>
          <w:spacing w:val="-2"/>
          <w:sz w:val="20"/>
          <w:u w:val="single"/>
          <w:lang w:val="en-GB"/>
        </w:rPr>
        <w:t>Welder</w:t>
      </w:r>
    </w:p>
    <w:p w14:paraId="4B57C7B0" w14:textId="77777777" w:rsidR="00EC7A06" w:rsidRPr="00EC7A06" w:rsidRDefault="00EC7A06" w:rsidP="00EC7A06">
      <w:pPr>
        <w:pStyle w:val="ListParagraph"/>
        <w:numPr>
          <w:ilvl w:val="0"/>
          <w:numId w:val="17"/>
        </w:numPr>
        <w:tabs>
          <w:tab w:val="left" w:pos="1103"/>
        </w:tabs>
        <w:spacing w:before="242" w:line="276" w:lineRule="auto"/>
        <w:ind w:right="1012"/>
        <w:rPr>
          <w:sz w:val="20"/>
          <w:lang w:val="en-GB"/>
        </w:rPr>
      </w:pPr>
      <w:r w:rsidRPr="00EC7A06">
        <w:rPr>
          <w:sz w:val="20"/>
          <w:lang w:val="en-GB"/>
        </w:rPr>
        <w:t>Demonstrate experience welding structural steel, steel plates, brackets, handrails, supports and other fabricated steelwork using the MMA process.</w:t>
      </w:r>
    </w:p>
    <w:p w14:paraId="01949A36" w14:textId="67B466DB" w:rsidR="00EC7A06" w:rsidRPr="00EC7A06" w:rsidRDefault="00EC7A06" w:rsidP="00EC7A06">
      <w:pPr>
        <w:pStyle w:val="ListParagraph"/>
        <w:numPr>
          <w:ilvl w:val="0"/>
          <w:numId w:val="17"/>
        </w:numPr>
        <w:tabs>
          <w:tab w:val="left" w:pos="1103"/>
        </w:tabs>
        <w:spacing w:before="242" w:line="276" w:lineRule="auto"/>
        <w:ind w:right="1012"/>
        <w:rPr>
          <w:sz w:val="20"/>
          <w:lang w:val="en-GB"/>
        </w:rPr>
      </w:pPr>
      <w:r w:rsidRPr="00EC7A06">
        <w:rPr>
          <w:sz w:val="20"/>
          <w:lang w:val="en-GB"/>
        </w:rPr>
        <w:t xml:space="preserve">Be </w:t>
      </w:r>
      <w:r w:rsidRPr="00EC7A06">
        <w:rPr>
          <w:sz w:val="20"/>
          <w:lang w:val="en-GB"/>
        </w:rPr>
        <w:t>c</w:t>
      </w:r>
      <w:r w:rsidRPr="00EC7A06">
        <w:rPr>
          <w:sz w:val="20"/>
          <w:lang w:val="en-GB"/>
        </w:rPr>
        <w:t>ompetent in producing fillet welds, butt welds and multi-pass welds to the required quality standards.</w:t>
      </w:r>
    </w:p>
    <w:p w14:paraId="3CECB2FA" w14:textId="77777777" w:rsidR="00EC7A06" w:rsidRPr="00EC7A06" w:rsidRDefault="00EC7A06" w:rsidP="00EC7A06">
      <w:pPr>
        <w:pStyle w:val="ListParagraph"/>
        <w:numPr>
          <w:ilvl w:val="0"/>
          <w:numId w:val="17"/>
        </w:numPr>
        <w:tabs>
          <w:tab w:val="left" w:pos="1103"/>
        </w:tabs>
        <w:spacing w:before="242" w:line="276" w:lineRule="auto"/>
        <w:ind w:right="1012"/>
        <w:rPr>
          <w:sz w:val="20"/>
          <w:lang w:val="en-GB"/>
        </w:rPr>
      </w:pPr>
      <w:r w:rsidRPr="00EC7A06">
        <w:rPr>
          <w:sz w:val="20"/>
          <w:lang w:val="en-GB"/>
        </w:rPr>
        <w:t>Be familiar with welding in all required positions, including flat, horizontal, vertical and overhead, where applicable.</w:t>
      </w:r>
    </w:p>
    <w:p w14:paraId="5F9B04D9" w14:textId="77777777" w:rsidR="00EC7A06" w:rsidRPr="00EC7A06" w:rsidRDefault="00EC7A06" w:rsidP="00EC7A06">
      <w:pPr>
        <w:pStyle w:val="ListParagraph"/>
        <w:numPr>
          <w:ilvl w:val="0"/>
          <w:numId w:val="17"/>
        </w:numPr>
        <w:tabs>
          <w:tab w:val="left" w:pos="1103"/>
        </w:tabs>
        <w:spacing w:before="242" w:line="276" w:lineRule="auto"/>
        <w:ind w:right="1012"/>
        <w:rPr>
          <w:sz w:val="20"/>
          <w:lang w:val="en-GB"/>
        </w:rPr>
      </w:pPr>
      <w:r w:rsidRPr="00EC7A06">
        <w:rPr>
          <w:sz w:val="20"/>
          <w:lang w:val="en-GB"/>
        </w:rPr>
        <w:t>Have experience implementing hot works controls, including permit-to-work systems, fire prevention measures and the use of fire extinguishers.</w:t>
      </w:r>
    </w:p>
    <w:p w14:paraId="6CB34FE3" w14:textId="69AFA8E1" w:rsidR="00EC7A06" w:rsidRPr="00EC7A06" w:rsidRDefault="00EC7A06" w:rsidP="00EC7A06">
      <w:pPr>
        <w:pStyle w:val="ListParagraph"/>
        <w:numPr>
          <w:ilvl w:val="0"/>
          <w:numId w:val="17"/>
        </w:numPr>
        <w:tabs>
          <w:tab w:val="left" w:pos="1103"/>
        </w:tabs>
        <w:spacing w:before="242" w:line="276" w:lineRule="auto"/>
        <w:ind w:right="1012"/>
        <w:rPr>
          <w:sz w:val="20"/>
          <w:lang w:val="en-GB"/>
        </w:rPr>
      </w:pPr>
      <w:r w:rsidRPr="00EC7A06">
        <w:rPr>
          <w:sz w:val="20"/>
          <w:lang w:val="en-GB"/>
        </w:rPr>
        <w:t xml:space="preserve">Hold valid welder qualification </w:t>
      </w:r>
    </w:p>
    <w:p w14:paraId="07752183" w14:textId="77777777" w:rsidR="00246D52" w:rsidRPr="00EC7A06" w:rsidRDefault="00246D52">
      <w:pPr>
        <w:pStyle w:val="BodyText"/>
        <w:ind w:left="0"/>
        <w:jc w:val="left"/>
        <w:rPr>
          <w:lang w:val="en-GB"/>
        </w:rPr>
      </w:pPr>
    </w:p>
    <w:p w14:paraId="29C00E8A" w14:textId="77777777" w:rsidR="00EC7A06" w:rsidRPr="00EC7A06" w:rsidRDefault="00EC7A06">
      <w:pPr>
        <w:pStyle w:val="BodyText"/>
        <w:ind w:left="0"/>
        <w:jc w:val="left"/>
        <w:rPr>
          <w:lang w:val="en-GB"/>
        </w:rPr>
      </w:pPr>
    </w:p>
    <w:p w14:paraId="709478C7" w14:textId="77777777" w:rsidR="00EC7A06" w:rsidRPr="00EC7A06" w:rsidRDefault="00EC7A06">
      <w:pPr>
        <w:pStyle w:val="BodyText"/>
        <w:ind w:left="0"/>
        <w:jc w:val="left"/>
        <w:rPr>
          <w:lang w:val="en-GB"/>
        </w:rPr>
      </w:pPr>
    </w:p>
    <w:p w14:paraId="3393428E" w14:textId="77777777" w:rsidR="00246D52" w:rsidRPr="00EC7A06" w:rsidRDefault="00246D52">
      <w:pPr>
        <w:pStyle w:val="BodyText"/>
        <w:ind w:left="0"/>
        <w:jc w:val="left"/>
        <w:rPr>
          <w:lang w:val="en-GB"/>
        </w:rPr>
      </w:pPr>
    </w:p>
    <w:p w14:paraId="336D229F" w14:textId="77777777" w:rsidR="00246D52" w:rsidRPr="00EC7A06" w:rsidRDefault="00246D52">
      <w:pPr>
        <w:pStyle w:val="BodyText"/>
        <w:ind w:left="0"/>
        <w:jc w:val="left"/>
        <w:rPr>
          <w:lang w:val="en-GB"/>
        </w:rPr>
      </w:pPr>
    </w:p>
    <w:p w14:paraId="7CD5E9DA" w14:textId="77777777" w:rsidR="00246D52" w:rsidRPr="00EC7A06" w:rsidRDefault="00246D52">
      <w:pPr>
        <w:pStyle w:val="BodyText"/>
        <w:spacing w:before="123"/>
        <w:ind w:left="0"/>
        <w:jc w:val="left"/>
        <w:rPr>
          <w:lang w:val="en-GB"/>
        </w:rPr>
      </w:pPr>
    </w:p>
    <w:p w14:paraId="357943F6" w14:textId="77777777" w:rsidR="00246D52" w:rsidRPr="00EC7A06" w:rsidRDefault="00E40001">
      <w:pPr>
        <w:pStyle w:val="Heading2"/>
        <w:numPr>
          <w:ilvl w:val="1"/>
          <w:numId w:val="12"/>
        </w:numPr>
        <w:tabs>
          <w:tab w:val="left" w:pos="1156"/>
        </w:tabs>
        <w:rPr>
          <w:lang w:val="en-GB"/>
        </w:rPr>
      </w:pPr>
      <w:bookmarkStart w:id="18" w:name="_TOC_250032"/>
      <w:r w:rsidRPr="00EC7A06">
        <w:rPr>
          <w:lang w:val="en-GB"/>
        </w:rPr>
        <w:lastRenderedPageBreak/>
        <w:t>Health</w:t>
      </w:r>
      <w:r w:rsidRPr="00EC7A06">
        <w:rPr>
          <w:spacing w:val="-4"/>
          <w:lang w:val="en-GB"/>
        </w:rPr>
        <w:t xml:space="preserve"> </w:t>
      </w:r>
      <w:r w:rsidRPr="00EC7A06">
        <w:rPr>
          <w:lang w:val="en-GB"/>
        </w:rPr>
        <w:t>and</w:t>
      </w:r>
      <w:r w:rsidRPr="00EC7A06">
        <w:rPr>
          <w:spacing w:val="-1"/>
          <w:lang w:val="en-GB"/>
        </w:rPr>
        <w:t xml:space="preserve"> </w:t>
      </w:r>
      <w:bookmarkEnd w:id="18"/>
      <w:r w:rsidRPr="00EC7A06">
        <w:rPr>
          <w:spacing w:val="-2"/>
          <w:lang w:val="en-GB"/>
        </w:rPr>
        <w:t>Safety</w:t>
      </w:r>
    </w:p>
    <w:p w14:paraId="08310046" w14:textId="77777777" w:rsidR="00246D52" w:rsidRPr="00EC7A06" w:rsidRDefault="00246D52">
      <w:pPr>
        <w:pStyle w:val="BodyText"/>
        <w:ind w:left="0"/>
        <w:jc w:val="left"/>
        <w:rPr>
          <w:b/>
          <w:sz w:val="24"/>
          <w:lang w:val="en-GB"/>
        </w:rPr>
      </w:pPr>
    </w:p>
    <w:p w14:paraId="5AE430FB" w14:textId="77777777" w:rsidR="00246D52" w:rsidRPr="00EC7A06" w:rsidRDefault="00246D52">
      <w:pPr>
        <w:pStyle w:val="BodyText"/>
        <w:spacing w:before="167"/>
        <w:ind w:left="0"/>
        <w:jc w:val="left"/>
        <w:rPr>
          <w:b/>
          <w:sz w:val="24"/>
          <w:lang w:val="en-GB"/>
        </w:rPr>
      </w:pPr>
    </w:p>
    <w:p w14:paraId="7F37E5D2" w14:textId="77777777" w:rsidR="00246D52" w:rsidRPr="00EC7A06" w:rsidRDefault="00E40001">
      <w:pPr>
        <w:pStyle w:val="BodyText"/>
        <w:spacing w:line="360" w:lineRule="auto"/>
        <w:ind w:right="1012"/>
        <w:rPr>
          <w:lang w:val="en-GB"/>
        </w:rPr>
      </w:pPr>
      <w:r w:rsidRPr="00EC7A06">
        <w:rPr>
          <w:lang w:val="en-GB"/>
        </w:rPr>
        <w:t>All Contractor personnel must hold and maintain a current Safe Pass Certification, Personal Track Safety (PTS) card, and must comply with Iarnród Éireann’s Drug and Alcohol and safety policies. The Contractor must also demonstrate their approach to managing the Health &amp; Safety of their workforce, with specific reference to Drugs &amp; Alcohol and must include their Drugs &amp; Alcohol policy.</w:t>
      </w:r>
    </w:p>
    <w:p w14:paraId="1E78A4EC" w14:textId="77777777" w:rsidR="00246D52" w:rsidRPr="00EC7A06" w:rsidRDefault="00E40001">
      <w:pPr>
        <w:pStyle w:val="BodyText"/>
        <w:spacing w:before="119" w:line="360" w:lineRule="auto"/>
        <w:ind w:right="1014"/>
        <w:rPr>
          <w:lang w:val="en-GB"/>
        </w:rPr>
      </w:pPr>
      <w:r w:rsidRPr="00EC7A06">
        <w:rPr>
          <w:lang w:val="en-GB"/>
        </w:rPr>
        <w:t>All contractors must be 3</w:t>
      </w:r>
      <w:proofErr w:type="spellStart"/>
      <w:r w:rsidRPr="00EC7A06">
        <w:rPr>
          <w:position w:val="7"/>
          <w:sz w:val="13"/>
          <w:lang w:val="en-GB"/>
        </w:rPr>
        <w:t>rd</w:t>
      </w:r>
      <w:proofErr w:type="spellEnd"/>
      <w:r w:rsidRPr="00EC7A06">
        <w:rPr>
          <w:spacing w:val="35"/>
          <w:position w:val="7"/>
          <w:sz w:val="13"/>
          <w:lang w:val="en-GB"/>
        </w:rPr>
        <w:t xml:space="preserve"> </w:t>
      </w:r>
      <w:r w:rsidRPr="00EC7A06">
        <w:rPr>
          <w:lang w:val="en-GB"/>
        </w:rPr>
        <w:t>party accredited for Health. Depending on</w:t>
      </w:r>
      <w:r w:rsidRPr="00EC7A06">
        <w:rPr>
          <w:spacing w:val="22"/>
          <w:lang w:val="en-GB"/>
        </w:rPr>
        <w:t xml:space="preserve"> </w:t>
      </w:r>
      <w:r w:rsidRPr="00EC7A06">
        <w:rPr>
          <w:lang w:val="en-GB"/>
        </w:rPr>
        <w:t>the level of scope in a project delegated to the contractor, an HSE plan may have to be in place.</w:t>
      </w:r>
    </w:p>
    <w:p w14:paraId="155BC07D" w14:textId="77777777" w:rsidR="00246D52" w:rsidRPr="00EC7A06" w:rsidRDefault="00E40001">
      <w:pPr>
        <w:pStyle w:val="BodyText"/>
        <w:spacing w:before="120" w:line="360" w:lineRule="auto"/>
        <w:ind w:right="1012"/>
        <w:rPr>
          <w:lang w:val="en-GB"/>
        </w:rPr>
      </w:pPr>
      <w:r w:rsidRPr="00EC7A06">
        <w:rPr>
          <w:lang w:val="en-GB"/>
        </w:rPr>
        <w:t>The Contractor must supply all Contractor personnel with all personal protective equipment required for the task in hand, and shall ensure all Contractor personnel are medically fit,</w:t>
      </w:r>
      <w:r w:rsidRPr="00EC7A06">
        <w:rPr>
          <w:spacing w:val="-2"/>
          <w:lang w:val="en-GB"/>
        </w:rPr>
        <w:t xml:space="preserve"> </w:t>
      </w:r>
      <w:r w:rsidRPr="00EC7A06">
        <w:rPr>
          <w:lang w:val="en-GB"/>
        </w:rPr>
        <w:t>trained and</w:t>
      </w:r>
      <w:r w:rsidRPr="00EC7A06">
        <w:rPr>
          <w:spacing w:val="-2"/>
          <w:lang w:val="en-GB"/>
        </w:rPr>
        <w:t xml:space="preserve"> </w:t>
      </w:r>
      <w:r w:rsidRPr="00EC7A06">
        <w:rPr>
          <w:lang w:val="en-GB"/>
        </w:rPr>
        <w:t>comply</w:t>
      </w:r>
      <w:r w:rsidRPr="00EC7A06">
        <w:rPr>
          <w:spacing w:val="-2"/>
          <w:lang w:val="en-GB"/>
        </w:rPr>
        <w:t xml:space="preserve"> </w:t>
      </w:r>
      <w:r w:rsidRPr="00EC7A06">
        <w:rPr>
          <w:lang w:val="en-GB"/>
        </w:rPr>
        <w:t>with</w:t>
      </w:r>
      <w:r w:rsidRPr="00EC7A06">
        <w:rPr>
          <w:spacing w:val="-1"/>
          <w:lang w:val="en-GB"/>
        </w:rPr>
        <w:t xml:space="preserve"> </w:t>
      </w:r>
      <w:r w:rsidRPr="00EC7A06">
        <w:rPr>
          <w:lang w:val="en-GB"/>
        </w:rPr>
        <w:t>all mandatory legislative</w:t>
      </w:r>
      <w:r w:rsidRPr="00EC7A06">
        <w:rPr>
          <w:spacing w:val="-1"/>
          <w:lang w:val="en-GB"/>
        </w:rPr>
        <w:t xml:space="preserve"> </w:t>
      </w:r>
      <w:r w:rsidRPr="00EC7A06">
        <w:rPr>
          <w:lang w:val="en-GB"/>
        </w:rPr>
        <w:t>requirements</w:t>
      </w:r>
      <w:r w:rsidRPr="00EC7A06">
        <w:rPr>
          <w:spacing w:val="-2"/>
          <w:lang w:val="en-GB"/>
        </w:rPr>
        <w:t xml:space="preserve"> </w:t>
      </w:r>
      <w:r w:rsidRPr="00EC7A06">
        <w:rPr>
          <w:lang w:val="en-GB"/>
        </w:rPr>
        <w:t>to</w:t>
      </w:r>
      <w:r w:rsidRPr="00EC7A06">
        <w:rPr>
          <w:spacing w:val="-1"/>
          <w:lang w:val="en-GB"/>
        </w:rPr>
        <w:t xml:space="preserve"> </w:t>
      </w:r>
      <w:r w:rsidRPr="00EC7A06">
        <w:rPr>
          <w:lang w:val="en-GB"/>
        </w:rPr>
        <w:t>carry out their</w:t>
      </w:r>
      <w:r w:rsidRPr="00EC7A06">
        <w:rPr>
          <w:spacing w:val="-2"/>
          <w:lang w:val="en-GB"/>
        </w:rPr>
        <w:t xml:space="preserve"> </w:t>
      </w:r>
      <w:r w:rsidRPr="00EC7A06">
        <w:rPr>
          <w:lang w:val="en-GB"/>
        </w:rPr>
        <w:t>duties.</w:t>
      </w:r>
      <w:r w:rsidRPr="00EC7A06">
        <w:rPr>
          <w:spacing w:val="-1"/>
          <w:lang w:val="en-GB"/>
        </w:rPr>
        <w:t xml:space="preserve"> </w:t>
      </w:r>
      <w:r w:rsidRPr="00EC7A06">
        <w:rPr>
          <w:lang w:val="en-GB"/>
        </w:rPr>
        <w:t>The Contractor shall</w:t>
      </w:r>
      <w:r w:rsidRPr="00EC7A06">
        <w:rPr>
          <w:spacing w:val="-1"/>
          <w:lang w:val="en-GB"/>
        </w:rPr>
        <w:t xml:space="preserve"> </w:t>
      </w:r>
      <w:r w:rsidRPr="00EC7A06">
        <w:rPr>
          <w:lang w:val="en-GB"/>
        </w:rPr>
        <w:t>cooperate</w:t>
      </w:r>
      <w:r w:rsidRPr="00EC7A06">
        <w:rPr>
          <w:spacing w:val="-2"/>
          <w:lang w:val="en-GB"/>
        </w:rPr>
        <w:t xml:space="preserve"> </w:t>
      </w:r>
      <w:r w:rsidRPr="00EC7A06">
        <w:rPr>
          <w:lang w:val="en-GB"/>
        </w:rPr>
        <w:t>fully</w:t>
      </w:r>
      <w:r w:rsidRPr="00EC7A06">
        <w:rPr>
          <w:spacing w:val="-1"/>
          <w:lang w:val="en-GB"/>
        </w:rPr>
        <w:t xml:space="preserve"> </w:t>
      </w:r>
      <w:r w:rsidRPr="00EC7A06">
        <w:rPr>
          <w:lang w:val="en-GB"/>
        </w:rPr>
        <w:t>with Iarnród</w:t>
      </w:r>
      <w:r w:rsidRPr="00EC7A06">
        <w:rPr>
          <w:spacing w:val="-1"/>
          <w:lang w:val="en-GB"/>
        </w:rPr>
        <w:t xml:space="preserve"> </w:t>
      </w:r>
      <w:r w:rsidRPr="00EC7A06">
        <w:rPr>
          <w:lang w:val="en-GB"/>
        </w:rPr>
        <w:t>Éireann and</w:t>
      </w:r>
      <w:r w:rsidRPr="00EC7A06">
        <w:rPr>
          <w:spacing w:val="-1"/>
          <w:lang w:val="en-GB"/>
        </w:rPr>
        <w:t xml:space="preserve"> </w:t>
      </w:r>
      <w:r w:rsidRPr="00EC7A06">
        <w:rPr>
          <w:lang w:val="en-GB"/>
        </w:rPr>
        <w:t>any</w:t>
      </w:r>
      <w:r w:rsidRPr="00EC7A06">
        <w:rPr>
          <w:spacing w:val="-1"/>
          <w:lang w:val="en-GB"/>
        </w:rPr>
        <w:t xml:space="preserve"> </w:t>
      </w:r>
      <w:r w:rsidRPr="00EC7A06">
        <w:rPr>
          <w:lang w:val="en-GB"/>
        </w:rPr>
        <w:t>regulatory authority investigating any accident/incident.</w:t>
      </w:r>
    </w:p>
    <w:p w14:paraId="612AB279" w14:textId="0AEA66FA" w:rsidR="00246D52" w:rsidRPr="00EC7A06" w:rsidRDefault="00E40001" w:rsidP="00EC7A06">
      <w:pPr>
        <w:pStyle w:val="BodyText"/>
        <w:spacing w:before="121" w:line="360" w:lineRule="auto"/>
        <w:ind w:right="1013"/>
        <w:rPr>
          <w:lang w:val="en-GB"/>
        </w:rPr>
        <w:sectPr w:rsidR="00246D52" w:rsidRPr="00EC7A06">
          <w:pgSz w:w="11910" w:h="16840"/>
          <w:pgMar w:top="1120" w:right="425" w:bottom="580" w:left="1417" w:header="779" w:footer="380" w:gutter="0"/>
          <w:cols w:space="720"/>
        </w:sectPr>
      </w:pPr>
      <w:r w:rsidRPr="00EC7A06">
        <w:rPr>
          <w:lang w:val="en-GB"/>
        </w:rPr>
        <w:t xml:space="preserve">The Contractor must </w:t>
      </w:r>
      <w:proofErr w:type="gramStart"/>
      <w:r w:rsidRPr="00EC7A06">
        <w:rPr>
          <w:lang w:val="en-GB"/>
        </w:rPr>
        <w:t>comply with Iarnród Éireann’s Safety management system SET-SMS-001 at all times</w:t>
      </w:r>
      <w:proofErr w:type="gramEnd"/>
      <w:r w:rsidRPr="00EC7A06">
        <w:rPr>
          <w:lang w:val="en-GB"/>
        </w:rPr>
        <w:t xml:space="preserve"> including SET-SMS-005 Contractor permit to access.</w:t>
      </w:r>
    </w:p>
    <w:p w14:paraId="05638D40" w14:textId="77777777" w:rsidR="00246D52" w:rsidRPr="00EC7A06" w:rsidRDefault="00246D52">
      <w:pPr>
        <w:pStyle w:val="BodyText"/>
        <w:spacing w:before="133"/>
        <w:ind w:left="0"/>
        <w:jc w:val="left"/>
        <w:rPr>
          <w:sz w:val="28"/>
          <w:lang w:val="en-GB"/>
        </w:rPr>
      </w:pPr>
    </w:p>
    <w:p w14:paraId="572E8B24" w14:textId="77777777" w:rsidR="00246D52" w:rsidRPr="00EC7A06" w:rsidRDefault="00E40001">
      <w:pPr>
        <w:pStyle w:val="Heading1"/>
        <w:numPr>
          <w:ilvl w:val="0"/>
          <w:numId w:val="12"/>
        </w:numPr>
        <w:tabs>
          <w:tab w:val="left" w:pos="1156"/>
        </w:tabs>
        <w:spacing w:before="0"/>
        <w:rPr>
          <w:lang w:val="en-GB"/>
        </w:rPr>
      </w:pPr>
      <w:bookmarkStart w:id="19" w:name="_TOC_250031"/>
      <w:r w:rsidRPr="00EC7A06">
        <w:rPr>
          <w:lang w:val="en-GB"/>
        </w:rPr>
        <w:t>New</w:t>
      </w:r>
      <w:r w:rsidRPr="00EC7A06">
        <w:rPr>
          <w:spacing w:val="-4"/>
          <w:lang w:val="en-GB"/>
        </w:rPr>
        <w:t xml:space="preserve"> </w:t>
      </w:r>
      <w:r w:rsidRPr="00EC7A06">
        <w:rPr>
          <w:lang w:val="en-GB"/>
        </w:rPr>
        <w:t>Works</w:t>
      </w:r>
      <w:r w:rsidRPr="00EC7A06">
        <w:rPr>
          <w:spacing w:val="-3"/>
          <w:lang w:val="en-GB"/>
        </w:rPr>
        <w:t xml:space="preserve"> </w:t>
      </w:r>
      <w:bookmarkEnd w:id="19"/>
      <w:r w:rsidRPr="00EC7A06">
        <w:rPr>
          <w:spacing w:val="-2"/>
          <w:lang w:val="en-GB"/>
        </w:rPr>
        <w:t>Department</w:t>
      </w:r>
    </w:p>
    <w:p w14:paraId="2F9CDB71" w14:textId="77777777" w:rsidR="00246D52" w:rsidRPr="00EC7A06" w:rsidRDefault="00E40001">
      <w:pPr>
        <w:pStyle w:val="Heading2"/>
        <w:numPr>
          <w:ilvl w:val="1"/>
          <w:numId w:val="12"/>
        </w:numPr>
        <w:tabs>
          <w:tab w:val="left" w:pos="1156"/>
        </w:tabs>
        <w:spacing w:before="288"/>
        <w:rPr>
          <w:lang w:val="en-GB"/>
        </w:rPr>
      </w:pPr>
      <w:bookmarkStart w:id="20" w:name="_TOC_250030"/>
      <w:bookmarkEnd w:id="20"/>
      <w:r w:rsidRPr="00EC7A06">
        <w:rPr>
          <w:spacing w:val="-2"/>
          <w:lang w:val="en-GB"/>
        </w:rPr>
        <w:t>Introduction</w:t>
      </w:r>
    </w:p>
    <w:p w14:paraId="2F9B3F17" w14:textId="77777777" w:rsidR="00246D52" w:rsidRPr="00EC7A06" w:rsidRDefault="00E40001">
      <w:pPr>
        <w:pStyle w:val="BodyText"/>
        <w:spacing w:before="267" w:line="360" w:lineRule="auto"/>
        <w:ind w:right="1011"/>
        <w:rPr>
          <w:lang w:val="en-GB"/>
        </w:rPr>
      </w:pPr>
      <w:r w:rsidRPr="00EC7A06">
        <w:rPr>
          <w:lang w:val="en-GB"/>
        </w:rPr>
        <w:t>Iarnród Éireann’s New Works Department requires labour services to supplement</w:t>
      </w:r>
      <w:r w:rsidRPr="00EC7A06">
        <w:rPr>
          <w:spacing w:val="40"/>
          <w:lang w:val="en-GB"/>
        </w:rPr>
        <w:t xml:space="preserve"> </w:t>
      </w:r>
      <w:r w:rsidRPr="00EC7A06">
        <w:rPr>
          <w:lang w:val="en-GB"/>
        </w:rPr>
        <w:t>existing staff in the delivery of capital projects, scheduled maintenance, and assistance with emergency services. The services cover the entire IE network and are conducted on days and nights supporting the activities of projects and maintenance. The New Works Dept. may be undertaking the permanent way, signalling, civil, mechanical, and</w:t>
      </w:r>
      <w:r w:rsidRPr="00EC7A06">
        <w:rPr>
          <w:spacing w:val="40"/>
          <w:lang w:val="en-GB"/>
        </w:rPr>
        <w:t xml:space="preserve"> </w:t>
      </w:r>
      <w:r w:rsidRPr="00EC7A06">
        <w:rPr>
          <w:lang w:val="en-GB"/>
        </w:rPr>
        <w:t>electrical works associated with these projects.</w:t>
      </w:r>
    </w:p>
    <w:p w14:paraId="71D0224E" w14:textId="77777777" w:rsidR="00246D52" w:rsidRPr="00EC7A06" w:rsidRDefault="00E40001">
      <w:pPr>
        <w:pStyle w:val="BodyText"/>
        <w:spacing w:before="119" w:line="360" w:lineRule="auto"/>
        <w:ind w:right="1012"/>
        <w:rPr>
          <w:lang w:val="en-GB"/>
        </w:rPr>
      </w:pPr>
      <w:r w:rsidRPr="00EC7A06">
        <w:rPr>
          <w:lang w:val="en-GB"/>
        </w:rPr>
        <w:t>At times there will be a requirement to provide teams of General Operatives. There will be times when the New Works Dept. will require the team to consist of General Operatives</w:t>
      </w:r>
      <w:r w:rsidRPr="00EC7A06">
        <w:rPr>
          <w:spacing w:val="-3"/>
          <w:lang w:val="en-GB"/>
        </w:rPr>
        <w:t xml:space="preserve"> </w:t>
      </w:r>
      <w:r w:rsidRPr="00EC7A06">
        <w:rPr>
          <w:lang w:val="en-GB"/>
        </w:rPr>
        <w:t>and an</w:t>
      </w:r>
      <w:r w:rsidRPr="00EC7A06">
        <w:rPr>
          <w:spacing w:val="-2"/>
          <w:lang w:val="en-GB"/>
        </w:rPr>
        <w:t xml:space="preserve"> </w:t>
      </w:r>
      <w:r w:rsidRPr="00EC7A06">
        <w:rPr>
          <w:lang w:val="en-GB"/>
        </w:rPr>
        <w:t>appropriately</w:t>
      </w:r>
      <w:r w:rsidRPr="00EC7A06">
        <w:rPr>
          <w:spacing w:val="-3"/>
          <w:lang w:val="en-GB"/>
        </w:rPr>
        <w:t xml:space="preserve"> </w:t>
      </w:r>
      <w:r w:rsidRPr="00EC7A06">
        <w:rPr>
          <w:lang w:val="en-GB"/>
        </w:rPr>
        <w:t>qualified, skilled,</w:t>
      </w:r>
      <w:r w:rsidRPr="00EC7A06">
        <w:rPr>
          <w:spacing w:val="-2"/>
          <w:lang w:val="en-GB"/>
        </w:rPr>
        <w:t xml:space="preserve"> </w:t>
      </w:r>
      <w:r w:rsidRPr="00EC7A06">
        <w:rPr>
          <w:lang w:val="en-GB"/>
        </w:rPr>
        <w:t>and experienced Charge</w:t>
      </w:r>
      <w:r w:rsidRPr="00EC7A06">
        <w:rPr>
          <w:spacing w:val="-1"/>
          <w:lang w:val="en-GB"/>
        </w:rPr>
        <w:t xml:space="preserve"> </w:t>
      </w:r>
      <w:r w:rsidRPr="00EC7A06">
        <w:rPr>
          <w:lang w:val="en-GB"/>
        </w:rPr>
        <w:t>Hand who</w:t>
      </w:r>
      <w:r w:rsidRPr="00EC7A06">
        <w:rPr>
          <w:spacing w:val="-2"/>
          <w:lang w:val="en-GB"/>
        </w:rPr>
        <w:t xml:space="preserve"> </w:t>
      </w:r>
      <w:r w:rsidRPr="00EC7A06">
        <w:rPr>
          <w:lang w:val="en-GB"/>
        </w:rPr>
        <w:t>will receive a briefing from an IE Project Manager.</w:t>
      </w:r>
    </w:p>
    <w:p w14:paraId="58C0F914" w14:textId="77777777" w:rsidR="00246D52" w:rsidRPr="00EC7A06" w:rsidRDefault="00E40001">
      <w:pPr>
        <w:pStyle w:val="Heading2"/>
        <w:numPr>
          <w:ilvl w:val="1"/>
          <w:numId w:val="12"/>
        </w:numPr>
        <w:tabs>
          <w:tab w:val="left" w:pos="1156"/>
        </w:tabs>
        <w:spacing w:before="122"/>
        <w:rPr>
          <w:lang w:val="en-GB"/>
        </w:rPr>
      </w:pPr>
      <w:bookmarkStart w:id="21" w:name="_TOC_250029"/>
      <w:r w:rsidRPr="00EC7A06">
        <w:rPr>
          <w:lang w:val="en-GB"/>
        </w:rPr>
        <w:t>Services</w:t>
      </w:r>
      <w:r w:rsidRPr="00EC7A06">
        <w:rPr>
          <w:spacing w:val="-7"/>
          <w:lang w:val="en-GB"/>
        </w:rPr>
        <w:t xml:space="preserve"> </w:t>
      </w:r>
      <w:bookmarkEnd w:id="21"/>
      <w:r w:rsidRPr="00EC7A06">
        <w:rPr>
          <w:spacing w:val="-2"/>
          <w:lang w:val="en-GB"/>
        </w:rPr>
        <w:t>Required</w:t>
      </w:r>
    </w:p>
    <w:p w14:paraId="7E206015" w14:textId="77777777" w:rsidR="00246D52" w:rsidRPr="00EC7A06" w:rsidRDefault="00E40001">
      <w:pPr>
        <w:pStyle w:val="BodyText"/>
        <w:spacing w:before="264" w:line="360" w:lineRule="auto"/>
        <w:ind w:right="1015"/>
        <w:rPr>
          <w:lang w:val="en-GB"/>
        </w:rPr>
      </w:pPr>
      <w:r w:rsidRPr="00EC7A06">
        <w:rPr>
          <w:lang w:val="en-GB"/>
        </w:rPr>
        <w:t xml:space="preserve">The Contractor will supply Contractor personnel to </w:t>
      </w:r>
      <w:proofErr w:type="gramStart"/>
      <w:r w:rsidRPr="00EC7A06">
        <w:rPr>
          <w:lang w:val="en-GB"/>
        </w:rPr>
        <w:t>provide assistance to</w:t>
      </w:r>
      <w:proofErr w:type="gramEnd"/>
      <w:r w:rsidRPr="00EC7A06">
        <w:rPr>
          <w:lang w:val="en-GB"/>
        </w:rPr>
        <w:t xml:space="preserve"> the New Works Dept. Typical services include but are not limited to:</w:t>
      </w:r>
    </w:p>
    <w:p w14:paraId="3B131471" w14:textId="77777777" w:rsidR="00246D52" w:rsidRPr="00EC7A06" w:rsidRDefault="00E40001">
      <w:pPr>
        <w:pStyle w:val="ListParagraph"/>
        <w:numPr>
          <w:ilvl w:val="0"/>
          <w:numId w:val="7"/>
        </w:numPr>
        <w:tabs>
          <w:tab w:val="left" w:pos="1463"/>
        </w:tabs>
        <w:spacing w:before="121"/>
        <w:jc w:val="left"/>
        <w:rPr>
          <w:sz w:val="20"/>
          <w:lang w:val="en-GB"/>
        </w:rPr>
      </w:pPr>
      <w:r w:rsidRPr="00EC7A06">
        <w:rPr>
          <w:sz w:val="20"/>
          <w:lang w:val="en-GB"/>
        </w:rPr>
        <w:t>Civil</w:t>
      </w:r>
      <w:r w:rsidRPr="00EC7A06">
        <w:rPr>
          <w:spacing w:val="-11"/>
          <w:sz w:val="20"/>
          <w:lang w:val="en-GB"/>
        </w:rPr>
        <w:t xml:space="preserve"> </w:t>
      </w:r>
      <w:r w:rsidRPr="00EC7A06">
        <w:rPr>
          <w:sz w:val="20"/>
          <w:lang w:val="en-GB"/>
        </w:rPr>
        <w:t>Engineering</w:t>
      </w:r>
      <w:r w:rsidRPr="00EC7A06">
        <w:rPr>
          <w:spacing w:val="-11"/>
          <w:sz w:val="20"/>
          <w:lang w:val="en-GB"/>
        </w:rPr>
        <w:t xml:space="preserve"> </w:t>
      </w:r>
      <w:r w:rsidRPr="00EC7A06">
        <w:rPr>
          <w:spacing w:val="-2"/>
          <w:sz w:val="20"/>
          <w:lang w:val="en-GB"/>
        </w:rPr>
        <w:t>Works</w:t>
      </w:r>
    </w:p>
    <w:p w14:paraId="660414FB" w14:textId="77777777" w:rsidR="00246D52" w:rsidRPr="00EC7A06" w:rsidRDefault="00E40001">
      <w:pPr>
        <w:pStyle w:val="ListParagraph"/>
        <w:numPr>
          <w:ilvl w:val="0"/>
          <w:numId w:val="7"/>
        </w:numPr>
        <w:tabs>
          <w:tab w:val="left" w:pos="1463"/>
        </w:tabs>
        <w:spacing w:before="240"/>
        <w:jc w:val="left"/>
        <w:rPr>
          <w:sz w:val="20"/>
          <w:lang w:val="en-GB"/>
        </w:rPr>
      </w:pPr>
      <w:r w:rsidRPr="00EC7A06">
        <w:rPr>
          <w:sz w:val="20"/>
          <w:lang w:val="en-GB"/>
        </w:rPr>
        <w:t>Building</w:t>
      </w:r>
      <w:r w:rsidRPr="00EC7A06">
        <w:rPr>
          <w:spacing w:val="-7"/>
          <w:sz w:val="20"/>
          <w:lang w:val="en-GB"/>
        </w:rPr>
        <w:t xml:space="preserve"> </w:t>
      </w:r>
      <w:r w:rsidRPr="00EC7A06">
        <w:rPr>
          <w:spacing w:val="-4"/>
          <w:sz w:val="20"/>
          <w:lang w:val="en-GB"/>
        </w:rPr>
        <w:t>Works</w:t>
      </w:r>
    </w:p>
    <w:p w14:paraId="45A5CA88" w14:textId="77777777" w:rsidR="00246D52" w:rsidRPr="00EC7A06" w:rsidRDefault="00E40001">
      <w:pPr>
        <w:pStyle w:val="ListParagraph"/>
        <w:numPr>
          <w:ilvl w:val="0"/>
          <w:numId w:val="7"/>
        </w:numPr>
        <w:tabs>
          <w:tab w:val="left" w:pos="1463"/>
        </w:tabs>
        <w:spacing w:before="239"/>
        <w:jc w:val="left"/>
        <w:rPr>
          <w:sz w:val="20"/>
          <w:lang w:val="en-GB"/>
        </w:rPr>
      </w:pPr>
      <w:r w:rsidRPr="00EC7A06">
        <w:rPr>
          <w:sz w:val="20"/>
          <w:lang w:val="en-GB"/>
        </w:rPr>
        <w:t>Mechanical</w:t>
      </w:r>
      <w:r w:rsidRPr="00EC7A06">
        <w:rPr>
          <w:spacing w:val="-8"/>
          <w:sz w:val="20"/>
          <w:lang w:val="en-GB"/>
        </w:rPr>
        <w:t xml:space="preserve"> </w:t>
      </w:r>
      <w:r w:rsidRPr="00EC7A06">
        <w:rPr>
          <w:sz w:val="20"/>
          <w:lang w:val="en-GB"/>
        </w:rPr>
        <w:t>and</w:t>
      </w:r>
      <w:r w:rsidRPr="00EC7A06">
        <w:rPr>
          <w:spacing w:val="-7"/>
          <w:sz w:val="20"/>
          <w:lang w:val="en-GB"/>
        </w:rPr>
        <w:t xml:space="preserve"> </w:t>
      </w:r>
      <w:r w:rsidRPr="00EC7A06">
        <w:rPr>
          <w:sz w:val="20"/>
          <w:lang w:val="en-GB"/>
        </w:rPr>
        <w:t>Electrical</w:t>
      </w:r>
      <w:r w:rsidRPr="00EC7A06">
        <w:rPr>
          <w:spacing w:val="-7"/>
          <w:sz w:val="20"/>
          <w:lang w:val="en-GB"/>
        </w:rPr>
        <w:t xml:space="preserve"> </w:t>
      </w:r>
      <w:r w:rsidRPr="00EC7A06">
        <w:rPr>
          <w:spacing w:val="-4"/>
          <w:sz w:val="20"/>
          <w:lang w:val="en-GB"/>
        </w:rPr>
        <w:t>Works</w:t>
      </w:r>
    </w:p>
    <w:p w14:paraId="0457AC16" w14:textId="77777777" w:rsidR="00246D52" w:rsidRPr="00EC7A06" w:rsidRDefault="00E40001">
      <w:pPr>
        <w:pStyle w:val="ListParagraph"/>
        <w:numPr>
          <w:ilvl w:val="0"/>
          <w:numId w:val="7"/>
        </w:numPr>
        <w:tabs>
          <w:tab w:val="left" w:pos="1463"/>
        </w:tabs>
        <w:spacing w:before="240"/>
        <w:jc w:val="left"/>
        <w:rPr>
          <w:sz w:val="20"/>
          <w:lang w:val="en-GB"/>
        </w:rPr>
      </w:pPr>
      <w:r w:rsidRPr="00EC7A06">
        <w:rPr>
          <w:sz w:val="20"/>
          <w:lang w:val="en-GB"/>
        </w:rPr>
        <w:t>Building</w:t>
      </w:r>
      <w:r w:rsidRPr="00EC7A06">
        <w:rPr>
          <w:spacing w:val="-7"/>
          <w:sz w:val="20"/>
          <w:lang w:val="en-GB"/>
        </w:rPr>
        <w:t xml:space="preserve"> </w:t>
      </w:r>
      <w:r w:rsidRPr="00EC7A06">
        <w:rPr>
          <w:spacing w:val="-2"/>
          <w:sz w:val="20"/>
          <w:lang w:val="en-GB"/>
        </w:rPr>
        <w:t>Services</w:t>
      </w:r>
    </w:p>
    <w:p w14:paraId="327171F4" w14:textId="77777777" w:rsidR="00246D52" w:rsidRPr="00EC7A06" w:rsidRDefault="00E40001">
      <w:pPr>
        <w:pStyle w:val="ListParagraph"/>
        <w:numPr>
          <w:ilvl w:val="0"/>
          <w:numId w:val="7"/>
        </w:numPr>
        <w:tabs>
          <w:tab w:val="left" w:pos="1463"/>
        </w:tabs>
        <w:spacing w:before="241"/>
        <w:jc w:val="left"/>
        <w:rPr>
          <w:sz w:val="20"/>
          <w:lang w:val="en-GB"/>
        </w:rPr>
      </w:pPr>
      <w:r w:rsidRPr="00EC7A06">
        <w:rPr>
          <w:sz w:val="20"/>
          <w:lang w:val="en-GB"/>
        </w:rPr>
        <w:t>Signalling</w:t>
      </w:r>
      <w:r w:rsidRPr="00EC7A06">
        <w:rPr>
          <w:spacing w:val="-10"/>
          <w:sz w:val="20"/>
          <w:lang w:val="en-GB"/>
        </w:rPr>
        <w:t xml:space="preserve"> </w:t>
      </w:r>
      <w:r w:rsidRPr="00EC7A06">
        <w:rPr>
          <w:spacing w:val="-2"/>
          <w:sz w:val="20"/>
          <w:lang w:val="en-GB"/>
        </w:rPr>
        <w:t>Works</w:t>
      </w:r>
    </w:p>
    <w:p w14:paraId="452D6CB1" w14:textId="77777777" w:rsidR="00246D52" w:rsidRPr="00EC7A06" w:rsidRDefault="00E40001">
      <w:pPr>
        <w:pStyle w:val="ListParagraph"/>
        <w:numPr>
          <w:ilvl w:val="0"/>
          <w:numId w:val="7"/>
        </w:numPr>
        <w:tabs>
          <w:tab w:val="left" w:pos="1463"/>
        </w:tabs>
        <w:spacing w:before="239"/>
        <w:jc w:val="left"/>
        <w:rPr>
          <w:sz w:val="20"/>
          <w:lang w:val="en-GB"/>
        </w:rPr>
      </w:pPr>
      <w:r w:rsidRPr="00EC7A06">
        <w:rPr>
          <w:sz w:val="20"/>
          <w:lang w:val="en-GB"/>
        </w:rPr>
        <w:t>UTX</w:t>
      </w:r>
      <w:r w:rsidRPr="00EC7A06">
        <w:rPr>
          <w:spacing w:val="-7"/>
          <w:sz w:val="20"/>
          <w:lang w:val="en-GB"/>
        </w:rPr>
        <w:t xml:space="preserve"> </w:t>
      </w:r>
      <w:r w:rsidRPr="00EC7A06">
        <w:rPr>
          <w:spacing w:val="-2"/>
          <w:sz w:val="20"/>
          <w:lang w:val="en-GB"/>
        </w:rPr>
        <w:t>Installation</w:t>
      </w:r>
    </w:p>
    <w:p w14:paraId="7AAF8DFA" w14:textId="77777777" w:rsidR="00246D52" w:rsidRPr="00EC7A06" w:rsidRDefault="00E40001">
      <w:pPr>
        <w:pStyle w:val="ListParagraph"/>
        <w:numPr>
          <w:ilvl w:val="0"/>
          <w:numId w:val="7"/>
        </w:numPr>
        <w:tabs>
          <w:tab w:val="left" w:pos="1463"/>
        </w:tabs>
        <w:spacing w:before="238"/>
        <w:jc w:val="left"/>
        <w:rPr>
          <w:sz w:val="20"/>
          <w:lang w:val="en-GB"/>
        </w:rPr>
      </w:pPr>
      <w:r w:rsidRPr="00EC7A06">
        <w:rPr>
          <w:sz w:val="20"/>
          <w:lang w:val="en-GB"/>
        </w:rPr>
        <w:t>Manhole</w:t>
      </w:r>
      <w:r w:rsidRPr="00EC7A06">
        <w:rPr>
          <w:spacing w:val="-9"/>
          <w:sz w:val="20"/>
          <w:lang w:val="en-GB"/>
        </w:rPr>
        <w:t xml:space="preserve"> </w:t>
      </w:r>
      <w:r w:rsidRPr="00EC7A06">
        <w:rPr>
          <w:spacing w:val="-2"/>
          <w:sz w:val="20"/>
          <w:lang w:val="en-GB"/>
        </w:rPr>
        <w:t>Construction</w:t>
      </w:r>
    </w:p>
    <w:p w14:paraId="3BE69B31" w14:textId="77777777" w:rsidR="00246D52" w:rsidRPr="00EC7A06" w:rsidRDefault="00E40001">
      <w:pPr>
        <w:pStyle w:val="ListParagraph"/>
        <w:numPr>
          <w:ilvl w:val="0"/>
          <w:numId w:val="7"/>
        </w:numPr>
        <w:tabs>
          <w:tab w:val="left" w:pos="1463"/>
        </w:tabs>
        <w:spacing w:before="239"/>
        <w:jc w:val="left"/>
        <w:rPr>
          <w:sz w:val="20"/>
          <w:lang w:val="en-GB"/>
        </w:rPr>
      </w:pPr>
      <w:r w:rsidRPr="00EC7A06">
        <w:rPr>
          <w:sz w:val="20"/>
          <w:lang w:val="en-GB"/>
        </w:rPr>
        <w:t>Surveying</w:t>
      </w:r>
      <w:r w:rsidRPr="00EC7A06">
        <w:rPr>
          <w:spacing w:val="-11"/>
          <w:sz w:val="20"/>
          <w:lang w:val="en-GB"/>
        </w:rPr>
        <w:t xml:space="preserve"> </w:t>
      </w:r>
      <w:r w:rsidRPr="00EC7A06">
        <w:rPr>
          <w:spacing w:val="-4"/>
          <w:sz w:val="20"/>
          <w:lang w:val="en-GB"/>
        </w:rPr>
        <w:t>Works</w:t>
      </w:r>
    </w:p>
    <w:p w14:paraId="18DC8BE2" w14:textId="77777777" w:rsidR="00246D52" w:rsidRPr="00EC7A06" w:rsidRDefault="00E40001">
      <w:pPr>
        <w:pStyle w:val="BodyText"/>
        <w:spacing w:before="240" w:line="360" w:lineRule="auto"/>
        <w:ind w:right="1014"/>
        <w:rPr>
          <w:lang w:val="en-GB"/>
        </w:rPr>
      </w:pPr>
      <w:r w:rsidRPr="00EC7A06">
        <w:rPr>
          <w:lang w:val="en-GB"/>
        </w:rPr>
        <w:t>Hand tools must be provided by all Contractors when supplying labour. The Contractor will supply transportation for their Staff</w:t>
      </w:r>
    </w:p>
    <w:p w14:paraId="5FEF11D9"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718CAD3C" w14:textId="77777777" w:rsidR="00246D52" w:rsidRPr="00EC7A06" w:rsidRDefault="00E40001">
      <w:pPr>
        <w:pStyle w:val="Heading2"/>
        <w:numPr>
          <w:ilvl w:val="1"/>
          <w:numId w:val="12"/>
        </w:numPr>
        <w:tabs>
          <w:tab w:val="left" w:pos="1156"/>
        </w:tabs>
        <w:spacing w:before="90"/>
        <w:rPr>
          <w:lang w:val="en-GB"/>
        </w:rPr>
      </w:pPr>
      <w:bookmarkStart w:id="22" w:name="_TOC_250028"/>
      <w:r w:rsidRPr="00EC7A06">
        <w:rPr>
          <w:lang w:val="en-GB"/>
        </w:rPr>
        <w:lastRenderedPageBreak/>
        <w:t>Contractor’s</w:t>
      </w:r>
      <w:r w:rsidRPr="00EC7A06">
        <w:rPr>
          <w:spacing w:val="-9"/>
          <w:lang w:val="en-GB"/>
        </w:rPr>
        <w:t xml:space="preserve"> </w:t>
      </w:r>
      <w:bookmarkEnd w:id="22"/>
      <w:r w:rsidRPr="00EC7A06">
        <w:rPr>
          <w:spacing w:val="-2"/>
          <w:lang w:val="en-GB"/>
        </w:rPr>
        <w:t>personnel</w:t>
      </w:r>
    </w:p>
    <w:p w14:paraId="3CDEDD38" w14:textId="77777777" w:rsidR="00246D52" w:rsidRPr="00EC7A06" w:rsidRDefault="00E40001">
      <w:pPr>
        <w:pStyle w:val="Heading3"/>
        <w:numPr>
          <w:ilvl w:val="2"/>
          <w:numId w:val="12"/>
        </w:numPr>
        <w:tabs>
          <w:tab w:val="left" w:pos="1299"/>
        </w:tabs>
        <w:spacing w:before="265"/>
        <w:ind w:left="1299" w:hanging="1134"/>
        <w:rPr>
          <w:u w:val="none"/>
          <w:lang w:val="en-GB"/>
        </w:rPr>
      </w:pPr>
      <w:bookmarkStart w:id="23" w:name="_TOC_250027"/>
      <w:r w:rsidRPr="00EC7A06">
        <w:rPr>
          <w:lang w:val="en-GB"/>
        </w:rPr>
        <w:t>Charge</w:t>
      </w:r>
      <w:r w:rsidRPr="00EC7A06">
        <w:rPr>
          <w:spacing w:val="-9"/>
          <w:lang w:val="en-GB"/>
        </w:rPr>
        <w:t xml:space="preserve"> </w:t>
      </w:r>
      <w:bookmarkEnd w:id="23"/>
      <w:r w:rsidRPr="00EC7A06">
        <w:rPr>
          <w:spacing w:val="-4"/>
          <w:lang w:val="en-GB"/>
        </w:rPr>
        <w:t>Hand</w:t>
      </w:r>
    </w:p>
    <w:p w14:paraId="4CD98216" w14:textId="77777777" w:rsidR="00246D52" w:rsidRPr="00EC7A06" w:rsidRDefault="00E40001">
      <w:pPr>
        <w:pStyle w:val="ListParagraph"/>
        <w:numPr>
          <w:ilvl w:val="3"/>
          <w:numId w:val="12"/>
        </w:numPr>
        <w:tabs>
          <w:tab w:val="left" w:pos="1463"/>
        </w:tabs>
        <w:spacing w:before="242" w:line="357" w:lineRule="auto"/>
        <w:ind w:left="1463" w:right="1011"/>
        <w:rPr>
          <w:sz w:val="20"/>
          <w:lang w:val="en-GB"/>
        </w:rPr>
      </w:pPr>
      <w:r w:rsidRPr="00EC7A06">
        <w:rPr>
          <w:sz w:val="20"/>
          <w:lang w:val="en-GB"/>
        </w:rPr>
        <w:t>The Contractor’s Charge Hand shall be appropriately qualified, skilled and experienced in</w:t>
      </w:r>
      <w:r w:rsidRPr="00EC7A06">
        <w:rPr>
          <w:spacing w:val="-2"/>
          <w:sz w:val="20"/>
          <w:lang w:val="en-GB"/>
        </w:rPr>
        <w:t xml:space="preserve"> </w:t>
      </w:r>
      <w:r w:rsidRPr="00EC7A06">
        <w:rPr>
          <w:sz w:val="20"/>
          <w:lang w:val="en-GB"/>
        </w:rPr>
        <w:t>managing,</w:t>
      </w:r>
      <w:r w:rsidRPr="00EC7A06">
        <w:rPr>
          <w:spacing w:val="-3"/>
          <w:sz w:val="20"/>
          <w:lang w:val="en-GB"/>
        </w:rPr>
        <w:t xml:space="preserve"> </w:t>
      </w:r>
      <w:r w:rsidRPr="00EC7A06">
        <w:rPr>
          <w:sz w:val="20"/>
          <w:lang w:val="en-GB"/>
        </w:rPr>
        <w:t>co-ordinating</w:t>
      </w:r>
      <w:r w:rsidRPr="00EC7A06">
        <w:rPr>
          <w:spacing w:val="-3"/>
          <w:sz w:val="20"/>
          <w:lang w:val="en-GB"/>
        </w:rPr>
        <w:t xml:space="preserve"> </w:t>
      </w:r>
      <w:r w:rsidRPr="00EC7A06">
        <w:rPr>
          <w:sz w:val="20"/>
          <w:lang w:val="en-GB"/>
        </w:rPr>
        <w:t>and</w:t>
      </w:r>
      <w:r w:rsidRPr="00EC7A06">
        <w:rPr>
          <w:spacing w:val="-3"/>
          <w:sz w:val="20"/>
          <w:lang w:val="en-GB"/>
        </w:rPr>
        <w:t xml:space="preserve"> </w:t>
      </w:r>
      <w:r w:rsidRPr="00EC7A06">
        <w:rPr>
          <w:sz w:val="20"/>
          <w:lang w:val="en-GB"/>
        </w:rPr>
        <w:t>monitoring</w:t>
      </w:r>
      <w:r w:rsidRPr="00EC7A06">
        <w:rPr>
          <w:spacing w:val="-3"/>
          <w:sz w:val="20"/>
          <w:lang w:val="en-GB"/>
        </w:rPr>
        <w:t xml:space="preserve"> </w:t>
      </w:r>
      <w:r w:rsidRPr="00EC7A06">
        <w:rPr>
          <w:sz w:val="20"/>
          <w:lang w:val="en-GB"/>
        </w:rPr>
        <w:t>small</w:t>
      </w:r>
      <w:r w:rsidRPr="00EC7A06">
        <w:rPr>
          <w:spacing w:val="-3"/>
          <w:sz w:val="20"/>
          <w:lang w:val="en-GB"/>
        </w:rPr>
        <w:t xml:space="preserve"> </w:t>
      </w:r>
      <w:r w:rsidRPr="00EC7A06">
        <w:rPr>
          <w:sz w:val="20"/>
          <w:lang w:val="en-GB"/>
        </w:rPr>
        <w:t>teams</w:t>
      </w:r>
      <w:r w:rsidRPr="00EC7A06">
        <w:rPr>
          <w:spacing w:val="-1"/>
          <w:sz w:val="20"/>
          <w:lang w:val="en-GB"/>
        </w:rPr>
        <w:t xml:space="preserve"> </w:t>
      </w:r>
      <w:r w:rsidRPr="00EC7A06">
        <w:rPr>
          <w:sz w:val="20"/>
          <w:lang w:val="en-GB"/>
        </w:rPr>
        <w:t>of</w:t>
      </w:r>
      <w:r w:rsidRPr="00EC7A06">
        <w:rPr>
          <w:spacing w:val="-1"/>
          <w:sz w:val="20"/>
          <w:lang w:val="en-GB"/>
        </w:rPr>
        <w:t xml:space="preserve"> </w:t>
      </w:r>
      <w:r w:rsidRPr="00EC7A06">
        <w:rPr>
          <w:sz w:val="20"/>
          <w:lang w:val="en-GB"/>
        </w:rPr>
        <w:t>on-site operatives.</w:t>
      </w:r>
    </w:p>
    <w:p w14:paraId="4F60708A" w14:textId="77777777" w:rsidR="00246D52" w:rsidRPr="00EC7A06" w:rsidRDefault="00E40001">
      <w:pPr>
        <w:pStyle w:val="ListParagraph"/>
        <w:numPr>
          <w:ilvl w:val="3"/>
          <w:numId w:val="12"/>
        </w:numPr>
        <w:tabs>
          <w:tab w:val="left" w:pos="1462"/>
        </w:tabs>
        <w:spacing w:before="125"/>
        <w:ind w:left="1462" w:hanging="359"/>
        <w:rPr>
          <w:sz w:val="20"/>
          <w:lang w:val="en-GB"/>
        </w:rPr>
      </w:pPr>
      <w:r w:rsidRPr="00EC7A06">
        <w:rPr>
          <w:sz w:val="20"/>
          <w:lang w:val="en-GB"/>
        </w:rPr>
        <w:t>Have</w:t>
      </w:r>
      <w:r w:rsidRPr="00EC7A06">
        <w:rPr>
          <w:spacing w:val="-7"/>
          <w:sz w:val="20"/>
          <w:lang w:val="en-GB"/>
        </w:rPr>
        <w:t xml:space="preserve"> </w:t>
      </w:r>
      <w:r w:rsidRPr="00EC7A06">
        <w:rPr>
          <w:sz w:val="20"/>
          <w:lang w:val="en-GB"/>
        </w:rPr>
        <w:t>small</w:t>
      </w:r>
      <w:r w:rsidRPr="00EC7A06">
        <w:rPr>
          <w:spacing w:val="-3"/>
          <w:sz w:val="20"/>
          <w:lang w:val="en-GB"/>
        </w:rPr>
        <w:t xml:space="preserve"> </w:t>
      </w:r>
      <w:r w:rsidRPr="00EC7A06">
        <w:rPr>
          <w:sz w:val="20"/>
          <w:lang w:val="en-GB"/>
        </w:rPr>
        <w:t>plant</w:t>
      </w:r>
      <w:r w:rsidRPr="00EC7A06">
        <w:rPr>
          <w:spacing w:val="-5"/>
          <w:sz w:val="20"/>
          <w:lang w:val="en-GB"/>
        </w:rPr>
        <w:t xml:space="preserve"> </w:t>
      </w:r>
      <w:r w:rsidRPr="00EC7A06">
        <w:rPr>
          <w:sz w:val="20"/>
          <w:lang w:val="en-GB"/>
        </w:rPr>
        <w:t>and</w:t>
      </w:r>
      <w:r w:rsidRPr="00EC7A06">
        <w:rPr>
          <w:spacing w:val="-5"/>
          <w:sz w:val="20"/>
          <w:lang w:val="en-GB"/>
        </w:rPr>
        <w:t xml:space="preserve"> </w:t>
      </w:r>
      <w:r w:rsidRPr="00EC7A06">
        <w:rPr>
          <w:sz w:val="20"/>
          <w:lang w:val="en-GB"/>
        </w:rPr>
        <w:t>tools</w:t>
      </w:r>
      <w:r w:rsidRPr="00EC7A06">
        <w:rPr>
          <w:spacing w:val="-6"/>
          <w:sz w:val="20"/>
          <w:lang w:val="en-GB"/>
        </w:rPr>
        <w:t xml:space="preserve"> </w:t>
      </w:r>
      <w:r w:rsidRPr="00EC7A06">
        <w:rPr>
          <w:spacing w:val="-2"/>
          <w:sz w:val="20"/>
          <w:lang w:val="en-GB"/>
        </w:rPr>
        <w:t>training.</w:t>
      </w:r>
    </w:p>
    <w:p w14:paraId="41CA4336" w14:textId="77777777" w:rsidR="00246D52" w:rsidRPr="00EC7A06" w:rsidRDefault="00E40001">
      <w:pPr>
        <w:pStyle w:val="ListParagraph"/>
        <w:numPr>
          <w:ilvl w:val="3"/>
          <w:numId w:val="12"/>
        </w:numPr>
        <w:tabs>
          <w:tab w:val="left" w:pos="1463"/>
        </w:tabs>
        <w:spacing w:before="239" w:line="357" w:lineRule="auto"/>
        <w:ind w:left="1463" w:right="1010"/>
        <w:rPr>
          <w:sz w:val="20"/>
          <w:lang w:val="en-GB"/>
        </w:rPr>
      </w:pPr>
      <w:r w:rsidRPr="00EC7A06">
        <w:rPr>
          <w:sz w:val="20"/>
          <w:lang w:val="en-GB"/>
        </w:rPr>
        <w:t>The Contractor shall provide IÉ with CV’s and evidence supporting qualification and experience</w:t>
      </w:r>
      <w:r w:rsidRPr="00EC7A06">
        <w:rPr>
          <w:spacing w:val="80"/>
          <w:sz w:val="20"/>
          <w:lang w:val="en-GB"/>
        </w:rPr>
        <w:t xml:space="preserve"> </w:t>
      </w:r>
      <w:r w:rsidRPr="00EC7A06">
        <w:rPr>
          <w:sz w:val="20"/>
          <w:lang w:val="en-GB"/>
        </w:rPr>
        <w:t>of Contractor personnel</w:t>
      </w:r>
      <w:r w:rsidRPr="00EC7A06">
        <w:rPr>
          <w:spacing w:val="80"/>
          <w:sz w:val="20"/>
          <w:lang w:val="en-GB"/>
        </w:rPr>
        <w:t xml:space="preserve"> </w:t>
      </w:r>
      <w:r w:rsidRPr="00EC7A06">
        <w:rPr>
          <w:sz w:val="20"/>
          <w:lang w:val="en-GB"/>
        </w:rPr>
        <w:t>at mini-tender</w:t>
      </w:r>
      <w:r w:rsidRPr="00EC7A06">
        <w:rPr>
          <w:spacing w:val="40"/>
          <w:sz w:val="20"/>
          <w:lang w:val="en-GB"/>
        </w:rPr>
        <w:t xml:space="preserve"> </w:t>
      </w:r>
      <w:r w:rsidRPr="00EC7A06">
        <w:rPr>
          <w:spacing w:val="-2"/>
          <w:sz w:val="20"/>
          <w:lang w:val="en-GB"/>
        </w:rPr>
        <w:t>stage.</w:t>
      </w:r>
    </w:p>
    <w:p w14:paraId="078149BC" w14:textId="77777777" w:rsidR="00246D52" w:rsidRPr="00EC7A06" w:rsidRDefault="00E40001">
      <w:pPr>
        <w:pStyle w:val="Heading3"/>
        <w:numPr>
          <w:ilvl w:val="2"/>
          <w:numId w:val="12"/>
        </w:numPr>
        <w:tabs>
          <w:tab w:val="left" w:pos="1299"/>
        </w:tabs>
        <w:spacing w:before="126"/>
        <w:ind w:left="1299" w:hanging="1134"/>
        <w:rPr>
          <w:u w:val="none"/>
          <w:lang w:val="en-GB"/>
        </w:rPr>
      </w:pPr>
      <w:bookmarkStart w:id="24" w:name="_TOC_250026"/>
      <w:r w:rsidRPr="00EC7A06">
        <w:rPr>
          <w:lang w:val="en-GB"/>
        </w:rPr>
        <w:t>General</w:t>
      </w:r>
      <w:r w:rsidRPr="00EC7A06">
        <w:rPr>
          <w:spacing w:val="-11"/>
          <w:lang w:val="en-GB"/>
        </w:rPr>
        <w:t xml:space="preserve"> </w:t>
      </w:r>
      <w:bookmarkEnd w:id="24"/>
      <w:r w:rsidRPr="00EC7A06">
        <w:rPr>
          <w:spacing w:val="-2"/>
          <w:lang w:val="en-GB"/>
        </w:rPr>
        <w:t>Operative</w:t>
      </w:r>
    </w:p>
    <w:p w14:paraId="05F65FFB" w14:textId="77777777" w:rsidR="00246D52" w:rsidRPr="00EC7A06" w:rsidRDefault="00E40001">
      <w:pPr>
        <w:pStyle w:val="ListParagraph"/>
        <w:numPr>
          <w:ilvl w:val="3"/>
          <w:numId w:val="12"/>
        </w:numPr>
        <w:tabs>
          <w:tab w:val="left" w:pos="1463"/>
        </w:tabs>
        <w:spacing w:before="242" w:line="357" w:lineRule="auto"/>
        <w:ind w:left="1463" w:right="1011"/>
        <w:rPr>
          <w:sz w:val="20"/>
          <w:lang w:val="en-GB"/>
        </w:rPr>
      </w:pPr>
      <w:r w:rsidRPr="00EC7A06">
        <w:rPr>
          <w:sz w:val="20"/>
          <w:lang w:val="en-GB"/>
        </w:rPr>
        <w:t>The Contractor’s operative shall be appropriately qualified, skilled, and experienced in their respective trades.</w:t>
      </w:r>
    </w:p>
    <w:p w14:paraId="57CCD9E1" w14:textId="77777777" w:rsidR="00246D52" w:rsidRPr="00EC7A06" w:rsidRDefault="00E40001">
      <w:pPr>
        <w:pStyle w:val="ListParagraph"/>
        <w:numPr>
          <w:ilvl w:val="3"/>
          <w:numId w:val="12"/>
        </w:numPr>
        <w:tabs>
          <w:tab w:val="left" w:pos="1462"/>
        </w:tabs>
        <w:spacing w:before="120"/>
        <w:ind w:left="1462" w:hanging="359"/>
        <w:rPr>
          <w:sz w:val="20"/>
          <w:lang w:val="en-GB"/>
        </w:rPr>
      </w:pPr>
      <w:r w:rsidRPr="00EC7A06">
        <w:rPr>
          <w:sz w:val="20"/>
          <w:lang w:val="en-GB"/>
        </w:rPr>
        <w:t>Have</w:t>
      </w:r>
      <w:r w:rsidRPr="00EC7A06">
        <w:rPr>
          <w:spacing w:val="-7"/>
          <w:sz w:val="20"/>
          <w:lang w:val="en-GB"/>
        </w:rPr>
        <w:t xml:space="preserve"> </w:t>
      </w:r>
      <w:r w:rsidRPr="00EC7A06">
        <w:rPr>
          <w:sz w:val="20"/>
          <w:lang w:val="en-GB"/>
        </w:rPr>
        <w:t>small</w:t>
      </w:r>
      <w:r w:rsidRPr="00EC7A06">
        <w:rPr>
          <w:spacing w:val="-2"/>
          <w:sz w:val="20"/>
          <w:lang w:val="en-GB"/>
        </w:rPr>
        <w:t xml:space="preserve"> </w:t>
      </w:r>
      <w:r w:rsidRPr="00EC7A06">
        <w:rPr>
          <w:sz w:val="20"/>
          <w:lang w:val="en-GB"/>
        </w:rPr>
        <w:t>plant</w:t>
      </w:r>
      <w:r w:rsidRPr="00EC7A06">
        <w:rPr>
          <w:spacing w:val="-5"/>
          <w:sz w:val="20"/>
          <w:lang w:val="en-GB"/>
        </w:rPr>
        <w:t xml:space="preserve"> </w:t>
      </w:r>
      <w:r w:rsidRPr="00EC7A06">
        <w:rPr>
          <w:sz w:val="20"/>
          <w:lang w:val="en-GB"/>
        </w:rPr>
        <w:t>and</w:t>
      </w:r>
      <w:r w:rsidRPr="00EC7A06">
        <w:rPr>
          <w:spacing w:val="-4"/>
          <w:sz w:val="20"/>
          <w:lang w:val="en-GB"/>
        </w:rPr>
        <w:t xml:space="preserve"> </w:t>
      </w:r>
      <w:r w:rsidRPr="00EC7A06">
        <w:rPr>
          <w:sz w:val="20"/>
          <w:lang w:val="en-GB"/>
        </w:rPr>
        <w:t>tools</w:t>
      </w:r>
      <w:r w:rsidRPr="00EC7A06">
        <w:rPr>
          <w:spacing w:val="-6"/>
          <w:sz w:val="20"/>
          <w:lang w:val="en-GB"/>
        </w:rPr>
        <w:t xml:space="preserve"> </w:t>
      </w:r>
      <w:r w:rsidRPr="00EC7A06">
        <w:rPr>
          <w:spacing w:val="-2"/>
          <w:sz w:val="20"/>
          <w:lang w:val="en-GB"/>
        </w:rPr>
        <w:t>training.</w:t>
      </w:r>
    </w:p>
    <w:p w14:paraId="68CF6155" w14:textId="77777777" w:rsidR="00246D52" w:rsidRPr="00EC7A06" w:rsidRDefault="00E40001">
      <w:pPr>
        <w:pStyle w:val="ListParagraph"/>
        <w:numPr>
          <w:ilvl w:val="3"/>
          <w:numId w:val="12"/>
        </w:numPr>
        <w:tabs>
          <w:tab w:val="left" w:pos="1463"/>
        </w:tabs>
        <w:spacing w:before="239" w:line="357" w:lineRule="auto"/>
        <w:ind w:left="1463" w:right="1014"/>
        <w:rPr>
          <w:sz w:val="20"/>
          <w:lang w:val="en-GB"/>
        </w:rPr>
      </w:pPr>
      <w:r w:rsidRPr="00EC7A06">
        <w:rPr>
          <w:sz w:val="20"/>
          <w:lang w:val="en-GB"/>
        </w:rPr>
        <w:t>The contractor shall provide IÉ with CV’s and evidence supporting qualification and experience of Contractor personnel mini- tender stage.</w:t>
      </w:r>
    </w:p>
    <w:p w14:paraId="76D5D67D" w14:textId="77777777" w:rsidR="00246D52" w:rsidRPr="00EC7A06" w:rsidRDefault="00E40001">
      <w:pPr>
        <w:pStyle w:val="Heading3"/>
        <w:numPr>
          <w:ilvl w:val="2"/>
          <w:numId w:val="12"/>
        </w:numPr>
        <w:tabs>
          <w:tab w:val="left" w:pos="1299"/>
        </w:tabs>
        <w:spacing w:before="123"/>
        <w:ind w:left="1299" w:hanging="1134"/>
        <w:rPr>
          <w:u w:val="none"/>
          <w:lang w:val="en-GB"/>
        </w:rPr>
      </w:pPr>
      <w:bookmarkStart w:id="25" w:name="_TOC_250025"/>
      <w:r w:rsidRPr="00EC7A06">
        <w:rPr>
          <w:lang w:val="en-GB"/>
        </w:rPr>
        <w:t>Land</w:t>
      </w:r>
      <w:r w:rsidRPr="00EC7A06">
        <w:rPr>
          <w:spacing w:val="-7"/>
          <w:lang w:val="en-GB"/>
        </w:rPr>
        <w:t xml:space="preserve"> </w:t>
      </w:r>
      <w:bookmarkEnd w:id="25"/>
      <w:r w:rsidRPr="00EC7A06">
        <w:rPr>
          <w:spacing w:val="-2"/>
          <w:lang w:val="en-GB"/>
        </w:rPr>
        <w:t>Surveyor</w:t>
      </w:r>
    </w:p>
    <w:p w14:paraId="049266BC" w14:textId="77777777" w:rsidR="00246D52" w:rsidRPr="00EC7A06" w:rsidRDefault="00E40001">
      <w:pPr>
        <w:pStyle w:val="ListParagraph"/>
        <w:numPr>
          <w:ilvl w:val="3"/>
          <w:numId w:val="12"/>
        </w:numPr>
        <w:tabs>
          <w:tab w:val="left" w:pos="1463"/>
        </w:tabs>
        <w:spacing w:before="242" w:line="357" w:lineRule="auto"/>
        <w:ind w:left="1463" w:right="1011"/>
        <w:rPr>
          <w:sz w:val="20"/>
          <w:lang w:val="en-GB"/>
        </w:rPr>
      </w:pPr>
      <w:r w:rsidRPr="00EC7A06">
        <w:rPr>
          <w:sz w:val="20"/>
          <w:lang w:val="en-GB"/>
        </w:rPr>
        <w:t>The Contractor’s operative shall be appropriately qualified, skilled, and experienced in their respective field.</w:t>
      </w:r>
    </w:p>
    <w:p w14:paraId="7F7BEE5E" w14:textId="77777777" w:rsidR="00246D52" w:rsidRPr="00EC7A06" w:rsidRDefault="00E40001">
      <w:pPr>
        <w:pStyle w:val="ListParagraph"/>
        <w:numPr>
          <w:ilvl w:val="3"/>
          <w:numId w:val="12"/>
        </w:numPr>
        <w:tabs>
          <w:tab w:val="left" w:pos="1463"/>
        </w:tabs>
        <w:spacing w:before="122" w:line="357" w:lineRule="auto"/>
        <w:ind w:left="1463" w:right="1012"/>
        <w:rPr>
          <w:sz w:val="20"/>
          <w:lang w:val="en-GB"/>
        </w:rPr>
      </w:pPr>
      <w:r w:rsidRPr="00EC7A06">
        <w:rPr>
          <w:sz w:val="20"/>
          <w:lang w:val="en-GB"/>
        </w:rPr>
        <w:t>The Contractor shall provide IÉ with CV’s and evidence supporting qualification and relevant experience of surveying</w:t>
      </w:r>
      <w:r w:rsidRPr="00EC7A06">
        <w:rPr>
          <w:spacing w:val="40"/>
          <w:sz w:val="20"/>
          <w:lang w:val="en-GB"/>
        </w:rPr>
        <w:t xml:space="preserve"> </w:t>
      </w:r>
      <w:r w:rsidRPr="00EC7A06">
        <w:rPr>
          <w:sz w:val="20"/>
          <w:lang w:val="en-GB"/>
        </w:rPr>
        <w:t>of Contractor personnel at mini- tender stage.</w:t>
      </w:r>
    </w:p>
    <w:p w14:paraId="50749591" w14:textId="77777777" w:rsidR="00246D52" w:rsidRPr="00EC7A06" w:rsidRDefault="00E40001">
      <w:pPr>
        <w:pStyle w:val="Heading3"/>
        <w:numPr>
          <w:ilvl w:val="2"/>
          <w:numId w:val="12"/>
        </w:numPr>
        <w:tabs>
          <w:tab w:val="left" w:pos="1299"/>
        </w:tabs>
        <w:ind w:left="1299" w:hanging="1134"/>
        <w:rPr>
          <w:u w:val="none"/>
          <w:lang w:val="en-GB"/>
        </w:rPr>
      </w:pPr>
      <w:bookmarkStart w:id="26" w:name="_TOC_250024"/>
      <w:r w:rsidRPr="00EC7A06">
        <w:rPr>
          <w:lang w:val="en-GB"/>
        </w:rPr>
        <w:t>Technical</w:t>
      </w:r>
      <w:r w:rsidRPr="00EC7A06">
        <w:rPr>
          <w:spacing w:val="-13"/>
          <w:lang w:val="en-GB"/>
        </w:rPr>
        <w:t xml:space="preserve"> </w:t>
      </w:r>
      <w:bookmarkEnd w:id="26"/>
      <w:r w:rsidRPr="00EC7A06">
        <w:rPr>
          <w:spacing w:val="-2"/>
          <w:lang w:val="en-GB"/>
        </w:rPr>
        <w:t>Operative</w:t>
      </w:r>
    </w:p>
    <w:p w14:paraId="239ABA9D" w14:textId="77777777" w:rsidR="00246D52" w:rsidRPr="00EC7A06" w:rsidRDefault="00E40001">
      <w:pPr>
        <w:pStyle w:val="ListParagraph"/>
        <w:numPr>
          <w:ilvl w:val="3"/>
          <w:numId w:val="12"/>
        </w:numPr>
        <w:tabs>
          <w:tab w:val="left" w:pos="1463"/>
        </w:tabs>
        <w:spacing w:before="242" w:line="357" w:lineRule="auto"/>
        <w:ind w:left="1463" w:right="1009"/>
        <w:rPr>
          <w:sz w:val="20"/>
          <w:lang w:val="en-GB"/>
        </w:rPr>
      </w:pPr>
      <w:r w:rsidRPr="00EC7A06">
        <w:rPr>
          <w:sz w:val="20"/>
          <w:lang w:val="en-GB"/>
        </w:rPr>
        <w:t>The contractor’s operative shall be appropriately qualified, skilled, and experienced in building and civil engineering construction related works and services.</w:t>
      </w:r>
    </w:p>
    <w:p w14:paraId="01F5D1D6" w14:textId="77777777" w:rsidR="00246D52" w:rsidRPr="00EC7A06" w:rsidRDefault="00E40001">
      <w:pPr>
        <w:pStyle w:val="ListParagraph"/>
        <w:numPr>
          <w:ilvl w:val="3"/>
          <w:numId w:val="12"/>
        </w:numPr>
        <w:tabs>
          <w:tab w:val="left" w:pos="1463"/>
        </w:tabs>
        <w:spacing w:before="123" w:line="357" w:lineRule="auto"/>
        <w:ind w:left="1463" w:right="1012"/>
        <w:rPr>
          <w:sz w:val="20"/>
          <w:lang w:val="en-GB"/>
        </w:rPr>
      </w:pPr>
      <w:r w:rsidRPr="00EC7A06">
        <w:rPr>
          <w:sz w:val="20"/>
          <w:lang w:val="en-GB"/>
        </w:rPr>
        <w:t>The contractor shall provide IÉ with CV’s and evidence supporting qualification and the required technical experience of his</w:t>
      </w:r>
      <w:r w:rsidRPr="00EC7A06">
        <w:rPr>
          <w:spacing w:val="80"/>
          <w:sz w:val="20"/>
          <w:lang w:val="en-GB"/>
        </w:rPr>
        <w:t xml:space="preserve"> </w:t>
      </w:r>
      <w:r w:rsidRPr="00EC7A06">
        <w:rPr>
          <w:sz w:val="20"/>
          <w:lang w:val="en-GB"/>
        </w:rPr>
        <w:t>personnel</w:t>
      </w:r>
      <w:r w:rsidRPr="00EC7A06">
        <w:rPr>
          <w:spacing w:val="40"/>
          <w:sz w:val="20"/>
          <w:lang w:val="en-GB"/>
        </w:rPr>
        <w:t xml:space="preserve"> </w:t>
      </w:r>
      <w:r w:rsidRPr="00EC7A06">
        <w:rPr>
          <w:sz w:val="20"/>
          <w:lang w:val="en-GB"/>
        </w:rPr>
        <w:t>at mini- tender stage.</w:t>
      </w:r>
    </w:p>
    <w:p w14:paraId="4E7FA614" w14:textId="77777777" w:rsidR="00246D52" w:rsidRPr="00EC7A06" w:rsidRDefault="00E40001">
      <w:pPr>
        <w:pStyle w:val="Heading3"/>
        <w:numPr>
          <w:ilvl w:val="2"/>
          <w:numId w:val="12"/>
        </w:numPr>
        <w:tabs>
          <w:tab w:val="left" w:pos="1299"/>
        </w:tabs>
        <w:ind w:left="1299" w:hanging="1134"/>
        <w:rPr>
          <w:u w:val="none"/>
          <w:lang w:val="en-GB"/>
        </w:rPr>
      </w:pPr>
      <w:bookmarkStart w:id="27" w:name="_TOC_250023"/>
      <w:r w:rsidRPr="00EC7A06">
        <w:rPr>
          <w:lang w:val="en-GB"/>
        </w:rPr>
        <w:t>Mechanical</w:t>
      </w:r>
      <w:r w:rsidRPr="00EC7A06">
        <w:rPr>
          <w:spacing w:val="-8"/>
          <w:lang w:val="en-GB"/>
        </w:rPr>
        <w:t xml:space="preserve"> </w:t>
      </w:r>
      <w:r w:rsidRPr="00EC7A06">
        <w:rPr>
          <w:lang w:val="en-GB"/>
        </w:rPr>
        <w:t>&amp;</w:t>
      </w:r>
      <w:r w:rsidRPr="00EC7A06">
        <w:rPr>
          <w:spacing w:val="-9"/>
          <w:lang w:val="en-GB"/>
        </w:rPr>
        <w:t xml:space="preserve"> </w:t>
      </w:r>
      <w:r w:rsidRPr="00EC7A06">
        <w:rPr>
          <w:lang w:val="en-GB"/>
        </w:rPr>
        <w:t>Electrical</w:t>
      </w:r>
      <w:r w:rsidRPr="00EC7A06">
        <w:rPr>
          <w:spacing w:val="-7"/>
          <w:lang w:val="en-GB"/>
        </w:rPr>
        <w:t xml:space="preserve"> </w:t>
      </w:r>
      <w:r w:rsidRPr="00EC7A06">
        <w:rPr>
          <w:lang w:val="en-GB"/>
        </w:rPr>
        <w:t>/</w:t>
      </w:r>
      <w:r w:rsidRPr="00EC7A06">
        <w:rPr>
          <w:spacing w:val="-8"/>
          <w:lang w:val="en-GB"/>
        </w:rPr>
        <w:t xml:space="preserve"> </w:t>
      </w:r>
      <w:r w:rsidRPr="00EC7A06">
        <w:rPr>
          <w:lang w:val="en-GB"/>
        </w:rPr>
        <w:t>Building</w:t>
      </w:r>
      <w:r w:rsidRPr="00EC7A06">
        <w:rPr>
          <w:spacing w:val="-7"/>
          <w:lang w:val="en-GB"/>
        </w:rPr>
        <w:t xml:space="preserve"> </w:t>
      </w:r>
      <w:r w:rsidRPr="00EC7A06">
        <w:rPr>
          <w:lang w:val="en-GB"/>
        </w:rPr>
        <w:t>Services</w:t>
      </w:r>
      <w:r w:rsidRPr="00EC7A06">
        <w:rPr>
          <w:spacing w:val="-8"/>
          <w:lang w:val="en-GB"/>
        </w:rPr>
        <w:t xml:space="preserve"> </w:t>
      </w:r>
      <w:bookmarkEnd w:id="27"/>
      <w:r w:rsidRPr="00EC7A06">
        <w:rPr>
          <w:spacing w:val="-2"/>
          <w:lang w:val="en-GB"/>
        </w:rPr>
        <w:t>Operative</w:t>
      </w:r>
    </w:p>
    <w:p w14:paraId="121334F9" w14:textId="77777777" w:rsidR="00246D52" w:rsidRPr="00EC7A06" w:rsidRDefault="00E40001">
      <w:pPr>
        <w:pStyle w:val="ListParagraph"/>
        <w:numPr>
          <w:ilvl w:val="3"/>
          <w:numId w:val="12"/>
        </w:numPr>
        <w:tabs>
          <w:tab w:val="left" w:pos="1463"/>
        </w:tabs>
        <w:spacing w:before="242" w:line="357" w:lineRule="auto"/>
        <w:ind w:left="1463" w:right="1011"/>
        <w:rPr>
          <w:sz w:val="20"/>
          <w:lang w:val="en-GB"/>
        </w:rPr>
      </w:pPr>
      <w:r w:rsidRPr="00EC7A06">
        <w:rPr>
          <w:sz w:val="20"/>
          <w:lang w:val="en-GB"/>
        </w:rPr>
        <w:t>The Contractor’s operative shall be appropriately qualified, skilled, and experienced in mechanical / electrical / building services renewal and maintenance works.</w:t>
      </w:r>
    </w:p>
    <w:p w14:paraId="05E3E790" w14:textId="77777777" w:rsidR="00246D52" w:rsidRPr="00EC7A06" w:rsidRDefault="00E40001">
      <w:pPr>
        <w:pStyle w:val="ListParagraph"/>
        <w:numPr>
          <w:ilvl w:val="3"/>
          <w:numId w:val="12"/>
        </w:numPr>
        <w:tabs>
          <w:tab w:val="left" w:pos="1463"/>
        </w:tabs>
        <w:spacing w:before="125" w:line="360" w:lineRule="auto"/>
        <w:ind w:left="1463" w:right="1010"/>
        <w:rPr>
          <w:sz w:val="20"/>
          <w:lang w:val="en-GB"/>
        </w:rPr>
      </w:pPr>
      <w:r w:rsidRPr="00EC7A06">
        <w:rPr>
          <w:sz w:val="20"/>
          <w:lang w:val="en-GB"/>
        </w:rPr>
        <w:t xml:space="preserve">The Contractor shall provide IÉ with CV’s and evidence supporting qualification of Contractor personnel and S&amp;E experience at mini-tender </w:t>
      </w:r>
      <w:r w:rsidRPr="00EC7A06">
        <w:rPr>
          <w:spacing w:val="-2"/>
          <w:sz w:val="20"/>
          <w:lang w:val="en-GB"/>
        </w:rPr>
        <w:t>stage.</w:t>
      </w:r>
    </w:p>
    <w:p w14:paraId="13372E25" w14:textId="77777777" w:rsidR="00246D52" w:rsidRPr="00EC7A06" w:rsidRDefault="00246D52">
      <w:pPr>
        <w:pStyle w:val="ListParagraph"/>
        <w:spacing w:line="360" w:lineRule="auto"/>
        <w:rPr>
          <w:sz w:val="20"/>
          <w:lang w:val="en-GB"/>
        </w:rPr>
        <w:sectPr w:rsidR="00246D52" w:rsidRPr="00EC7A06">
          <w:pgSz w:w="11910" w:h="16840"/>
          <w:pgMar w:top="1120" w:right="425" w:bottom="660" w:left="1417" w:header="779" w:footer="380" w:gutter="0"/>
          <w:cols w:space="720"/>
        </w:sectPr>
      </w:pPr>
    </w:p>
    <w:p w14:paraId="46F20913" w14:textId="77777777" w:rsidR="00246D52" w:rsidRPr="00EC7A06" w:rsidRDefault="00E40001">
      <w:pPr>
        <w:pStyle w:val="Heading2"/>
        <w:numPr>
          <w:ilvl w:val="1"/>
          <w:numId w:val="12"/>
        </w:numPr>
        <w:tabs>
          <w:tab w:val="left" w:pos="1156"/>
        </w:tabs>
        <w:spacing w:before="90"/>
        <w:rPr>
          <w:lang w:val="en-GB"/>
        </w:rPr>
      </w:pPr>
      <w:bookmarkStart w:id="28" w:name="_TOC_250022"/>
      <w:bookmarkEnd w:id="28"/>
      <w:r w:rsidRPr="00EC7A06">
        <w:rPr>
          <w:spacing w:val="-2"/>
          <w:lang w:val="en-GB"/>
        </w:rPr>
        <w:lastRenderedPageBreak/>
        <w:t>Safety</w:t>
      </w:r>
    </w:p>
    <w:p w14:paraId="4E52EA41" w14:textId="77777777" w:rsidR="00246D52" w:rsidRPr="00EC7A06" w:rsidRDefault="00E40001">
      <w:pPr>
        <w:pStyle w:val="ListParagraph"/>
        <w:numPr>
          <w:ilvl w:val="0"/>
          <w:numId w:val="6"/>
        </w:numPr>
        <w:tabs>
          <w:tab w:val="left" w:pos="743"/>
        </w:tabs>
        <w:spacing w:before="265"/>
        <w:jc w:val="left"/>
        <w:rPr>
          <w:sz w:val="20"/>
          <w:lang w:val="en-GB"/>
        </w:rPr>
      </w:pPr>
      <w:r w:rsidRPr="00EC7A06">
        <w:rPr>
          <w:sz w:val="20"/>
          <w:lang w:val="en-GB"/>
        </w:rPr>
        <w:t>All</w:t>
      </w:r>
      <w:r w:rsidRPr="00EC7A06">
        <w:rPr>
          <w:spacing w:val="-6"/>
          <w:sz w:val="20"/>
          <w:lang w:val="en-GB"/>
        </w:rPr>
        <w:t xml:space="preserve"> </w:t>
      </w:r>
      <w:r w:rsidRPr="00EC7A06">
        <w:rPr>
          <w:sz w:val="20"/>
          <w:lang w:val="en-GB"/>
        </w:rPr>
        <w:t>Contractor</w:t>
      </w:r>
      <w:r w:rsidRPr="00EC7A06">
        <w:rPr>
          <w:spacing w:val="-4"/>
          <w:sz w:val="20"/>
          <w:lang w:val="en-GB"/>
        </w:rPr>
        <w:t xml:space="preserve"> </w:t>
      </w:r>
      <w:r w:rsidRPr="00EC7A06">
        <w:rPr>
          <w:sz w:val="20"/>
          <w:lang w:val="en-GB"/>
        </w:rPr>
        <w:t>personnel</w:t>
      </w:r>
      <w:r w:rsidRPr="00EC7A06">
        <w:rPr>
          <w:spacing w:val="-3"/>
          <w:sz w:val="20"/>
          <w:lang w:val="en-GB"/>
        </w:rPr>
        <w:t xml:space="preserve"> </w:t>
      </w:r>
      <w:r w:rsidRPr="00EC7A06">
        <w:rPr>
          <w:sz w:val="20"/>
          <w:lang w:val="en-GB"/>
        </w:rPr>
        <w:t>must</w:t>
      </w:r>
      <w:r w:rsidRPr="00EC7A06">
        <w:rPr>
          <w:spacing w:val="-6"/>
          <w:sz w:val="20"/>
          <w:lang w:val="en-GB"/>
        </w:rPr>
        <w:t xml:space="preserve"> </w:t>
      </w:r>
      <w:r w:rsidRPr="00EC7A06">
        <w:rPr>
          <w:sz w:val="20"/>
          <w:lang w:val="en-GB"/>
        </w:rPr>
        <w:t>hold</w:t>
      </w:r>
      <w:r w:rsidRPr="00EC7A06">
        <w:rPr>
          <w:spacing w:val="-5"/>
          <w:sz w:val="20"/>
          <w:lang w:val="en-GB"/>
        </w:rPr>
        <w:t xml:space="preserve"> </w:t>
      </w:r>
      <w:r w:rsidRPr="00EC7A06">
        <w:rPr>
          <w:sz w:val="20"/>
          <w:lang w:val="en-GB"/>
        </w:rPr>
        <w:t>and</w:t>
      </w:r>
      <w:r w:rsidRPr="00EC7A06">
        <w:rPr>
          <w:spacing w:val="-5"/>
          <w:sz w:val="20"/>
          <w:lang w:val="en-GB"/>
        </w:rPr>
        <w:t xml:space="preserve"> </w:t>
      </w:r>
      <w:r w:rsidRPr="00EC7A06">
        <w:rPr>
          <w:sz w:val="20"/>
          <w:lang w:val="en-GB"/>
        </w:rPr>
        <w:t>maintain</w:t>
      </w:r>
      <w:r w:rsidRPr="00EC7A06">
        <w:rPr>
          <w:spacing w:val="-5"/>
          <w:sz w:val="20"/>
          <w:lang w:val="en-GB"/>
        </w:rPr>
        <w:t xml:space="preserve"> </w:t>
      </w:r>
      <w:r w:rsidRPr="00EC7A06">
        <w:rPr>
          <w:sz w:val="20"/>
          <w:lang w:val="en-GB"/>
        </w:rPr>
        <w:t>a</w:t>
      </w:r>
      <w:r w:rsidRPr="00EC7A06">
        <w:rPr>
          <w:spacing w:val="-6"/>
          <w:sz w:val="20"/>
          <w:lang w:val="en-GB"/>
        </w:rPr>
        <w:t xml:space="preserve"> </w:t>
      </w:r>
      <w:r w:rsidRPr="00EC7A06">
        <w:rPr>
          <w:sz w:val="20"/>
          <w:lang w:val="en-GB"/>
        </w:rPr>
        <w:t>current</w:t>
      </w:r>
      <w:r w:rsidRPr="00EC7A06">
        <w:rPr>
          <w:spacing w:val="-5"/>
          <w:sz w:val="20"/>
          <w:lang w:val="en-GB"/>
        </w:rPr>
        <w:t xml:space="preserve"> </w:t>
      </w:r>
      <w:r w:rsidRPr="00EC7A06">
        <w:rPr>
          <w:sz w:val="20"/>
          <w:lang w:val="en-GB"/>
        </w:rPr>
        <w:t>Safe</w:t>
      </w:r>
      <w:r w:rsidRPr="00EC7A06">
        <w:rPr>
          <w:spacing w:val="-6"/>
          <w:sz w:val="20"/>
          <w:lang w:val="en-GB"/>
        </w:rPr>
        <w:t xml:space="preserve"> </w:t>
      </w:r>
      <w:r w:rsidRPr="00EC7A06">
        <w:rPr>
          <w:sz w:val="20"/>
          <w:lang w:val="en-GB"/>
        </w:rPr>
        <w:t>Pass</w:t>
      </w:r>
      <w:r w:rsidRPr="00EC7A06">
        <w:rPr>
          <w:spacing w:val="-7"/>
          <w:sz w:val="20"/>
          <w:lang w:val="en-GB"/>
        </w:rPr>
        <w:t xml:space="preserve"> </w:t>
      </w:r>
      <w:r w:rsidRPr="00EC7A06">
        <w:rPr>
          <w:spacing w:val="-2"/>
          <w:sz w:val="20"/>
          <w:lang w:val="en-GB"/>
        </w:rPr>
        <w:t>Certification.</w:t>
      </w:r>
    </w:p>
    <w:p w14:paraId="5DF19CF9" w14:textId="77777777" w:rsidR="00246D52" w:rsidRPr="00EC7A06" w:rsidRDefault="00E40001">
      <w:pPr>
        <w:pStyle w:val="ListParagraph"/>
        <w:numPr>
          <w:ilvl w:val="0"/>
          <w:numId w:val="6"/>
        </w:numPr>
        <w:tabs>
          <w:tab w:val="left" w:pos="743"/>
        </w:tabs>
        <w:spacing w:before="240" w:line="357" w:lineRule="auto"/>
        <w:ind w:right="1015"/>
        <w:jc w:val="left"/>
        <w:rPr>
          <w:sz w:val="20"/>
          <w:lang w:val="en-GB"/>
        </w:rPr>
      </w:pPr>
      <w:r w:rsidRPr="00EC7A06">
        <w:rPr>
          <w:sz w:val="20"/>
          <w:lang w:val="en-GB"/>
        </w:rPr>
        <w:t>All Contractor personnel must hold and maintain a current Personal Track Safety (PTS) card.</w:t>
      </w:r>
    </w:p>
    <w:p w14:paraId="191FE2BD" w14:textId="77777777" w:rsidR="00246D52" w:rsidRPr="00EC7A06" w:rsidRDefault="00E40001">
      <w:pPr>
        <w:pStyle w:val="ListParagraph"/>
        <w:numPr>
          <w:ilvl w:val="0"/>
          <w:numId w:val="6"/>
        </w:numPr>
        <w:tabs>
          <w:tab w:val="left" w:pos="743"/>
        </w:tabs>
        <w:spacing w:before="122" w:line="357" w:lineRule="auto"/>
        <w:ind w:right="1019"/>
        <w:jc w:val="left"/>
        <w:rPr>
          <w:sz w:val="20"/>
          <w:lang w:val="en-GB"/>
        </w:rPr>
      </w:pPr>
      <w:r w:rsidRPr="00EC7A06">
        <w:rPr>
          <w:sz w:val="20"/>
          <w:lang w:val="en-GB"/>
        </w:rPr>
        <w:t>All</w:t>
      </w:r>
      <w:r w:rsidRPr="00EC7A06">
        <w:rPr>
          <w:spacing w:val="38"/>
          <w:sz w:val="20"/>
          <w:lang w:val="en-GB"/>
        </w:rPr>
        <w:t xml:space="preserve"> </w:t>
      </w:r>
      <w:r w:rsidRPr="00EC7A06">
        <w:rPr>
          <w:sz w:val="20"/>
          <w:lang w:val="en-GB"/>
        </w:rPr>
        <w:t>Contractor</w:t>
      </w:r>
      <w:r w:rsidRPr="00EC7A06">
        <w:rPr>
          <w:spacing w:val="36"/>
          <w:sz w:val="20"/>
          <w:lang w:val="en-GB"/>
        </w:rPr>
        <w:t xml:space="preserve"> </w:t>
      </w:r>
      <w:r w:rsidRPr="00EC7A06">
        <w:rPr>
          <w:sz w:val="20"/>
          <w:lang w:val="en-GB"/>
        </w:rPr>
        <w:t>personnel</w:t>
      </w:r>
      <w:r w:rsidRPr="00EC7A06">
        <w:rPr>
          <w:spacing w:val="38"/>
          <w:sz w:val="20"/>
          <w:lang w:val="en-GB"/>
        </w:rPr>
        <w:t xml:space="preserve"> </w:t>
      </w:r>
      <w:r w:rsidRPr="00EC7A06">
        <w:rPr>
          <w:sz w:val="20"/>
          <w:lang w:val="en-GB"/>
        </w:rPr>
        <w:t>must</w:t>
      </w:r>
      <w:r w:rsidRPr="00EC7A06">
        <w:rPr>
          <w:spacing w:val="38"/>
          <w:sz w:val="20"/>
          <w:lang w:val="en-GB"/>
        </w:rPr>
        <w:t xml:space="preserve"> </w:t>
      </w:r>
      <w:r w:rsidRPr="00EC7A06">
        <w:rPr>
          <w:sz w:val="20"/>
          <w:lang w:val="en-GB"/>
        </w:rPr>
        <w:t>comply</w:t>
      </w:r>
      <w:r w:rsidRPr="00EC7A06">
        <w:rPr>
          <w:spacing w:val="39"/>
          <w:sz w:val="20"/>
          <w:lang w:val="en-GB"/>
        </w:rPr>
        <w:t xml:space="preserve"> </w:t>
      </w:r>
      <w:r w:rsidRPr="00EC7A06">
        <w:rPr>
          <w:sz w:val="20"/>
          <w:lang w:val="en-GB"/>
        </w:rPr>
        <w:t>with</w:t>
      </w:r>
      <w:r w:rsidRPr="00EC7A06">
        <w:rPr>
          <w:spacing w:val="38"/>
          <w:sz w:val="20"/>
          <w:lang w:val="en-GB"/>
        </w:rPr>
        <w:t xml:space="preserve"> </w:t>
      </w:r>
      <w:r w:rsidRPr="00EC7A06">
        <w:rPr>
          <w:sz w:val="20"/>
          <w:lang w:val="en-GB"/>
        </w:rPr>
        <w:t>Iarnród</w:t>
      </w:r>
      <w:r w:rsidRPr="00EC7A06">
        <w:rPr>
          <w:spacing w:val="38"/>
          <w:sz w:val="20"/>
          <w:lang w:val="en-GB"/>
        </w:rPr>
        <w:t xml:space="preserve"> </w:t>
      </w:r>
      <w:r w:rsidRPr="00EC7A06">
        <w:rPr>
          <w:sz w:val="20"/>
          <w:lang w:val="en-GB"/>
        </w:rPr>
        <w:t>Éireann’s</w:t>
      </w:r>
      <w:r w:rsidRPr="00EC7A06">
        <w:rPr>
          <w:spacing w:val="37"/>
          <w:sz w:val="20"/>
          <w:lang w:val="en-GB"/>
        </w:rPr>
        <w:t xml:space="preserve"> </w:t>
      </w:r>
      <w:r w:rsidRPr="00EC7A06">
        <w:rPr>
          <w:sz w:val="20"/>
          <w:lang w:val="en-GB"/>
        </w:rPr>
        <w:t>Drug</w:t>
      </w:r>
      <w:r w:rsidRPr="00EC7A06">
        <w:rPr>
          <w:spacing w:val="38"/>
          <w:sz w:val="20"/>
          <w:lang w:val="en-GB"/>
        </w:rPr>
        <w:t xml:space="preserve"> </w:t>
      </w:r>
      <w:r w:rsidRPr="00EC7A06">
        <w:rPr>
          <w:sz w:val="20"/>
          <w:lang w:val="en-GB"/>
        </w:rPr>
        <w:t>and</w:t>
      </w:r>
      <w:r w:rsidRPr="00EC7A06">
        <w:rPr>
          <w:spacing w:val="38"/>
          <w:sz w:val="20"/>
          <w:lang w:val="en-GB"/>
        </w:rPr>
        <w:t xml:space="preserve"> </w:t>
      </w:r>
      <w:r w:rsidRPr="00EC7A06">
        <w:rPr>
          <w:sz w:val="20"/>
          <w:lang w:val="en-GB"/>
        </w:rPr>
        <w:t xml:space="preserve">Alcohol </w:t>
      </w:r>
      <w:r w:rsidRPr="00EC7A06">
        <w:rPr>
          <w:spacing w:val="-2"/>
          <w:sz w:val="20"/>
          <w:lang w:val="en-GB"/>
        </w:rPr>
        <w:t>policy.</w:t>
      </w:r>
    </w:p>
    <w:p w14:paraId="774A1DCF" w14:textId="77777777" w:rsidR="00246D52" w:rsidRPr="00EC7A06" w:rsidRDefault="00E40001">
      <w:pPr>
        <w:pStyle w:val="ListParagraph"/>
        <w:numPr>
          <w:ilvl w:val="0"/>
          <w:numId w:val="6"/>
        </w:numPr>
        <w:tabs>
          <w:tab w:val="left" w:pos="743"/>
        </w:tabs>
        <w:spacing w:before="122"/>
        <w:jc w:val="left"/>
        <w:rPr>
          <w:sz w:val="20"/>
          <w:lang w:val="en-GB"/>
        </w:rPr>
      </w:pPr>
      <w:r w:rsidRPr="00EC7A06">
        <w:rPr>
          <w:sz w:val="20"/>
          <w:lang w:val="en-GB"/>
        </w:rPr>
        <w:t>All</w:t>
      </w:r>
      <w:r w:rsidRPr="00EC7A06">
        <w:rPr>
          <w:spacing w:val="-7"/>
          <w:sz w:val="20"/>
          <w:lang w:val="en-GB"/>
        </w:rPr>
        <w:t xml:space="preserve"> </w:t>
      </w:r>
      <w:r w:rsidRPr="00EC7A06">
        <w:rPr>
          <w:sz w:val="20"/>
          <w:lang w:val="en-GB"/>
        </w:rPr>
        <w:t>Contractor</w:t>
      </w:r>
      <w:r w:rsidRPr="00EC7A06">
        <w:rPr>
          <w:spacing w:val="-5"/>
          <w:sz w:val="20"/>
          <w:lang w:val="en-GB"/>
        </w:rPr>
        <w:t xml:space="preserve"> </w:t>
      </w:r>
      <w:r w:rsidRPr="00EC7A06">
        <w:rPr>
          <w:sz w:val="20"/>
          <w:lang w:val="en-GB"/>
        </w:rPr>
        <w:t>personnel</w:t>
      </w:r>
      <w:r w:rsidRPr="00EC7A06">
        <w:rPr>
          <w:spacing w:val="-4"/>
          <w:sz w:val="20"/>
          <w:lang w:val="en-GB"/>
        </w:rPr>
        <w:t xml:space="preserve"> </w:t>
      </w:r>
      <w:r w:rsidRPr="00EC7A06">
        <w:rPr>
          <w:sz w:val="20"/>
          <w:lang w:val="en-GB"/>
        </w:rPr>
        <w:t>must</w:t>
      </w:r>
      <w:r w:rsidRPr="00EC7A06">
        <w:rPr>
          <w:spacing w:val="-7"/>
          <w:sz w:val="20"/>
          <w:lang w:val="en-GB"/>
        </w:rPr>
        <w:t xml:space="preserve"> </w:t>
      </w:r>
      <w:r w:rsidRPr="00EC7A06">
        <w:rPr>
          <w:sz w:val="20"/>
          <w:lang w:val="en-GB"/>
        </w:rPr>
        <w:t>hold</w:t>
      </w:r>
      <w:r w:rsidRPr="00EC7A06">
        <w:rPr>
          <w:spacing w:val="-6"/>
          <w:sz w:val="20"/>
          <w:lang w:val="en-GB"/>
        </w:rPr>
        <w:t xml:space="preserve"> </w:t>
      </w:r>
      <w:r w:rsidRPr="00EC7A06">
        <w:rPr>
          <w:sz w:val="20"/>
          <w:lang w:val="en-GB"/>
        </w:rPr>
        <w:t>and</w:t>
      </w:r>
      <w:r w:rsidRPr="00EC7A06">
        <w:rPr>
          <w:spacing w:val="-7"/>
          <w:sz w:val="20"/>
          <w:lang w:val="en-GB"/>
        </w:rPr>
        <w:t xml:space="preserve"> </w:t>
      </w:r>
      <w:r w:rsidRPr="00EC7A06">
        <w:rPr>
          <w:sz w:val="20"/>
          <w:lang w:val="en-GB"/>
        </w:rPr>
        <w:t>maintain</w:t>
      </w:r>
      <w:r w:rsidRPr="00EC7A06">
        <w:rPr>
          <w:spacing w:val="-3"/>
          <w:sz w:val="20"/>
          <w:lang w:val="en-GB"/>
        </w:rPr>
        <w:t xml:space="preserve"> </w:t>
      </w:r>
      <w:r w:rsidRPr="00EC7A06">
        <w:rPr>
          <w:sz w:val="20"/>
          <w:lang w:val="en-GB"/>
        </w:rPr>
        <w:t>manual</w:t>
      </w:r>
      <w:r w:rsidRPr="00EC7A06">
        <w:rPr>
          <w:spacing w:val="-6"/>
          <w:sz w:val="20"/>
          <w:lang w:val="en-GB"/>
        </w:rPr>
        <w:t xml:space="preserve"> </w:t>
      </w:r>
      <w:r w:rsidRPr="00EC7A06">
        <w:rPr>
          <w:sz w:val="20"/>
          <w:lang w:val="en-GB"/>
        </w:rPr>
        <w:t>handling</w:t>
      </w:r>
      <w:r w:rsidRPr="00EC7A06">
        <w:rPr>
          <w:spacing w:val="-6"/>
          <w:sz w:val="20"/>
          <w:lang w:val="en-GB"/>
        </w:rPr>
        <w:t xml:space="preserve"> </w:t>
      </w:r>
      <w:r w:rsidRPr="00EC7A06">
        <w:rPr>
          <w:spacing w:val="-2"/>
          <w:sz w:val="20"/>
          <w:lang w:val="en-GB"/>
        </w:rPr>
        <w:t>Certification.</w:t>
      </w:r>
    </w:p>
    <w:p w14:paraId="71669465" w14:textId="77777777" w:rsidR="00246D52" w:rsidRPr="00EC7A06" w:rsidRDefault="00E40001">
      <w:pPr>
        <w:pStyle w:val="ListParagraph"/>
        <w:numPr>
          <w:ilvl w:val="0"/>
          <w:numId w:val="6"/>
        </w:numPr>
        <w:tabs>
          <w:tab w:val="left" w:pos="743"/>
        </w:tabs>
        <w:spacing w:before="240" w:line="357" w:lineRule="auto"/>
        <w:ind w:right="1013"/>
        <w:rPr>
          <w:sz w:val="20"/>
          <w:lang w:val="en-GB"/>
        </w:rPr>
      </w:pPr>
      <w:r w:rsidRPr="00EC7A06">
        <w:rPr>
          <w:sz w:val="20"/>
          <w:lang w:val="en-GB"/>
        </w:rPr>
        <w:t>All Contractor personnel must hold and maintain Certification for any small plant or tools used.</w:t>
      </w:r>
    </w:p>
    <w:p w14:paraId="0757CCD3" w14:textId="77777777" w:rsidR="00246D52" w:rsidRPr="00EC7A06" w:rsidRDefault="00E40001">
      <w:pPr>
        <w:pStyle w:val="ListParagraph"/>
        <w:numPr>
          <w:ilvl w:val="0"/>
          <w:numId w:val="6"/>
        </w:numPr>
        <w:tabs>
          <w:tab w:val="left" w:pos="743"/>
        </w:tabs>
        <w:spacing w:before="123" w:line="357" w:lineRule="auto"/>
        <w:ind w:right="1020"/>
        <w:rPr>
          <w:sz w:val="20"/>
          <w:lang w:val="en-GB"/>
        </w:rPr>
      </w:pPr>
      <w:r w:rsidRPr="00EC7A06">
        <w:rPr>
          <w:sz w:val="20"/>
          <w:lang w:val="en-GB"/>
        </w:rPr>
        <w:t>The contractor must supply all contractor personnel with all personal protective equipment required for the task in hand.</w:t>
      </w:r>
    </w:p>
    <w:p w14:paraId="4E595DF1" w14:textId="77777777" w:rsidR="00246D52" w:rsidRPr="00EC7A06" w:rsidRDefault="00E40001">
      <w:pPr>
        <w:pStyle w:val="ListParagraph"/>
        <w:numPr>
          <w:ilvl w:val="0"/>
          <w:numId w:val="6"/>
        </w:numPr>
        <w:tabs>
          <w:tab w:val="left" w:pos="743"/>
        </w:tabs>
        <w:spacing w:before="122" w:line="355" w:lineRule="auto"/>
        <w:ind w:right="1020"/>
        <w:rPr>
          <w:sz w:val="20"/>
          <w:lang w:val="en-GB"/>
        </w:rPr>
      </w:pPr>
      <w:r w:rsidRPr="00EC7A06">
        <w:rPr>
          <w:sz w:val="20"/>
          <w:lang w:val="en-GB"/>
        </w:rPr>
        <w:t>The</w:t>
      </w:r>
      <w:r w:rsidRPr="00EC7A06">
        <w:rPr>
          <w:spacing w:val="-4"/>
          <w:sz w:val="20"/>
          <w:lang w:val="en-GB"/>
        </w:rPr>
        <w:t xml:space="preserve"> </w:t>
      </w:r>
      <w:r w:rsidRPr="00EC7A06">
        <w:rPr>
          <w:sz w:val="20"/>
          <w:lang w:val="en-GB"/>
        </w:rPr>
        <w:t>contractor</w:t>
      </w:r>
      <w:r w:rsidRPr="00EC7A06">
        <w:rPr>
          <w:spacing w:val="-6"/>
          <w:sz w:val="20"/>
          <w:lang w:val="en-GB"/>
        </w:rPr>
        <w:t xml:space="preserve"> </w:t>
      </w:r>
      <w:r w:rsidRPr="00EC7A06">
        <w:rPr>
          <w:sz w:val="20"/>
          <w:lang w:val="en-GB"/>
        </w:rPr>
        <w:t>must</w:t>
      </w:r>
      <w:r w:rsidRPr="00EC7A06">
        <w:rPr>
          <w:spacing w:val="-5"/>
          <w:sz w:val="20"/>
          <w:lang w:val="en-GB"/>
        </w:rPr>
        <w:t xml:space="preserve"> </w:t>
      </w:r>
      <w:proofErr w:type="gramStart"/>
      <w:r w:rsidRPr="00EC7A06">
        <w:rPr>
          <w:sz w:val="20"/>
          <w:lang w:val="en-GB"/>
        </w:rPr>
        <w:t>comply</w:t>
      </w:r>
      <w:r w:rsidRPr="00EC7A06">
        <w:rPr>
          <w:spacing w:val="-5"/>
          <w:sz w:val="20"/>
          <w:lang w:val="en-GB"/>
        </w:rPr>
        <w:t xml:space="preserve"> </w:t>
      </w:r>
      <w:r w:rsidRPr="00EC7A06">
        <w:rPr>
          <w:sz w:val="20"/>
          <w:lang w:val="en-GB"/>
        </w:rPr>
        <w:t>with</w:t>
      </w:r>
      <w:r w:rsidRPr="00EC7A06">
        <w:rPr>
          <w:spacing w:val="-4"/>
          <w:sz w:val="20"/>
          <w:lang w:val="en-GB"/>
        </w:rPr>
        <w:t xml:space="preserve"> </w:t>
      </w:r>
      <w:r w:rsidRPr="00EC7A06">
        <w:rPr>
          <w:sz w:val="20"/>
          <w:lang w:val="en-GB"/>
        </w:rPr>
        <w:t>Iarnród</w:t>
      </w:r>
      <w:r w:rsidRPr="00EC7A06">
        <w:rPr>
          <w:spacing w:val="-2"/>
          <w:sz w:val="20"/>
          <w:lang w:val="en-GB"/>
        </w:rPr>
        <w:t xml:space="preserve"> </w:t>
      </w:r>
      <w:r w:rsidRPr="00EC7A06">
        <w:rPr>
          <w:sz w:val="20"/>
          <w:lang w:val="en-GB"/>
        </w:rPr>
        <w:t>Éireann’s</w:t>
      </w:r>
      <w:r w:rsidRPr="00EC7A06">
        <w:rPr>
          <w:spacing w:val="-6"/>
          <w:sz w:val="20"/>
          <w:lang w:val="en-GB"/>
        </w:rPr>
        <w:t xml:space="preserve"> </w:t>
      </w:r>
      <w:r w:rsidRPr="00EC7A06">
        <w:rPr>
          <w:sz w:val="20"/>
          <w:lang w:val="en-GB"/>
        </w:rPr>
        <w:t>Safety</w:t>
      </w:r>
      <w:r w:rsidRPr="00EC7A06">
        <w:rPr>
          <w:spacing w:val="-3"/>
          <w:sz w:val="20"/>
          <w:lang w:val="en-GB"/>
        </w:rPr>
        <w:t xml:space="preserve"> </w:t>
      </w:r>
      <w:r w:rsidRPr="00EC7A06">
        <w:rPr>
          <w:sz w:val="20"/>
          <w:lang w:val="en-GB"/>
        </w:rPr>
        <w:t>Management</w:t>
      </w:r>
      <w:r w:rsidRPr="00EC7A06">
        <w:rPr>
          <w:spacing w:val="-4"/>
          <w:sz w:val="20"/>
          <w:lang w:val="en-GB"/>
        </w:rPr>
        <w:t xml:space="preserve"> </w:t>
      </w:r>
      <w:r w:rsidRPr="00EC7A06">
        <w:rPr>
          <w:sz w:val="20"/>
          <w:lang w:val="en-GB"/>
        </w:rPr>
        <w:t>System</w:t>
      </w:r>
      <w:r w:rsidRPr="00EC7A06">
        <w:rPr>
          <w:spacing w:val="-5"/>
          <w:sz w:val="20"/>
          <w:lang w:val="en-GB"/>
        </w:rPr>
        <w:t xml:space="preserve"> </w:t>
      </w:r>
      <w:r w:rsidRPr="00EC7A06">
        <w:rPr>
          <w:sz w:val="20"/>
          <w:lang w:val="en-GB"/>
        </w:rPr>
        <w:t>at all times</w:t>
      </w:r>
      <w:proofErr w:type="gramEnd"/>
      <w:r w:rsidRPr="00EC7A06">
        <w:rPr>
          <w:sz w:val="20"/>
          <w:lang w:val="en-GB"/>
        </w:rPr>
        <w:t>.</w:t>
      </w:r>
    </w:p>
    <w:p w14:paraId="5575D598" w14:textId="77777777" w:rsidR="00246D52" w:rsidRPr="00EC7A06" w:rsidRDefault="00E40001">
      <w:pPr>
        <w:pStyle w:val="ListParagraph"/>
        <w:numPr>
          <w:ilvl w:val="0"/>
          <w:numId w:val="6"/>
        </w:numPr>
        <w:tabs>
          <w:tab w:val="left" w:pos="743"/>
        </w:tabs>
        <w:spacing w:before="125" w:line="357" w:lineRule="auto"/>
        <w:ind w:right="1012"/>
        <w:rPr>
          <w:sz w:val="20"/>
          <w:lang w:val="en-GB"/>
        </w:rPr>
      </w:pPr>
      <w:r w:rsidRPr="00EC7A06">
        <w:rPr>
          <w:sz w:val="20"/>
          <w:lang w:val="en-GB"/>
        </w:rPr>
        <w:t>The Contractor shall ensure all contractor personnel are medically fit, trained and comply with all mandatory legislative requirements to carry out their duties.</w:t>
      </w:r>
    </w:p>
    <w:p w14:paraId="24900967" w14:textId="77777777" w:rsidR="00246D52" w:rsidRPr="00EC7A06" w:rsidRDefault="00E40001">
      <w:pPr>
        <w:pStyle w:val="ListParagraph"/>
        <w:numPr>
          <w:ilvl w:val="0"/>
          <w:numId w:val="6"/>
        </w:numPr>
        <w:tabs>
          <w:tab w:val="left" w:pos="743"/>
        </w:tabs>
        <w:spacing w:before="123" w:line="357" w:lineRule="auto"/>
        <w:ind w:right="1022"/>
        <w:rPr>
          <w:sz w:val="20"/>
          <w:lang w:val="en-GB"/>
        </w:rPr>
      </w:pPr>
      <w:r w:rsidRPr="00EC7A06">
        <w:rPr>
          <w:sz w:val="20"/>
          <w:lang w:val="en-GB"/>
        </w:rPr>
        <w:t>The Contractor shall cooperate fully with Iarnród Éireann and any regulatory authority investigating any accident/incident.</w:t>
      </w:r>
    </w:p>
    <w:p w14:paraId="44C57E72" w14:textId="77777777" w:rsidR="00246D52" w:rsidRPr="00EC7A06" w:rsidRDefault="00E40001">
      <w:pPr>
        <w:pStyle w:val="ListParagraph"/>
        <w:numPr>
          <w:ilvl w:val="0"/>
          <w:numId w:val="6"/>
        </w:numPr>
        <w:tabs>
          <w:tab w:val="left" w:pos="743"/>
        </w:tabs>
        <w:spacing w:before="122" w:line="360" w:lineRule="auto"/>
        <w:ind w:right="1011"/>
        <w:rPr>
          <w:sz w:val="20"/>
          <w:lang w:val="en-GB"/>
        </w:rPr>
      </w:pPr>
      <w:r w:rsidRPr="00EC7A06">
        <w:rPr>
          <w:sz w:val="20"/>
          <w:lang w:val="en-GB"/>
        </w:rPr>
        <w:t>The Contractor shall supply details of the relevant skills, experience</w:t>
      </w:r>
      <w:r w:rsidRPr="00EC7A06">
        <w:rPr>
          <w:spacing w:val="40"/>
          <w:sz w:val="20"/>
          <w:lang w:val="en-GB"/>
        </w:rPr>
        <w:t xml:space="preserve"> </w:t>
      </w:r>
      <w:r w:rsidRPr="00EC7A06">
        <w:rPr>
          <w:sz w:val="20"/>
          <w:lang w:val="en-GB"/>
        </w:rPr>
        <w:t>and appropriate certification of his staff at tender stage. It is the duty of the Contractor</w:t>
      </w:r>
      <w:r w:rsidRPr="00EC7A06">
        <w:rPr>
          <w:spacing w:val="-1"/>
          <w:sz w:val="20"/>
          <w:lang w:val="en-GB"/>
        </w:rPr>
        <w:t xml:space="preserve"> </w:t>
      </w:r>
      <w:r w:rsidRPr="00EC7A06">
        <w:rPr>
          <w:sz w:val="20"/>
          <w:lang w:val="en-GB"/>
        </w:rPr>
        <w:t>to</w:t>
      </w:r>
      <w:r w:rsidRPr="00EC7A06">
        <w:rPr>
          <w:spacing w:val="-1"/>
          <w:sz w:val="20"/>
          <w:lang w:val="en-GB"/>
        </w:rPr>
        <w:t xml:space="preserve"> </w:t>
      </w:r>
      <w:r w:rsidRPr="00EC7A06">
        <w:rPr>
          <w:sz w:val="20"/>
          <w:lang w:val="en-GB"/>
        </w:rPr>
        <w:t>notify</w:t>
      </w:r>
      <w:r w:rsidRPr="00EC7A06">
        <w:rPr>
          <w:spacing w:val="-1"/>
          <w:sz w:val="20"/>
          <w:lang w:val="en-GB"/>
        </w:rPr>
        <w:t xml:space="preserve"> </w:t>
      </w:r>
      <w:r w:rsidRPr="00EC7A06">
        <w:rPr>
          <w:sz w:val="20"/>
          <w:lang w:val="en-GB"/>
        </w:rPr>
        <w:t>IE in</w:t>
      </w:r>
      <w:r w:rsidRPr="00EC7A06">
        <w:rPr>
          <w:spacing w:val="-1"/>
          <w:sz w:val="20"/>
          <w:lang w:val="en-GB"/>
        </w:rPr>
        <w:t xml:space="preserve"> </w:t>
      </w:r>
      <w:r w:rsidRPr="00EC7A06">
        <w:rPr>
          <w:sz w:val="20"/>
          <w:lang w:val="en-GB"/>
        </w:rPr>
        <w:t>advance</w:t>
      </w:r>
      <w:r w:rsidRPr="00EC7A06">
        <w:rPr>
          <w:spacing w:val="-2"/>
          <w:sz w:val="20"/>
          <w:lang w:val="en-GB"/>
        </w:rPr>
        <w:t xml:space="preserve"> </w:t>
      </w:r>
      <w:r w:rsidRPr="00EC7A06">
        <w:rPr>
          <w:sz w:val="20"/>
          <w:lang w:val="en-GB"/>
        </w:rPr>
        <w:t>of</w:t>
      </w:r>
      <w:r w:rsidRPr="00EC7A06">
        <w:rPr>
          <w:spacing w:val="-2"/>
          <w:sz w:val="20"/>
          <w:lang w:val="en-GB"/>
        </w:rPr>
        <w:t xml:space="preserve"> </w:t>
      </w:r>
      <w:r w:rsidRPr="00EC7A06">
        <w:rPr>
          <w:sz w:val="20"/>
          <w:lang w:val="en-GB"/>
        </w:rPr>
        <w:t>any works being undertaken</w:t>
      </w:r>
      <w:r w:rsidRPr="00EC7A06">
        <w:rPr>
          <w:spacing w:val="40"/>
          <w:sz w:val="20"/>
          <w:lang w:val="en-GB"/>
        </w:rPr>
        <w:t xml:space="preserve"> </w:t>
      </w:r>
      <w:r w:rsidRPr="00EC7A06">
        <w:rPr>
          <w:sz w:val="20"/>
          <w:lang w:val="en-GB"/>
        </w:rPr>
        <w:t>of</w:t>
      </w:r>
      <w:r w:rsidRPr="00EC7A06">
        <w:rPr>
          <w:spacing w:val="-2"/>
          <w:sz w:val="20"/>
          <w:lang w:val="en-GB"/>
        </w:rPr>
        <w:t xml:space="preserve"> </w:t>
      </w:r>
      <w:r w:rsidRPr="00EC7A06">
        <w:rPr>
          <w:sz w:val="20"/>
          <w:lang w:val="en-GB"/>
        </w:rPr>
        <w:t>any</w:t>
      </w:r>
      <w:r w:rsidRPr="00EC7A06">
        <w:rPr>
          <w:spacing w:val="-2"/>
          <w:sz w:val="20"/>
          <w:lang w:val="en-GB"/>
        </w:rPr>
        <w:t xml:space="preserve"> </w:t>
      </w:r>
      <w:r w:rsidRPr="00EC7A06">
        <w:rPr>
          <w:sz w:val="20"/>
          <w:lang w:val="en-GB"/>
        </w:rPr>
        <w:t>changes to his staff</w:t>
      </w:r>
      <w:r w:rsidRPr="00EC7A06">
        <w:rPr>
          <w:spacing w:val="40"/>
          <w:sz w:val="20"/>
          <w:lang w:val="en-GB"/>
        </w:rPr>
        <w:t xml:space="preserve"> </w:t>
      </w:r>
      <w:r w:rsidRPr="00EC7A06">
        <w:rPr>
          <w:sz w:val="20"/>
          <w:lang w:val="en-GB"/>
        </w:rPr>
        <w:t>certifications that might affect the safe operation of the works.</w:t>
      </w:r>
    </w:p>
    <w:p w14:paraId="6790C6EF" w14:textId="77777777" w:rsidR="00246D52" w:rsidRPr="00EC7A06" w:rsidRDefault="00E40001">
      <w:pPr>
        <w:pStyle w:val="ListParagraph"/>
        <w:numPr>
          <w:ilvl w:val="0"/>
          <w:numId w:val="6"/>
        </w:numPr>
        <w:tabs>
          <w:tab w:val="left" w:pos="743"/>
        </w:tabs>
        <w:spacing w:before="118" w:line="357" w:lineRule="auto"/>
        <w:ind w:right="1010"/>
        <w:rPr>
          <w:sz w:val="20"/>
          <w:lang w:val="en-GB"/>
        </w:rPr>
      </w:pPr>
      <w:r w:rsidRPr="00EC7A06">
        <w:rPr>
          <w:sz w:val="20"/>
          <w:lang w:val="en-GB"/>
        </w:rPr>
        <w:t xml:space="preserve">The Contractor shall ensure all contractor personnel are fluent in the English </w:t>
      </w:r>
      <w:r w:rsidRPr="00EC7A06">
        <w:rPr>
          <w:spacing w:val="-2"/>
          <w:sz w:val="20"/>
          <w:lang w:val="en-GB"/>
        </w:rPr>
        <w:t>language.</w:t>
      </w:r>
    </w:p>
    <w:p w14:paraId="382CB1C4" w14:textId="77777777" w:rsidR="00246D52" w:rsidRPr="00EC7A06" w:rsidRDefault="00E40001">
      <w:pPr>
        <w:pStyle w:val="ListParagraph"/>
        <w:numPr>
          <w:ilvl w:val="0"/>
          <w:numId w:val="6"/>
        </w:numPr>
        <w:tabs>
          <w:tab w:val="left" w:pos="743"/>
        </w:tabs>
        <w:spacing w:before="123" w:line="357" w:lineRule="auto"/>
        <w:ind w:right="1016"/>
        <w:rPr>
          <w:sz w:val="20"/>
          <w:lang w:val="en-GB"/>
        </w:rPr>
      </w:pPr>
      <w:r w:rsidRPr="00EC7A06">
        <w:rPr>
          <w:sz w:val="20"/>
          <w:lang w:val="en-GB"/>
        </w:rPr>
        <w:t>Applicants must also demonstrate their approach to managing the Health &amp;</w:t>
      </w:r>
      <w:r w:rsidRPr="00EC7A06">
        <w:rPr>
          <w:spacing w:val="40"/>
          <w:sz w:val="20"/>
          <w:lang w:val="en-GB"/>
        </w:rPr>
        <w:t xml:space="preserve"> </w:t>
      </w:r>
      <w:r w:rsidRPr="00EC7A06">
        <w:rPr>
          <w:sz w:val="20"/>
          <w:lang w:val="en-GB"/>
        </w:rPr>
        <w:t>Safety of their workforce, with specific reference to Drugs &amp; Alcohol and must include their Drugs &amp; Alcohol policy.</w:t>
      </w:r>
    </w:p>
    <w:p w14:paraId="25AC781B" w14:textId="77777777" w:rsidR="00246D52" w:rsidRPr="00EC7A06" w:rsidRDefault="00246D52">
      <w:pPr>
        <w:pStyle w:val="ListParagraph"/>
        <w:spacing w:line="357" w:lineRule="auto"/>
        <w:rPr>
          <w:sz w:val="20"/>
          <w:lang w:val="en-GB"/>
        </w:rPr>
        <w:sectPr w:rsidR="00246D52" w:rsidRPr="00EC7A06">
          <w:pgSz w:w="11910" w:h="16840"/>
          <w:pgMar w:top="1120" w:right="425" w:bottom="580" w:left="1417" w:header="779" w:footer="380" w:gutter="0"/>
          <w:cols w:space="720"/>
        </w:sectPr>
      </w:pPr>
    </w:p>
    <w:p w14:paraId="64887DB8" w14:textId="77777777" w:rsidR="00246D52" w:rsidRPr="00EC7A06" w:rsidRDefault="00246D52">
      <w:pPr>
        <w:pStyle w:val="BodyText"/>
        <w:ind w:left="0"/>
        <w:jc w:val="left"/>
        <w:rPr>
          <w:sz w:val="28"/>
          <w:lang w:val="en-GB"/>
        </w:rPr>
      </w:pPr>
    </w:p>
    <w:p w14:paraId="634BFAD8" w14:textId="77777777" w:rsidR="00246D52" w:rsidRPr="00EC7A06" w:rsidRDefault="00246D52">
      <w:pPr>
        <w:pStyle w:val="BodyText"/>
        <w:ind w:left="0"/>
        <w:jc w:val="left"/>
        <w:rPr>
          <w:sz w:val="28"/>
          <w:lang w:val="en-GB"/>
        </w:rPr>
      </w:pPr>
    </w:p>
    <w:p w14:paraId="74E32C19" w14:textId="77777777" w:rsidR="00246D52" w:rsidRPr="00EC7A06" w:rsidRDefault="00246D52">
      <w:pPr>
        <w:pStyle w:val="BodyText"/>
        <w:spacing w:before="39"/>
        <w:ind w:left="0"/>
        <w:jc w:val="left"/>
        <w:rPr>
          <w:sz w:val="28"/>
          <w:lang w:val="en-GB"/>
        </w:rPr>
      </w:pPr>
    </w:p>
    <w:p w14:paraId="4A1FB00B" w14:textId="77777777" w:rsidR="00246D52" w:rsidRPr="00EC7A06" w:rsidRDefault="00E40001">
      <w:pPr>
        <w:pStyle w:val="Heading1"/>
        <w:numPr>
          <w:ilvl w:val="0"/>
          <w:numId w:val="12"/>
        </w:numPr>
        <w:tabs>
          <w:tab w:val="left" w:pos="1156"/>
        </w:tabs>
        <w:spacing w:before="1"/>
        <w:rPr>
          <w:lang w:val="en-GB"/>
        </w:rPr>
      </w:pPr>
      <w:bookmarkStart w:id="29" w:name="_TOC_250021"/>
      <w:r w:rsidRPr="00EC7A06">
        <w:rPr>
          <w:lang w:val="en-GB"/>
        </w:rPr>
        <w:t>Chief</w:t>
      </w:r>
      <w:r w:rsidRPr="00EC7A06">
        <w:rPr>
          <w:spacing w:val="-9"/>
          <w:lang w:val="en-GB"/>
        </w:rPr>
        <w:t xml:space="preserve"> </w:t>
      </w:r>
      <w:r w:rsidRPr="00EC7A06">
        <w:rPr>
          <w:lang w:val="en-GB"/>
        </w:rPr>
        <w:t>Mechanical</w:t>
      </w:r>
      <w:r w:rsidRPr="00EC7A06">
        <w:rPr>
          <w:spacing w:val="-8"/>
          <w:lang w:val="en-GB"/>
        </w:rPr>
        <w:t xml:space="preserve"> </w:t>
      </w:r>
      <w:r w:rsidRPr="00EC7A06">
        <w:rPr>
          <w:lang w:val="en-GB"/>
        </w:rPr>
        <w:t>Engineers</w:t>
      </w:r>
      <w:r w:rsidRPr="00EC7A06">
        <w:rPr>
          <w:spacing w:val="-8"/>
          <w:lang w:val="en-GB"/>
        </w:rPr>
        <w:t xml:space="preserve"> </w:t>
      </w:r>
      <w:bookmarkEnd w:id="29"/>
      <w:r w:rsidRPr="00EC7A06">
        <w:rPr>
          <w:spacing w:val="-2"/>
          <w:lang w:val="en-GB"/>
        </w:rPr>
        <w:t>Department</w:t>
      </w:r>
    </w:p>
    <w:p w14:paraId="3CB184AA" w14:textId="77777777" w:rsidR="00246D52" w:rsidRPr="00EC7A06" w:rsidRDefault="00E40001">
      <w:pPr>
        <w:pStyle w:val="Heading2"/>
        <w:numPr>
          <w:ilvl w:val="1"/>
          <w:numId w:val="12"/>
        </w:numPr>
        <w:tabs>
          <w:tab w:val="left" w:pos="1156"/>
        </w:tabs>
        <w:spacing w:before="290"/>
        <w:rPr>
          <w:lang w:val="en-GB"/>
        </w:rPr>
      </w:pPr>
      <w:bookmarkStart w:id="30" w:name="_TOC_250020"/>
      <w:bookmarkEnd w:id="30"/>
      <w:r w:rsidRPr="00EC7A06">
        <w:rPr>
          <w:spacing w:val="-2"/>
          <w:lang w:val="en-GB"/>
        </w:rPr>
        <w:t>Introduction</w:t>
      </w:r>
    </w:p>
    <w:p w14:paraId="013B5277" w14:textId="77777777" w:rsidR="00246D52" w:rsidRPr="00EC7A06" w:rsidRDefault="00E40001">
      <w:pPr>
        <w:pStyle w:val="BodyText"/>
        <w:spacing w:before="264" w:line="360" w:lineRule="auto"/>
        <w:ind w:right="1011"/>
        <w:rPr>
          <w:lang w:val="en-GB"/>
        </w:rPr>
      </w:pPr>
      <w:r w:rsidRPr="00EC7A06">
        <w:rPr>
          <w:lang w:val="en-GB"/>
        </w:rPr>
        <w:t>The Chief Mechanical Engineers Department (CME) require both craft and non-craft related services to be carried out at its primary maintenance locations and platform support facilities around the network. The Primary maintenance locations and support facilities are located as follows:</w:t>
      </w:r>
    </w:p>
    <w:p w14:paraId="5BD75780" w14:textId="77777777" w:rsidR="00246D52" w:rsidRPr="00EC7A06" w:rsidRDefault="00E40001">
      <w:pPr>
        <w:pStyle w:val="ListParagraph"/>
        <w:numPr>
          <w:ilvl w:val="0"/>
          <w:numId w:val="5"/>
        </w:numPr>
        <w:tabs>
          <w:tab w:val="left" w:pos="742"/>
        </w:tabs>
        <w:spacing w:before="122"/>
        <w:ind w:left="742" w:hanging="359"/>
        <w:rPr>
          <w:sz w:val="20"/>
          <w:lang w:val="en-GB"/>
        </w:rPr>
      </w:pPr>
      <w:r w:rsidRPr="00EC7A06">
        <w:rPr>
          <w:sz w:val="20"/>
          <w:lang w:val="en-GB"/>
        </w:rPr>
        <w:t>Portlaoise</w:t>
      </w:r>
      <w:r w:rsidRPr="00EC7A06">
        <w:rPr>
          <w:spacing w:val="-9"/>
          <w:sz w:val="20"/>
          <w:lang w:val="en-GB"/>
        </w:rPr>
        <w:t xml:space="preserve"> </w:t>
      </w:r>
      <w:proofErr w:type="spellStart"/>
      <w:r w:rsidRPr="00EC7A06">
        <w:rPr>
          <w:sz w:val="20"/>
          <w:lang w:val="en-GB"/>
        </w:rPr>
        <w:t>Traincare</w:t>
      </w:r>
      <w:proofErr w:type="spellEnd"/>
      <w:r w:rsidRPr="00EC7A06">
        <w:rPr>
          <w:spacing w:val="-3"/>
          <w:sz w:val="20"/>
          <w:lang w:val="en-GB"/>
        </w:rPr>
        <w:t xml:space="preserve"> </w:t>
      </w:r>
      <w:r w:rsidRPr="00EC7A06">
        <w:rPr>
          <w:sz w:val="20"/>
          <w:lang w:val="en-GB"/>
        </w:rPr>
        <w:t>Depot</w:t>
      </w:r>
      <w:r w:rsidRPr="00EC7A06">
        <w:rPr>
          <w:spacing w:val="-6"/>
          <w:sz w:val="20"/>
          <w:lang w:val="en-GB"/>
        </w:rPr>
        <w:t xml:space="preserve"> </w:t>
      </w:r>
      <w:r w:rsidRPr="00EC7A06">
        <w:rPr>
          <w:sz w:val="20"/>
          <w:lang w:val="en-GB"/>
        </w:rPr>
        <w:t>–</w:t>
      </w:r>
      <w:r w:rsidRPr="00EC7A06">
        <w:rPr>
          <w:spacing w:val="-7"/>
          <w:sz w:val="20"/>
          <w:lang w:val="en-GB"/>
        </w:rPr>
        <w:t xml:space="preserve"> </w:t>
      </w:r>
      <w:r w:rsidRPr="00EC7A06">
        <w:rPr>
          <w:sz w:val="20"/>
          <w:lang w:val="en-GB"/>
        </w:rPr>
        <w:t>Including</w:t>
      </w:r>
      <w:r w:rsidRPr="00EC7A06">
        <w:rPr>
          <w:spacing w:val="-8"/>
          <w:sz w:val="20"/>
          <w:lang w:val="en-GB"/>
        </w:rPr>
        <w:t xml:space="preserve"> </w:t>
      </w:r>
      <w:r w:rsidRPr="00EC7A06">
        <w:rPr>
          <w:sz w:val="20"/>
          <w:lang w:val="en-GB"/>
        </w:rPr>
        <w:t>Wheel</w:t>
      </w:r>
      <w:r w:rsidRPr="00EC7A06">
        <w:rPr>
          <w:spacing w:val="-6"/>
          <w:sz w:val="20"/>
          <w:lang w:val="en-GB"/>
        </w:rPr>
        <w:t xml:space="preserve"> </w:t>
      </w:r>
      <w:r w:rsidRPr="00EC7A06">
        <w:rPr>
          <w:sz w:val="20"/>
          <w:lang w:val="en-GB"/>
        </w:rPr>
        <w:t>Turning</w:t>
      </w:r>
      <w:r w:rsidRPr="00EC7A06">
        <w:rPr>
          <w:spacing w:val="-6"/>
          <w:sz w:val="20"/>
          <w:lang w:val="en-GB"/>
        </w:rPr>
        <w:t xml:space="preserve"> </w:t>
      </w:r>
      <w:r w:rsidRPr="00EC7A06">
        <w:rPr>
          <w:spacing w:val="-2"/>
          <w:sz w:val="20"/>
          <w:lang w:val="en-GB"/>
        </w:rPr>
        <w:t>Capability</w:t>
      </w:r>
    </w:p>
    <w:p w14:paraId="6F44B326" w14:textId="77777777" w:rsidR="00246D52" w:rsidRPr="00EC7A06" w:rsidRDefault="00E40001">
      <w:pPr>
        <w:pStyle w:val="ListParagraph"/>
        <w:numPr>
          <w:ilvl w:val="0"/>
          <w:numId w:val="5"/>
        </w:numPr>
        <w:tabs>
          <w:tab w:val="left" w:pos="742"/>
        </w:tabs>
        <w:spacing w:before="237"/>
        <w:ind w:left="742" w:hanging="359"/>
        <w:rPr>
          <w:sz w:val="20"/>
          <w:lang w:val="en-GB"/>
        </w:rPr>
      </w:pPr>
      <w:r w:rsidRPr="00EC7A06">
        <w:rPr>
          <w:sz w:val="20"/>
          <w:lang w:val="en-GB"/>
        </w:rPr>
        <w:t>Drogheda</w:t>
      </w:r>
      <w:r w:rsidRPr="00EC7A06">
        <w:rPr>
          <w:spacing w:val="-8"/>
          <w:sz w:val="20"/>
          <w:lang w:val="en-GB"/>
        </w:rPr>
        <w:t xml:space="preserve"> </w:t>
      </w:r>
      <w:r w:rsidRPr="00EC7A06">
        <w:rPr>
          <w:sz w:val="20"/>
          <w:lang w:val="en-GB"/>
        </w:rPr>
        <w:t>Commuter</w:t>
      </w:r>
      <w:r w:rsidRPr="00EC7A06">
        <w:rPr>
          <w:spacing w:val="-9"/>
          <w:sz w:val="20"/>
          <w:lang w:val="en-GB"/>
        </w:rPr>
        <w:t xml:space="preserve"> </w:t>
      </w:r>
      <w:r w:rsidRPr="00EC7A06">
        <w:rPr>
          <w:sz w:val="20"/>
          <w:lang w:val="en-GB"/>
        </w:rPr>
        <w:t>Fleet</w:t>
      </w:r>
      <w:r w:rsidRPr="00EC7A06">
        <w:rPr>
          <w:spacing w:val="-5"/>
          <w:sz w:val="20"/>
          <w:lang w:val="en-GB"/>
        </w:rPr>
        <w:t xml:space="preserve"> </w:t>
      </w:r>
      <w:r w:rsidRPr="00EC7A06">
        <w:rPr>
          <w:sz w:val="20"/>
          <w:lang w:val="en-GB"/>
        </w:rPr>
        <w:t>Depot–</w:t>
      </w:r>
      <w:r w:rsidRPr="00EC7A06">
        <w:rPr>
          <w:spacing w:val="-8"/>
          <w:sz w:val="20"/>
          <w:lang w:val="en-GB"/>
        </w:rPr>
        <w:t xml:space="preserve"> </w:t>
      </w:r>
      <w:r w:rsidRPr="00EC7A06">
        <w:rPr>
          <w:sz w:val="20"/>
          <w:lang w:val="en-GB"/>
        </w:rPr>
        <w:t>Including</w:t>
      </w:r>
      <w:r w:rsidRPr="00EC7A06">
        <w:rPr>
          <w:spacing w:val="-7"/>
          <w:sz w:val="20"/>
          <w:lang w:val="en-GB"/>
        </w:rPr>
        <w:t xml:space="preserve"> </w:t>
      </w:r>
      <w:r w:rsidRPr="00EC7A06">
        <w:rPr>
          <w:sz w:val="20"/>
          <w:lang w:val="en-GB"/>
        </w:rPr>
        <w:t>Wheel</w:t>
      </w:r>
      <w:r w:rsidRPr="00EC7A06">
        <w:rPr>
          <w:spacing w:val="-6"/>
          <w:sz w:val="20"/>
          <w:lang w:val="en-GB"/>
        </w:rPr>
        <w:t xml:space="preserve"> </w:t>
      </w:r>
      <w:r w:rsidRPr="00EC7A06">
        <w:rPr>
          <w:sz w:val="20"/>
          <w:lang w:val="en-GB"/>
        </w:rPr>
        <w:t>Turning</w:t>
      </w:r>
      <w:r w:rsidRPr="00EC7A06">
        <w:rPr>
          <w:spacing w:val="-7"/>
          <w:sz w:val="20"/>
          <w:lang w:val="en-GB"/>
        </w:rPr>
        <w:t xml:space="preserve"> </w:t>
      </w:r>
      <w:r w:rsidRPr="00EC7A06">
        <w:rPr>
          <w:spacing w:val="-2"/>
          <w:sz w:val="20"/>
          <w:lang w:val="en-GB"/>
        </w:rPr>
        <w:t>Capability</w:t>
      </w:r>
    </w:p>
    <w:p w14:paraId="3999A274"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Limerick</w:t>
      </w:r>
      <w:r w:rsidRPr="00EC7A06">
        <w:rPr>
          <w:spacing w:val="-7"/>
          <w:sz w:val="20"/>
          <w:lang w:val="en-GB"/>
        </w:rPr>
        <w:t xml:space="preserve"> </w:t>
      </w:r>
      <w:r w:rsidRPr="00EC7A06">
        <w:rPr>
          <w:sz w:val="20"/>
          <w:lang w:val="en-GB"/>
        </w:rPr>
        <w:t>depot</w:t>
      </w:r>
      <w:r w:rsidRPr="00EC7A06">
        <w:rPr>
          <w:spacing w:val="-6"/>
          <w:sz w:val="20"/>
          <w:lang w:val="en-GB"/>
        </w:rPr>
        <w:t xml:space="preserve"> </w:t>
      </w:r>
      <w:r w:rsidRPr="00EC7A06">
        <w:rPr>
          <w:sz w:val="20"/>
          <w:lang w:val="en-GB"/>
        </w:rPr>
        <w:t>and</w:t>
      </w:r>
      <w:r w:rsidRPr="00EC7A06">
        <w:rPr>
          <w:spacing w:val="-6"/>
          <w:sz w:val="20"/>
          <w:lang w:val="en-GB"/>
        </w:rPr>
        <w:t xml:space="preserve"> </w:t>
      </w:r>
      <w:r w:rsidRPr="00EC7A06">
        <w:rPr>
          <w:sz w:val="20"/>
          <w:lang w:val="en-GB"/>
        </w:rPr>
        <w:t>Wagon</w:t>
      </w:r>
      <w:r w:rsidRPr="00EC7A06">
        <w:rPr>
          <w:spacing w:val="-6"/>
          <w:sz w:val="20"/>
          <w:lang w:val="en-GB"/>
        </w:rPr>
        <w:t xml:space="preserve"> </w:t>
      </w:r>
      <w:r w:rsidRPr="00EC7A06">
        <w:rPr>
          <w:spacing w:val="-4"/>
          <w:sz w:val="20"/>
          <w:lang w:val="en-GB"/>
        </w:rPr>
        <w:t>Works</w:t>
      </w:r>
    </w:p>
    <w:p w14:paraId="55FA1A79"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Running</w:t>
      </w:r>
      <w:r w:rsidRPr="00EC7A06">
        <w:rPr>
          <w:spacing w:val="-6"/>
          <w:sz w:val="20"/>
          <w:lang w:val="en-GB"/>
        </w:rPr>
        <w:t xml:space="preserve"> </w:t>
      </w:r>
      <w:r w:rsidRPr="00EC7A06">
        <w:rPr>
          <w:sz w:val="20"/>
          <w:lang w:val="en-GB"/>
        </w:rPr>
        <w:t>Shed</w:t>
      </w:r>
      <w:r w:rsidRPr="00EC7A06">
        <w:rPr>
          <w:spacing w:val="-5"/>
          <w:sz w:val="20"/>
          <w:lang w:val="en-GB"/>
        </w:rPr>
        <w:t xml:space="preserve"> </w:t>
      </w:r>
      <w:r w:rsidRPr="00EC7A06">
        <w:rPr>
          <w:spacing w:val="-2"/>
          <w:sz w:val="20"/>
          <w:lang w:val="en-GB"/>
        </w:rPr>
        <w:t>Inchicore</w:t>
      </w:r>
    </w:p>
    <w:p w14:paraId="76D68818"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Fairview</w:t>
      </w:r>
      <w:r w:rsidRPr="00EC7A06">
        <w:rPr>
          <w:spacing w:val="-13"/>
          <w:sz w:val="20"/>
          <w:lang w:val="en-GB"/>
        </w:rPr>
        <w:t xml:space="preserve"> </w:t>
      </w:r>
      <w:r w:rsidRPr="00EC7A06">
        <w:rPr>
          <w:spacing w:val="-2"/>
          <w:sz w:val="20"/>
          <w:lang w:val="en-GB"/>
        </w:rPr>
        <w:t>Depot</w:t>
      </w:r>
    </w:p>
    <w:p w14:paraId="1F2FEF64" w14:textId="77777777" w:rsidR="00246D52" w:rsidRPr="00EC7A06" w:rsidRDefault="00E40001">
      <w:pPr>
        <w:pStyle w:val="ListParagraph"/>
        <w:numPr>
          <w:ilvl w:val="0"/>
          <w:numId w:val="5"/>
        </w:numPr>
        <w:tabs>
          <w:tab w:val="left" w:pos="742"/>
        </w:tabs>
        <w:spacing w:before="239"/>
        <w:ind w:left="742" w:hanging="359"/>
        <w:rPr>
          <w:sz w:val="20"/>
          <w:lang w:val="en-GB"/>
        </w:rPr>
      </w:pPr>
      <w:r w:rsidRPr="00EC7A06">
        <w:rPr>
          <w:sz w:val="20"/>
          <w:lang w:val="en-GB"/>
        </w:rPr>
        <w:t>Connolly</w:t>
      </w:r>
      <w:r w:rsidRPr="00EC7A06">
        <w:rPr>
          <w:spacing w:val="-7"/>
          <w:sz w:val="20"/>
          <w:lang w:val="en-GB"/>
        </w:rPr>
        <w:t xml:space="preserve"> </w:t>
      </w:r>
      <w:r w:rsidRPr="00EC7A06">
        <w:rPr>
          <w:sz w:val="20"/>
          <w:lang w:val="en-GB"/>
        </w:rPr>
        <w:t>Station</w:t>
      </w:r>
      <w:r w:rsidRPr="00EC7A06">
        <w:rPr>
          <w:spacing w:val="-6"/>
          <w:sz w:val="20"/>
          <w:lang w:val="en-GB"/>
        </w:rPr>
        <w:t xml:space="preserve"> </w:t>
      </w:r>
      <w:r w:rsidRPr="00EC7A06">
        <w:rPr>
          <w:sz w:val="20"/>
          <w:lang w:val="en-GB"/>
        </w:rPr>
        <w:t>–</w:t>
      </w:r>
      <w:r w:rsidRPr="00EC7A06">
        <w:rPr>
          <w:spacing w:val="-4"/>
          <w:sz w:val="20"/>
          <w:lang w:val="en-GB"/>
        </w:rPr>
        <w:t xml:space="preserve"> </w:t>
      </w:r>
      <w:r w:rsidRPr="00EC7A06">
        <w:rPr>
          <w:sz w:val="20"/>
          <w:lang w:val="en-GB"/>
        </w:rPr>
        <w:t>Including</w:t>
      </w:r>
      <w:r w:rsidRPr="00EC7A06">
        <w:rPr>
          <w:spacing w:val="-6"/>
          <w:sz w:val="20"/>
          <w:lang w:val="en-GB"/>
        </w:rPr>
        <w:t xml:space="preserve"> </w:t>
      </w:r>
      <w:r w:rsidRPr="00EC7A06">
        <w:rPr>
          <w:sz w:val="20"/>
          <w:lang w:val="en-GB"/>
        </w:rPr>
        <w:t>Platform</w:t>
      </w:r>
      <w:r w:rsidRPr="00EC7A06">
        <w:rPr>
          <w:spacing w:val="-4"/>
          <w:sz w:val="20"/>
          <w:lang w:val="en-GB"/>
        </w:rPr>
        <w:t xml:space="preserve"> </w:t>
      </w:r>
      <w:r w:rsidRPr="00EC7A06">
        <w:rPr>
          <w:sz w:val="20"/>
          <w:lang w:val="en-GB"/>
        </w:rPr>
        <w:t>Support</w:t>
      </w:r>
      <w:r w:rsidRPr="00EC7A06">
        <w:rPr>
          <w:spacing w:val="-5"/>
          <w:sz w:val="20"/>
          <w:lang w:val="en-GB"/>
        </w:rPr>
        <w:t xml:space="preserve"> </w:t>
      </w:r>
      <w:r w:rsidRPr="00EC7A06">
        <w:rPr>
          <w:sz w:val="20"/>
          <w:lang w:val="en-GB"/>
        </w:rPr>
        <w:t>and</w:t>
      </w:r>
      <w:r w:rsidRPr="00EC7A06">
        <w:rPr>
          <w:spacing w:val="-4"/>
          <w:sz w:val="20"/>
          <w:lang w:val="en-GB"/>
        </w:rPr>
        <w:t xml:space="preserve"> </w:t>
      </w:r>
      <w:r w:rsidRPr="00EC7A06">
        <w:rPr>
          <w:sz w:val="20"/>
          <w:lang w:val="en-GB"/>
        </w:rPr>
        <w:t>activities</w:t>
      </w:r>
      <w:r w:rsidRPr="00EC7A06">
        <w:rPr>
          <w:spacing w:val="-8"/>
          <w:sz w:val="20"/>
          <w:lang w:val="en-GB"/>
        </w:rPr>
        <w:t xml:space="preserve"> </w:t>
      </w:r>
      <w:r w:rsidRPr="00EC7A06">
        <w:rPr>
          <w:sz w:val="20"/>
          <w:lang w:val="en-GB"/>
        </w:rPr>
        <w:t>at</w:t>
      </w:r>
      <w:r w:rsidRPr="00EC7A06">
        <w:rPr>
          <w:spacing w:val="-4"/>
          <w:sz w:val="20"/>
          <w:lang w:val="en-GB"/>
        </w:rPr>
        <w:t xml:space="preserve"> </w:t>
      </w:r>
      <w:r w:rsidRPr="00EC7A06">
        <w:rPr>
          <w:sz w:val="20"/>
          <w:lang w:val="en-GB"/>
        </w:rPr>
        <w:t>the</w:t>
      </w:r>
      <w:r w:rsidRPr="00EC7A06">
        <w:rPr>
          <w:spacing w:val="-7"/>
          <w:sz w:val="20"/>
          <w:lang w:val="en-GB"/>
        </w:rPr>
        <w:t xml:space="preserve"> </w:t>
      </w:r>
      <w:r w:rsidRPr="00EC7A06">
        <w:rPr>
          <w:sz w:val="20"/>
          <w:lang w:val="en-GB"/>
        </w:rPr>
        <w:t>Valeting</w:t>
      </w:r>
      <w:r w:rsidRPr="00EC7A06">
        <w:rPr>
          <w:spacing w:val="-6"/>
          <w:sz w:val="20"/>
          <w:lang w:val="en-GB"/>
        </w:rPr>
        <w:t xml:space="preserve"> </w:t>
      </w:r>
      <w:r w:rsidRPr="00EC7A06">
        <w:rPr>
          <w:spacing w:val="-2"/>
          <w:sz w:val="20"/>
          <w:lang w:val="en-GB"/>
        </w:rPr>
        <w:t>Plant</w:t>
      </w:r>
    </w:p>
    <w:p w14:paraId="0CFF8DBF"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Heuston</w:t>
      </w:r>
      <w:r w:rsidRPr="00EC7A06">
        <w:rPr>
          <w:spacing w:val="-7"/>
          <w:sz w:val="20"/>
          <w:lang w:val="en-GB"/>
        </w:rPr>
        <w:t xml:space="preserve"> </w:t>
      </w:r>
      <w:r w:rsidRPr="00EC7A06">
        <w:rPr>
          <w:sz w:val="20"/>
          <w:lang w:val="en-GB"/>
        </w:rPr>
        <w:t>Station</w:t>
      </w:r>
      <w:r w:rsidRPr="00EC7A06">
        <w:rPr>
          <w:spacing w:val="-5"/>
          <w:sz w:val="20"/>
          <w:lang w:val="en-GB"/>
        </w:rPr>
        <w:t xml:space="preserve"> </w:t>
      </w:r>
      <w:r w:rsidRPr="00EC7A06">
        <w:rPr>
          <w:sz w:val="20"/>
          <w:lang w:val="en-GB"/>
        </w:rPr>
        <w:t>–</w:t>
      </w:r>
      <w:r w:rsidRPr="00EC7A06">
        <w:rPr>
          <w:spacing w:val="-8"/>
          <w:sz w:val="20"/>
          <w:lang w:val="en-GB"/>
        </w:rPr>
        <w:t xml:space="preserve"> </w:t>
      </w:r>
      <w:r w:rsidRPr="00EC7A06">
        <w:rPr>
          <w:sz w:val="20"/>
          <w:lang w:val="en-GB"/>
        </w:rPr>
        <w:t>Including</w:t>
      </w:r>
      <w:r w:rsidRPr="00EC7A06">
        <w:rPr>
          <w:spacing w:val="-6"/>
          <w:sz w:val="20"/>
          <w:lang w:val="en-GB"/>
        </w:rPr>
        <w:t xml:space="preserve"> </w:t>
      </w:r>
      <w:r w:rsidRPr="00EC7A06">
        <w:rPr>
          <w:sz w:val="20"/>
          <w:lang w:val="en-GB"/>
        </w:rPr>
        <w:t>Platform</w:t>
      </w:r>
      <w:r w:rsidRPr="00EC7A06">
        <w:rPr>
          <w:spacing w:val="-5"/>
          <w:sz w:val="20"/>
          <w:lang w:val="en-GB"/>
        </w:rPr>
        <w:t xml:space="preserve"> </w:t>
      </w:r>
      <w:r w:rsidRPr="00EC7A06">
        <w:rPr>
          <w:sz w:val="20"/>
          <w:lang w:val="en-GB"/>
        </w:rPr>
        <w:t>Support</w:t>
      </w:r>
      <w:r w:rsidRPr="00EC7A06">
        <w:rPr>
          <w:spacing w:val="-6"/>
          <w:sz w:val="20"/>
          <w:lang w:val="en-GB"/>
        </w:rPr>
        <w:t xml:space="preserve"> </w:t>
      </w:r>
      <w:r w:rsidRPr="00EC7A06">
        <w:rPr>
          <w:sz w:val="20"/>
          <w:lang w:val="en-GB"/>
        </w:rPr>
        <w:t>and</w:t>
      </w:r>
      <w:r w:rsidRPr="00EC7A06">
        <w:rPr>
          <w:spacing w:val="-5"/>
          <w:sz w:val="20"/>
          <w:lang w:val="en-GB"/>
        </w:rPr>
        <w:t xml:space="preserve"> </w:t>
      </w:r>
      <w:r w:rsidRPr="00EC7A06">
        <w:rPr>
          <w:sz w:val="20"/>
          <w:lang w:val="en-GB"/>
        </w:rPr>
        <w:t>activities</w:t>
      </w:r>
      <w:r w:rsidRPr="00EC7A06">
        <w:rPr>
          <w:spacing w:val="-8"/>
          <w:sz w:val="20"/>
          <w:lang w:val="en-GB"/>
        </w:rPr>
        <w:t xml:space="preserve"> </w:t>
      </w:r>
      <w:r w:rsidRPr="00EC7A06">
        <w:rPr>
          <w:sz w:val="20"/>
          <w:lang w:val="en-GB"/>
        </w:rPr>
        <w:t>at</w:t>
      </w:r>
      <w:r w:rsidRPr="00EC7A06">
        <w:rPr>
          <w:spacing w:val="-4"/>
          <w:sz w:val="20"/>
          <w:lang w:val="en-GB"/>
        </w:rPr>
        <w:t xml:space="preserve"> </w:t>
      </w:r>
      <w:r w:rsidRPr="00EC7A06">
        <w:rPr>
          <w:sz w:val="20"/>
          <w:lang w:val="en-GB"/>
        </w:rPr>
        <w:t>the</w:t>
      </w:r>
      <w:r w:rsidRPr="00EC7A06">
        <w:rPr>
          <w:spacing w:val="-9"/>
          <w:sz w:val="20"/>
          <w:lang w:val="en-GB"/>
        </w:rPr>
        <w:t xml:space="preserve"> </w:t>
      </w:r>
      <w:r w:rsidRPr="00EC7A06">
        <w:rPr>
          <w:sz w:val="20"/>
          <w:lang w:val="en-GB"/>
        </w:rPr>
        <w:t>Valeting</w:t>
      </w:r>
      <w:r w:rsidRPr="00EC7A06">
        <w:rPr>
          <w:spacing w:val="-6"/>
          <w:sz w:val="20"/>
          <w:lang w:val="en-GB"/>
        </w:rPr>
        <w:t xml:space="preserve"> </w:t>
      </w:r>
      <w:r w:rsidRPr="00EC7A06">
        <w:rPr>
          <w:spacing w:val="-2"/>
          <w:sz w:val="20"/>
          <w:lang w:val="en-GB"/>
        </w:rPr>
        <w:t>Plant</w:t>
      </w:r>
    </w:p>
    <w:p w14:paraId="42ED97A0" w14:textId="77777777" w:rsidR="00246D52" w:rsidRPr="00EC7A06" w:rsidRDefault="00E40001">
      <w:pPr>
        <w:pStyle w:val="ListParagraph"/>
        <w:numPr>
          <w:ilvl w:val="0"/>
          <w:numId w:val="5"/>
        </w:numPr>
        <w:tabs>
          <w:tab w:val="left" w:pos="743"/>
        </w:tabs>
        <w:spacing w:before="240"/>
        <w:jc w:val="left"/>
        <w:rPr>
          <w:sz w:val="20"/>
          <w:lang w:val="en-GB"/>
        </w:rPr>
      </w:pPr>
      <w:r w:rsidRPr="00EC7A06">
        <w:rPr>
          <w:sz w:val="20"/>
          <w:lang w:val="en-GB"/>
        </w:rPr>
        <w:t>Cork</w:t>
      </w:r>
      <w:r w:rsidRPr="00EC7A06">
        <w:rPr>
          <w:spacing w:val="-7"/>
          <w:sz w:val="20"/>
          <w:lang w:val="en-GB"/>
        </w:rPr>
        <w:t xml:space="preserve"> </w:t>
      </w:r>
      <w:r w:rsidRPr="00EC7A06">
        <w:rPr>
          <w:sz w:val="20"/>
          <w:lang w:val="en-GB"/>
        </w:rPr>
        <w:t>Station</w:t>
      </w:r>
      <w:r w:rsidRPr="00EC7A06">
        <w:rPr>
          <w:spacing w:val="-5"/>
          <w:sz w:val="20"/>
          <w:lang w:val="en-GB"/>
        </w:rPr>
        <w:t xml:space="preserve"> </w:t>
      </w:r>
      <w:r w:rsidRPr="00EC7A06">
        <w:rPr>
          <w:sz w:val="20"/>
          <w:lang w:val="en-GB"/>
        </w:rPr>
        <w:t>–</w:t>
      </w:r>
      <w:r w:rsidRPr="00EC7A06">
        <w:rPr>
          <w:spacing w:val="-4"/>
          <w:sz w:val="20"/>
          <w:lang w:val="en-GB"/>
        </w:rPr>
        <w:t xml:space="preserve"> </w:t>
      </w:r>
      <w:r w:rsidRPr="00EC7A06">
        <w:rPr>
          <w:sz w:val="20"/>
          <w:lang w:val="en-GB"/>
        </w:rPr>
        <w:t>Including</w:t>
      </w:r>
      <w:r w:rsidRPr="00EC7A06">
        <w:rPr>
          <w:spacing w:val="-6"/>
          <w:sz w:val="20"/>
          <w:lang w:val="en-GB"/>
        </w:rPr>
        <w:t xml:space="preserve"> </w:t>
      </w:r>
      <w:r w:rsidRPr="00EC7A06">
        <w:rPr>
          <w:sz w:val="20"/>
          <w:lang w:val="en-GB"/>
        </w:rPr>
        <w:t>Platform</w:t>
      </w:r>
      <w:r w:rsidRPr="00EC7A06">
        <w:rPr>
          <w:spacing w:val="-7"/>
          <w:sz w:val="20"/>
          <w:lang w:val="en-GB"/>
        </w:rPr>
        <w:t xml:space="preserve"> </w:t>
      </w:r>
      <w:r w:rsidRPr="00EC7A06">
        <w:rPr>
          <w:sz w:val="20"/>
          <w:lang w:val="en-GB"/>
        </w:rPr>
        <w:t>Support</w:t>
      </w:r>
      <w:r w:rsidRPr="00EC7A06">
        <w:rPr>
          <w:spacing w:val="-6"/>
          <w:sz w:val="20"/>
          <w:lang w:val="en-GB"/>
        </w:rPr>
        <w:t xml:space="preserve"> </w:t>
      </w:r>
      <w:r w:rsidRPr="00EC7A06">
        <w:rPr>
          <w:sz w:val="20"/>
          <w:lang w:val="en-GB"/>
        </w:rPr>
        <w:t>and</w:t>
      </w:r>
      <w:r w:rsidRPr="00EC7A06">
        <w:rPr>
          <w:spacing w:val="-7"/>
          <w:sz w:val="20"/>
          <w:lang w:val="en-GB"/>
        </w:rPr>
        <w:t xml:space="preserve"> </w:t>
      </w:r>
      <w:r w:rsidRPr="00EC7A06">
        <w:rPr>
          <w:sz w:val="20"/>
          <w:lang w:val="en-GB"/>
        </w:rPr>
        <w:t>activities</w:t>
      </w:r>
      <w:r w:rsidRPr="00EC7A06">
        <w:rPr>
          <w:spacing w:val="-8"/>
          <w:sz w:val="20"/>
          <w:lang w:val="en-GB"/>
        </w:rPr>
        <w:t xml:space="preserve"> </w:t>
      </w:r>
      <w:r w:rsidRPr="00EC7A06">
        <w:rPr>
          <w:sz w:val="20"/>
          <w:lang w:val="en-GB"/>
        </w:rPr>
        <w:t>at</w:t>
      </w:r>
      <w:r w:rsidRPr="00EC7A06">
        <w:rPr>
          <w:spacing w:val="-4"/>
          <w:sz w:val="20"/>
          <w:lang w:val="en-GB"/>
        </w:rPr>
        <w:t xml:space="preserve"> </w:t>
      </w:r>
      <w:r w:rsidRPr="00EC7A06">
        <w:rPr>
          <w:sz w:val="20"/>
          <w:lang w:val="en-GB"/>
        </w:rPr>
        <w:t>the</w:t>
      </w:r>
      <w:r w:rsidRPr="00EC7A06">
        <w:rPr>
          <w:spacing w:val="-5"/>
          <w:sz w:val="20"/>
          <w:lang w:val="en-GB"/>
        </w:rPr>
        <w:t xml:space="preserve"> </w:t>
      </w:r>
      <w:r w:rsidRPr="00EC7A06">
        <w:rPr>
          <w:sz w:val="20"/>
          <w:lang w:val="en-GB"/>
        </w:rPr>
        <w:t>Maintenance</w:t>
      </w:r>
      <w:r w:rsidRPr="00EC7A06">
        <w:rPr>
          <w:spacing w:val="-8"/>
          <w:sz w:val="20"/>
          <w:lang w:val="en-GB"/>
        </w:rPr>
        <w:t xml:space="preserve"> </w:t>
      </w:r>
      <w:r w:rsidRPr="00EC7A06">
        <w:rPr>
          <w:spacing w:val="-2"/>
          <w:sz w:val="20"/>
          <w:lang w:val="en-GB"/>
        </w:rPr>
        <w:t>Depot</w:t>
      </w:r>
    </w:p>
    <w:p w14:paraId="2FDEBAA7" w14:textId="77777777" w:rsidR="00246D52" w:rsidRPr="00EC7A06" w:rsidRDefault="00E40001">
      <w:pPr>
        <w:pStyle w:val="BodyText"/>
        <w:spacing w:before="240" w:line="360" w:lineRule="auto"/>
        <w:ind w:right="1012"/>
        <w:rPr>
          <w:lang w:val="en-GB"/>
        </w:rPr>
      </w:pPr>
      <w:r w:rsidRPr="00EC7A06">
        <w:rPr>
          <w:lang w:val="en-GB"/>
        </w:rPr>
        <w:t>Each primary maintenance location is responsible for all maintenance associated with its assigned fleet. Activities undertaken include running maintenance, fleet exams, heavy maintenance, project work and vehicle modification. Light maintenance and repairs are undertaken at the support facility locations. Wheel turning is undertaken at both Drogheda and Portlaoise.</w:t>
      </w:r>
    </w:p>
    <w:p w14:paraId="0EAB773B" w14:textId="77777777" w:rsidR="00246D52" w:rsidRPr="00EC7A06" w:rsidRDefault="00E40001">
      <w:pPr>
        <w:pStyle w:val="BodyText"/>
        <w:spacing w:before="119" w:line="360" w:lineRule="auto"/>
        <w:ind w:right="1010"/>
        <w:rPr>
          <w:lang w:val="en-GB"/>
        </w:rPr>
      </w:pPr>
      <w:r w:rsidRPr="00EC7A06">
        <w:rPr>
          <w:lang w:val="en-GB"/>
        </w:rPr>
        <w:t>In</w:t>
      </w:r>
      <w:r w:rsidRPr="00EC7A06">
        <w:rPr>
          <w:spacing w:val="-3"/>
          <w:lang w:val="en-GB"/>
        </w:rPr>
        <w:t xml:space="preserve"> </w:t>
      </w:r>
      <w:r w:rsidRPr="00EC7A06">
        <w:rPr>
          <w:lang w:val="en-GB"/>
        </w:rPr>
        <w:t>addition</w:t>
      </w:r>
      <w:r w:rsidRPr="00EC7A06">
        <w:rPr>
          <w:spacing w:val="-2"/>
          <w:lang w:val="en-GB"/>
        </w:rPr>
        <w:t xml:space="preserve"> </w:t>
      </w:r>
      <w:r w:rsidRPr="00EC7A06">
        <w:rPr>
          <w:lang w:val="en-GB"/>
        </w:rPr>
        <w:t>to</w:t>
      </w:r>
      <w:r w:rsidRPr="00EC7A06">
        <w:rPr>
          <w:spacing w:val="-3"/>
          <w:lang w:val="en-GB"/>
        </w:rPr>
        <w:t xml:space="preserve"> </w:t>
      </w:r>
      <w:r w:rsidRPr="00EC7A06">
        <w:rPr>
          <w:lang w:val="en-GB"/>
        </w:rPr>
        <w:t>the</w:t>
      </w:r>
      <w:r w:rsidRPr="00EC7A06">
        <w:rPr>
          <w:spacing w:val="-2"/>
          <w:lang w:val="en-GB"/>
        </w:rPr>
        <w:t xml:space="preserve"> </w:t>
      </w:r>
      <w:r w:rsidRPr="00EC7A06">
        <w:rPr>
          <w:lang w:val="en-GB"/>
        </w:rPr>
        <w:t>above</w:t>
      </w:r>
      <w:r w:rsidRPr="00EC7A06">
        <w:rPr>
          <w:spacing w:val="-3"/>
          <w:lang w:val="en-GB"/>
        </w:rPr>
        <w:t xml:space="preserve"> </w:t>
      </w:r>
      <w:r w:rsidRPr="00EC7A06">
        <w:rPr>
          <w:lang w:val="en-GB"/>
        </w:rPr>
        <w:t>locations</w:t>
      </w:r>
      <w:r w:rsidRPr="00EC7A06">
        <w:rPr>
          <w:spacing w:val="-2"/>
          <w:lang w:val="en-GB"/>
        </w:rPr>
        <w:t xml:space="preserve"> </w:t>
      </w:r>
      <w:r w:rsidRPr="00EC7A06">
        <w:rPr>
          <w:lang w:val="en-GB"/>
        </w:rPr>
        <w:t>the</w:t>
      </w:r>
      <w:r w:rsidRPr="00EC7A06">
        <w:rPr>
          <w:spacing w:val="-3"/>
          <w:lang w:val="en-GB"/>
        </w:rPr>
        <w:t xml:space="preserve"> </w:t>
      </w:r>
      <w:r w:rsidRPr="00EC7A06">
        <w:rPr>
          <w:lang w:val="en-GB"/>
        </w:rPr>
        <w:t>CME central</w:t>
      </w:r>
      <w:r w:rsidRPr="00EC7A06">
        <w:rPr>
          <w:spacing w:val="-2"/>
          <w:lang w:val="en-GB"/>
        </w:rPr>
        <w:t xml:space="preserve"> </w:t>
      </w:r>
      <w:r w:rsidRPr="00EC7A06">
        <w:rPr>
          <w:lang w:val="en-GB"/>
        </w:rPr>
        <w:t>engineering works</w:t>
      </w:r>
      <w:r w:rsidRPr="00EC7A06">
        <w:rPr>
          <w:spacing w:val="-5"/>
          <w:lang w:val="en-GB"/>
        </w:rPr>
        <w:t xml:space="preserve"> </w:t>
      </w:r>
      <w:r w:rsidRPr="00EC7A06">
        <w:rPr>
          <w:lang w:val="en-GB"/>
        </w:rPr>
        <w:t>located</w:t>
      </w:r>
      <w:r w:rsidRPr="00EC7A06">
        <w:rPr>
          <w:spacing w:val="-3"/>
          <w:lang w:val="en-GB"/>
        </w:rPr>
        <w:t xml:space="preserve"> </w:t>
      </w:r>
      <w:r w:rsidRPr="00EC7A06">
        <w:rPr>
          <w:lang w:val="en-GB"/>
        </w:rPr>
        <w:t>at</w:t>
      </w:r>
      <w:r w:rsidRPr="00EC7A06">
        <w:rPr>
          <w:spacing w:val="-1"/>
          <w:lang w:val="en-GB"/>
        </w:rPr>
        <w:t xml:space="preserve"> </w:t>
      </w:r>
      <w:r w:rsidRPr="00EC7A06">
        <w:rPr>
          <w:lang w:val="en-GB"/>
        </w:rPr>
        <w:t>Inchicore undertakes heavy maintenance, fleet casualty repair, vehicle body repairs, painting, project work and vehicle modification. Wheel turning is also undertaken at Inchicore. Specialist engineering activities are also carried out at Inchicore such as:</w:t>
      </w:r>
    </w:p>
    <w:p w14:paraId="6309CEC0" w14:textId="77777777" w:rsidR="00246D52" w:rsidRPr="00EC7A06" w:rsidRDefault="00E40001">
      <w:pPr>
        <w:pStyle w:val="ListParagraph"/>
        <w:numPr>
          <w:ilvl w:val="0"/>
          <w:numId w:val="5"/>
        </w:numPr>
        <w:tabs>
          <w:tab w:val="left" w:pos="742"/>
        </w:tabs>
        <w:spacing w:before="121"/>
        <w:ind w:left="742" w:hanging="359"/>
        <w:rPr>
          <w:sz w:val="20"/>
          <w:lang w:val="en-GB"/>
        </w:rPr>
      </w:pPr>
      <w:r w:rsidRPr="00EC7A06">
        <w:rPr>
          <w:sz w:val="20"/>
          <w:lang w:val="en-GB"/>
        </w:rPr>
        <w:t>Wheelset</w:t>
      </w:r>
      <w:r w:rsidRPr="00EC7A06">
        <w:rPr>
          <w:spacing w:val="-8"/>
          <w:sz w:val="20"/>
          <w:lang w:val="en-GB"/>
        </w:rPr>
        <w:t xml:space="preserve"> </w:t>
      </w:r>
      <w:r w:rsidRPr="00EC7A06">
        <w:rPr>
          <w:sz w:val="20"/>
          <w:lang w:val="en-GB"/>
        </w:rPr>
        <w:t>Disassembly,</w:t>
      </w:r>
      <w:r w:rsidRPr="00EC7A06">
        <w:rPr>
          <w:spacing w:val="-9"/>
          <w:sz w:val="20"/>
          <w:lang w:val="en-GB"/>
        </w:rPr>
        <w:t xml:space="preserve"> </w:t>
      </w:r>
      <w:r w:rsidRPr="00EC7A06">
        <w:rPr>
          <w:sz w:val="20"/>
          <w:lang w:val="en-GB"/>
        </w:rPr>
        <w:t>Overhaul</w:t>
      </w:r>
      <w:r w:rsidRPr="00EC7A06">
        <w:rPr>
          <w:spacing w:val="-10"/>
          <w:sz w:val="20"/>
          <w:lang w:val="en-GB"/>
        </w:rPr>
        <w:t xml:space="preserve"> </w:t>
      </w:r>
      <w:r w:rsidRPr="00EC7A06">
        <w:rPr>
          <w:sz w:val="20"/>
          <w:lang w:val="en-GB"/>
        </w:rPr>
        <w:t>and</w:t>
      </w:r>
      <w:r w:rsidRPr="00EC7A06">
        <w:rPr>
          <w:spacing w:val="-10"/>
          <w:sz w:val="20"/>
          <w:lang w:val="en-GB"/>
        </w:rPr>
        <w:t xml:space="preserve"> </w:t>
      </w:r>
      <w:r w:rsidRPr="00EC7A06">
        <w:rPr>
          <w:spacing w:val="-2"/>
          <w:sz w:val="20"/>
          <w:lang w:val="en-GB"/>
        </w:rPr>
        <w:t>Assembly</w:t>
      </w:r>
    </w:p>
    <w:p w14:paraId="0A4D7E0F"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Bogie</w:t>
      </w:r>
      <w:r w:rsidRPr="00EC7A06">
        <w:rPr>
          <w:spacing w:val="-7"/>
          <w:sz w:val="20"/>
          <w:lang w:val="en-GB"/>
        </w:rPr>
        <w:t xml:space="preserve"> </w:t>
      </w:r>
      <w:r w:rsidRPr="00EC7A06">
        <w:rPr>
          <w:sz w:val="20"/>
          <w:lang w:val="en-GB"/>
        </w:rPr>
        <w:t>Disassembly,</w:t>
      </w:r>
      <w:r w:rsidRPr="00EC7A06">
        <w:rPr>
          <w:spacing w:val="-6"/>
          <w:sz w:val="20"/>
          <w:lang w:val="en-GB"/>
        </w:rPr>
        <w:t xml:space="preserve"> </w:t>
      </w:r>
      <w:r w:rsidRPr="00EC7A06">
        <w:rPr>
          <w:sz w:val="20"/>
          <w:lang w:val="en-GB"/>
        </w:rPr>
        <w:t>Overhaul</w:t>
      </w:r>
      <w:r w:rsidRPr="00EC7A06">
        <w:rPr>
          <w:spacing w:val="-7"/>
          <w:sz w:val="20"/>
          <w:lang w:val="en-GB"/>
        </w:rPr>
        <w:t xml:space="preserve"> </w:t>
      </w:r>
      <w:r w:rsidRPr="00EC7A06">
        <w:rPr>
          <w:sz w:val="20"/>
          <w:lang w:val="en-GB"/>
        </w:rPr>
        <w:t>and</w:t>
      </w:r>
      <w:r w:rsidRPr="00EC7A06">
        <w:rPr>
          <w:spacing w:val="-7"/>
          <w:sz w:val="20"/>
          <w:lang w:val="en-GB"/>
        </w:rPr>
        <w:t xml:space="preserve"> </w:t>
      </w:r>
      <w:r w:rsidRPr="00EC7A06">
        <w:rPr>
          <w:spacing w:val="-2"/>
          <w:sz w:val="20"/>
          <w:lang w:val="en-GB"/>
        </w:rPr>
        <w:t>Assembly</w:t>
      </w:r>
    </w:p>
    <w:p w14:paraId="59E9C4EA"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Rail</w:t>
      </w:r>
      <w:r w:rsidRPr="00EC7A06">
        <w:rPr>
          <w:spacing w:val="-7"/>
          <w:sz w:val="20"/>
          <w:lang w:val="en-GB"/>
        </w:rPr>
        <w:t xml:space="preserve"> </w:t>
      </w:r>
      <w:r w:rsidRPr="00EC7A06">
        <w:rPr>
          <w:sz w:val="20"/>
          <w:lang w:val="en-GB"/>
        </w:rPr>
        <w:t>vehicle</w:t>
      </w:r>
      <w:r w:rsidRPr="00EC7A06">
        <w:rPr>
          <w:spacing w:val="-7"/>
          <w:sz w:val="20"/>
          <w:lang w:val="en-GB"/>
        </w:rPr>
        <w:t xml:space="preserve"> </w:t>
      </w:r>
      <w:r w:rsidRPr="00EC7A06">
        <w:rPr>
          <w:spacing w:val="-2"/>
          <w:sz w:val="20"/>
          <w:lang w:val="en-GB"/>
        </w:rPr>
        <w:t>repairs</w:t>
      </w:r>
    </w:p>
    <w:p w14:paraId="78341913" w14:textId="77777777" w:rsidR="00246D52" w:rsidRPr="00EC7A06" w:rsidRDefault="00E40001">
      <w:pPr>
        <w:pStyle w:val="ListParagraph"/>
        <w:numPr>
          <w:ilvl w:val="0"/>
          <w:numId w:val="5"/>
        </w:numPr>
        <w:tabs>
          <w:tab w:val="left" w:pos="742"/>
        </w:tabs>
        <w:spacing w:before="239"/>
        <w:ind w:left="742" w:hanging="359"/>
        <w:rPr>
          <w:sz w:val="20"/>
          <w:lang w:val="en-GB"/>
        </w:rPr>
      </w:pPr>
      <w:r w:rsidRPr="00EC7A06">
        <w:rPr>
          <w:sz w:val="20"/>
          <w:lang w:val="en-GB"/>
        </w:rPr>
        <w:t>Rail</w:t>
      </w:r>
      <w:r w:rsidRPr="00EC7A06">
        <w:rPr>
          <w:spacing w:val="-6"/>
          <w:sz w:val="20"/>
          <w:lang w:val="en-GB"/>
        </w:rPr>
        <w:t xml:space="preserve"> </w:t>
      </w:r>
      <w:r w:rsidRPr="00EC7A06">
        <w:rPr>
          <w:sz w:val="20"/>
          <w:lang w:val="en-GB"/>
        </w:rPr>
        <w:t>body</w:t>
      </w:r>
      <w:r w:rsidRPr="00EC7A06">
        <w:rPr>
          <w:spacing w:val="-3"/>
          <w:sz w:val="20"/>
          <w:lang w:val="en-GB"/>
        </w:rPr>
        <w:t xml:space="preserve"> </w:t>
      </w:r>
      <w:r w:rsidRPr="00EC7A06">
        <w:rPr>
          <w:spacing w:val="-2"/>
          <w:sz w:val="20"/>
          <w:lang w:val="en-GB"/>
        </w:rPr>
        <w:t>overhaul</w:t>
      </w:r>
    </w:p>
    <w:p w14:paraId="01B2E677" w14:textId="77777777" w:rsidR="00246D52" w:rsidRPr="00EC7A06" w:rsidRDefault="00E40001">
      <w:pPr>
        <w:pStyle w:val="ListParagraph"/>
        <w:numPr>
          <w:ilvl w:val="0"/>
          <w:numId w:val="5"/>
        </w:numPr>
        <w:tabs>
          <w:tab w:val="left" w:pos="742"/>
        </w:tabs>
        <w:spacing w:before="240"/>
        <w:ind w:left="742" w:hanging="359"/>
        <w:rPr>
          <w:sz w:val="20"/>
          <w:lang w:val="en-GB"/>
        </w:rPr>
      </w:pPr>
      <w:r w:rsidRPr="00EC7A06">
        <w:rPr>
          <w:sz w:val="20"/>
          <w:lang w:val="en-GB"/>
        </w:rPr>
        <w:t>Rail</w:t>
      </w:r>
      <w:r w:rsidRPr="00EC7A06">
        <w:rPr>
          <w:spacing w:val="-6"/>
          <w:sz w:val="20"/>
          <w:lang w:val="en-GB"/>
        </w:rPr>
        <w:t xml:space="preserve"> </w:t>
      </w:r>
      <w:r w:rsidRPr="00EC7A06">
        <w:rPr>
          <w:sz w:val="20"/>
          <w:lang w:val="en-GB"/>
        </w:rPr>
        <w:t>vehicle</w:t>
      </w:r>
      <w:r w:rsidRPr="00EC7A06">
        <w:rPr>
          <w:spacing w:val="-7"/>
          <w:sz w:val="20"/>
          <w:lang w:val="en-GB"/>
        </w:rPr>
        <w:t xml:space="preserve"> </w:t>
      </w:r>
      <w:r w:rsidRPr="00EC7A06">
        <w:rPr>
          <w:spacing w:val="-2"/>
          <w:sz w:val="20"/>
          <w:lang w:val="en-GB"/>
        </w:rPr>
        <w:t>painting</w:t>
      </w:r>
    </w:p>
    <w:p w14:paraId="474020BF" w14:textId="77777777" w:rsidR="00246D52" w:rsidRPr="00EC7A06" w:rsidRDefault="00246D52">
      <w:pPr>
        <w:pStyle w:val="BodyText"/>
        <w:ind w:left="0"/>
        <w:jc w:val="left"/>
        <w:rPr>
          <w:lang w:val="en-GB"/>
        </w:rPr>
      </w:pPr>
    </w:p>
    <w:p w14:paraId="02351E1A" w14:textId="77777777" w:rsidR="00246D52" w:rsidRPr="00EC7A06" w:rsidRDefault="00246D52">
      <w:pPr>
        <w:pStyle w:val="BodyText"/>
        <w:spacing w:before="239"/>
        <w:ind w:left="0"/>
        <w:jc w:val="left"/>
        <w:rPr>
          <w:lang w:val="en-GB"/>
        </w:rPr>
      </w:pPr>
    </w:p>
    <w:p w14:paraId="4AD08657" w14:textId="77777777" w:rsidR="00246D52" w:rsidRPr="00EC7A06" w:rsidRDefault="00E40001">
      <w:pPr>
        <w:pStyle w:val="BodyText"/>
        <w:spacing w:line="360" w:lineRule="auto"/>
        <w:ind w:right="1012"/>
        <w:rPr>
          <w:lang w:val="en-GB"/>
        </w:rPr>
      </w:pPr>
      <w:r w:rsidRPr="00EC7A06">
        <w:rPr>
          <w:lang w:val="en-GB"/>
        </w:rPr>
        <w:t xml:space="preserve">The Contractor shall be capable of providing the required services at </w:t>
      </w:r>
      <w:proofErr w:type="gramStart"/>
      <w:r w:rsidRPr="00EC7A06">
        <w:rPr>
          <w:lang w:val="en-GB"/>
        </w:rPr>
        <w:t>all of</w:t>
      </w:r>
      <w:proofErr w:type="gramEnd"/>
      <w:r w:rsidRPr="00EC7A06">
        <w:rPr>
          <w:lang w:val="en-GB"/>
        </w:rPr>
        <w:t xml:space="preserve"> the above locations within the CME department.</w:t>
      </w:r>
    </w:p>
    <w:p w14:paraId="3CBE889B" w14:textId="77777777" w:rsidR="00246D52" w:rsidRPr="00EC7A06" w:rsidRDefault="00246D52">
      <w:pPr>
        <w:pStyle w:val="BodyText"/>
        <w:spacing w:line="360" w:lineRule="auto"/>
        <w:rPr>
          <w:lang w:val="en-GB"/>
        </w:rPr>
        <w:sectPr w:rsidR="00246D52" w:rsidRPr="00EC7A06">
          <w:pgSz w:w="11910" w:h="16840"/>
          <w:pgMar w:top="1120" w:right="425" w:bottom="660" w:left="1417" w:header="779" w:footer="380" w:gutter="0"/>
          <w:cols w:space="720"/>
        </w:sectPr>
      </w:pPr>
    </w:p>
    <w:p w14:paraId="748B7A59" w14:textId="77777777" w:rsidR="00246D52" w:rsidRPr="00EC7A06" w:rsidRDefault="00E40001">
      <w:pPr>
        <w:pStyle w:val="Heading2"/>
        <w:numPr>
          <w:ilvl w:val="1"/>
          <w:numId w:val="12"/>
        </w:numPr>
        <w:tabs>
          <w:tab w:val="left" w:pos="1156"/>
        </w:tabs>
        <w:spacing w:before="90"/>
        <w:rPr>
          <w:lang w:val="en-GB"/>
        </w:rPr>
      </w:pPr>
      <w:bookmarkStart w:id="31" w:name="_TOC_250019"/>
      <w:r w:rsidRPr="00EC7A06">
        <w:rPr>
          <w:lang w:val="en-GB"/>
        </w:rPr>
        <w:lastRenderedPageBreak/>
        <w:t>Services</w:t>
      </w:r>
      <w:r w:rsidRPr="00EC7A06">
        <w:rPr>
          <w:spacing w:val="-6"/>
          <w:lang w:val="en-GB"/>
        </w:rPr>
        <w:t xml:space="preserve"> </w:t>
      </w:r>
      <w:bookmarkEnd w:id="31"/>
      <w:r w:rsidRPr="00EC7A06">
        <w:rPr>
          <w:spacing w:val="-2"/>
          <w:lang w:val="en-GB"/>
        </w:rPr>
        <w:t>Required</w:t>
      </w:r>
    </w:p>
    <w:p w14:paraId="25E19295" w14:textId="77777777" w:rsidR="00246D52" w:rsidRPr="00EC7A06" w:rsidRDefault="00E40001">
      <w:pPr>
        <w:pStyle w:val="BodyText"/>
        <w:spacing w:before="265" w:line="360" w:lineRule="auto"/>
        <w:ind w:right="1010"/>
        <w:rPr>
          <w:lang w:val="en-GB"/>
        </w:rPr>
      </w:pPr>
      <w:r w:rsidRPr="00EC7A06">
        <w:rPr>
          <w:lang w:val="en-GB"/>
        </w:rPr>
        <w:t>The Contractor shall provide craft services such as Fitters, Electricians, Auto-electricians, Diesel Engine Mechanics, Metal Fabricators, Welders, Vehicle body makers and Vehicle body repairers, Painters, Flooring Trades, Technicians, Coachbuilders and Trimmers. In addition, non-craft services and resources such as Engineering and General Operatives shall be provided by the Contractor as required by the CME department.</w:t>
      </w:r>
    </w:p>
    <w:p w14:paraId="59C1277C" w14:textId="77777777" w:rsidR="00246D52" w:rsidRPr="00EC7A06" w:rsidRDefault="00E40001">
      <w:pPr>
        <w:pStyle w:val="BodyText"/>
        <w:spacing w:before="121" w:line="360" w:lineRule="auto"/>
        <w:ind w:right="1010"/>
        <w:rPr>
          <w:lang w:val="en-GB"/>
        </w:rPr>
      </w:pPr>
      <w:r w:rsidRPr="00EC7A06">
        <w:rPr>
          <w:lang w:val="en-GB"/>
        </w:rPr>
        <w:t>The scope of services provided shall include running maintenance, fault-finding and defect rectification, modifications and heavy maintenance across a range of systems and vehicle interiors including but not limited to traction and generator engines, bogies, pneumatics and braking systems, AC/DC systems, door systems, CCTV, passenger information systems, toilet systems, vehicle body work etc.</w:t>
      </w:r>
    </w:p>
    <w:p w14:paraId="62149337" w14:textId="77777777" w:rsidR="00246D52" w:rsidRPr="00EC7A06" w:rsidRDefault="00E40001">
      <w:pPr>
        <w:pStyle w:val="BodyText"/>
        <w:spacing w:before="121" w:line="360" w:lineRule="auto"/>
        <w:ind w:right="1010"/>
        <w:rPr>
          <w:lang w:val="en-GB"/>
        </w:rPr>
      </w:pPr>
      <w:r w:rsidRPr="00EC7A06">
        <w:rPr>
          <w:lang w:val="en-GB"/>
        </w:rPr>
        <w:t>Craft based contractor’s personnel must have experience in rail, automotive or aeronautics industry and qualified with a recognised FETAC level 6 accreditation or equivalent including but not limited to FAS SOLAS apprenticeship, City &amp; Guilds apprenticeship or higher.</w:t>
      </w:r>
    </w:p>
    <w:p w14:paraId="4A6096A5" w14:textId="77777777" w:rsidR="00246D52" w:rsidRPr="00EC7A06" w:rsidRDefault="00E40001">
      <w:pPr>
        <w:pStyle w:val="BodyText"/>
        <w:spacing w:before="119" w:line="360" w:lineRule="auto"/>
        <w:ind w:right="1012"/>
        <w:rPr>
          <w:lang w:val="en-GB"/>
        </w:rPr>
      </w:pPr>
      <w:r w:rsidRPr="00EC7A06">
        <w:rPr>
          <w:lang w:val="en-GB"/>
        </w:rPr>
        <w:t xml:space="preserve">There will be no demarcation among Contractor’s </w:t>
      </w:r>
      <w:proofErr w:type="gramStart"/>
      <w:r w:rsidRPr="00EC7A06">
        <w:rPr>
          <w:lang w:val="en-GB"/>
        </w:rPr>
        <w:t>personnel</w:t>
      </w:r>
      <w:proofErr w:type="gramEnd"/>
      <w:r w:rsidRPr="00EC7A06">
        <w:rPr>
          <w:lang w:val="en-GB"/>
        </w:rPr>
        <w:t xml:space="preserve"> and each individual member of the Contractor’s personnel will be required to work on all vehicle systems and components other than were specialist skills or certification is required.</w:t>
      </w:r>
    </w:p>
    <w:p w14:paraId="768026D5" w14:textId="77777777" w:rsidR="00246D52" w:rsidRPr="00EC7A06" w:rsidRDefault="00E40001">
      <w:pPr>
        <w:pStyle w:val="BodyText"/>
        <w:spacing w:before="121" w:line="360" w:lineRule="auto"/>
        <w:ind w:right="1009"/>
        <w:rPr>
          <w:lang w:val="en-GB"/>
        </w:rPr>
      </w:pPr>
      <w:r w:rsidRPr="00EC7A06">
        <w:rPr>
          <w:lang w:val="en-GB"/>
        </w:rPr>
        <w:t xml:space="preserve">Craft support at wheel lathes provided by Fitter/Turners shall have experience in operating heavy-duty lathes and a recognised FETAC level 6 accreditation or equivalent including but not limited to FAS SOLAS apprenticeship, City &amp; Guilds apprenticeship or </w:t>
      </w:r>
      <w:r w:rsidRPr="00EC7A06">
        <w:rPr>
          <w:spacing w:val="-2"/>
          <w:lang w:val="en-GB"/>
        </w:rPr>
        <w:t>higher.</w:t>
      </w:r>
    </w:p>
    <w:p w14:paraId="2D5EB2FD" w14:textId="77777777" w:rsidR="00246D52" w:rsidRPr="00EC7A06" w:rsidRDefault="00E40001">
      <w:pPr>
        <w:pStyle w:val="BodyText"/>
        <w:spacing w:before="121" w:line="360" w:lineRule="auto"/>
        <w:ind w:right="1012"/>
        <w:rPr>
          <w:lang w:val="en-GB"/>
        </w:rPr>
      </w:pPr>
      <w:proofErr w:type="gramStart"/>
      <w:r w:rsidRPr="00EC7A06">
        <w:rPr>
          <w:lang w:val="en-GB"/>
        </w:rPr>
        <w:t>Particular attention</w:t>
      </w:r>
      <w:proofErr w:type="gramEnd"/>
      <w:r w:rsidRPr="00EC7A06">
        <w:rPr>
          <w:lang w:val="en-GB"/>
        </w:rPr>
        <w:t xml:space="preserve"> is drawn to the competency, PPE and hand tools requirements for Metal Fabricators and Welders due to the specialist nature of work on Railway Vehicles, </w:t>
      </w:r>
      <w:r w:rsidRPr="00EC7A06">
        <w:rPr>
          <w:spacing w:val="-2"/>
          <w:lang w:val="en-GB"/>
        </w:rPr>
        <w:t>specifically:</w:t>
      </w:r>
    </w:p>
    <w:p w14:paraId="25056642" w14:textId="77777777" w:rsidR="00246D52" w:rsidRPr="00EC7A06" w:rsidRDefault="00246D52">
      <w:pPr>
        <w:pStyle w:val="BodyText"/>
        <w:ind w:left="0"/>
        <w:jc w:val="left"/>
        <w:rPr>
          <w:lang w:val="en-GB"/>
        </w:rPr>
      </w:pPr>
    </w:p>
    <w:p w14:paraId="5B30BD5A" w14:textId="77777777" w:rsidR="00246D52" w:rsidRPr="00EC7A06" w:rsidRDefault="00246D52">
      <w:pPr>
        <w:pStyle w:val="BodyText"/>
        <w:spacing w:before="119"/>
        <w:ind w:left="0"/>
        <w:jc w:val="left"/>
        <w:rPr>
          <w:lang w:val="en-GB"/>
        </w:rPr>
      </w:pPr>
    </w:p>
    <w:p w14:paraId="77DD1B8E" w14:textId="77777777" w:rsidR="00246D52" w:rsidRPr="00EC7A06" w:rsidRDefault="00E40001">
      <w:pPr>
        <w:pStyle w:val="ListParagraph"/>
        <w:numPr>
          <w:ilvl w:val="0"/>
          <w:numId w:val="4"/>
        </w:numPr>
        <w:tabs>
          <w:tab w:val="left" w:pos="743"/>
        </w:tabs>
        <w:spacing w:before="0" w:line="360" w:lineRule="auto"/>
        <w:ind w:right="1012"/>
        <w:rPr>
          <w:sz w:val="20"/>
          <w:lang w:val="en-GB"/>
        </w:rPr>
      </w:pPr>
      <w:r w:rsidRPr="00EC7A06">
        <w:rPr>
          <w:sz w:val="20"/>
          <w:lang w:val="en-GB"/>
        </w:rPr>
        <w:t>Welding personnel should have the ability to complete welder qualification test plates to the required standard in the type of welding required. These welder qualifications are as per the requirements of EN 15085 “The Welding of Rail Vehicles and their components” and the certificates will be issued and managed through the Irish Rail welding quality management system.</w:t>
      </w:r>
    </w:p>
    <w:p w14:paraId="78770C12" w14:textId="77777777" w:rsidR="00246D52" w:rsidRPr="00EC7A06" w:rsidRDefault="00E40001">
      <w:pPr>
        <w:pStyle w:val="ListParagraph"/>
        <w:numPr>
          <w:ilvl w:val="0"/>
          <w:numId w:val="4"/>
        </w:numPr>
        <w:tabs>
          <w:tab w:val="left" w:pos="743"/>
        </w:tabs>
        <w:spacing w:before="119" w:line="357" w:lineRule="auto"/>
        <w:ind w:right="1010"/>
        <w:rPr>
          <w:sz w:val="20"/>
          <w:lang w:val="en-GB"/>
        </w:rPr>
      </w:pPr>
      <w:r w:rsidRPr="00EC7A06">
        <w:rPr>
          <w:sz w:val="20"/>
          <w:lang w:val="en-GB"/>
        </w:rPr>
        <w:t xml:space="preserve">Welding personnel should have PPE suitable for the work they will be undertaking but at a minimum have an air-fed automatic welding helmet/ face shield, ear defenders, cutting goggles, safety glasses, fireproof overalls, steel top capped </w:t>
      </w:r>
      <w:r w:rsidRPr="00EC7A06">
        <w:rPr>
          <w:spacing w:val="-2"/>
          <w:sz w:val="20"/>
          <w:lang w:val="en-GB"/>
        </w:rPr>
        <w:t>boots.</w:t>
      </w:r>
    </w:p>
    <w:p w14:paraId="0A17078D" w14:textId="77777777" w:rsidR="00246D52" w:rsidRPr="00EC7A06" w:rsidRDefault="00246D52">
      <w:pPr>
        <w:pStyle w:val="ListParagraph"/>
        <w:spacing w:line="357" w:lineRule="auto"/>
        <w:rPr>
          <w:sz w:val="20"/>
          <w:lang w:val="en-GB"/>
        </w:rPr>
        <w:sectPr w:rsidR="00246D52" w:rsidRPr="00EC7A06">
          <w:pgSz w:w="11910" w:h="16840"/>
          <w:pgMar w:top="1120" w:right="425" w:bottom="580" w:left="1417" w:header="779" w:footer="380" w:gutter="0"/>
          <w:cols w:space="720"/>
        </w:sectPr>
      </w:pPr>
    </w:p>
    <w:p w14:paraId="30896D30" w14:textId="77777777" w:rsidR="00246D52" w:rsidRPr="00EC7A06" w:rsidRDefault="00E40001">
      <w:pPr>
        <w:pStyle w:val="ListParagraph"/>
        <w:numPr>
          <w:ilvl w:val="0"/>
          <w:numId w:val="4"/>
        </w:numPr>
        <w:tabs>
          <w:tab w:val="left" w:pos="743"/>
        </w:tabs>
        <w:spacing w:before="89" w:line="360" w:lineRule="auto"/>
        <w:ind w:right="1013"/>
        <w:rPr>
          <w:sz w:val="20"/>
          <w:lang w:val="en-GB"/>
        </w:rPr>
      </w:pPr>
      <w:r w:rsidRPr="00EC7A06">
        <w:rPr>
          <w:sz w:val="20"/>
          <w:lang w:val="en-GB"/>
        </w:rPr>
        <w:lastRenderedPageBreak/>
        <w:t xml:space="preserve">Welding personnel should have their own basic hand tools i.e., engineering square, engineering scribe, tape measure, steel rule, ball pein hammer, dot </w:t>
      </w:r>
      <w:r w:rsidRPr="00EC7A06">
        <w:rPr>
          <w:spacing w:val="-2"/>
          <w:sz w:val="20"/>
          <w:lang w:val="en-GB"/>
        </w:rPr>
        <w:t>punch.</w:t>
      </w:r>
    </w:p>
    <w:p w14:paraId="232E906C" w14:textId="77777777" w:rsidR="00246D52" w:rsidRPr="00EC7A06" w:rsidRDefault="00E40001">
      <w:pPr>
        <w:pStyle w:val="ListParagraph"/>
        <w:numPr>
          <w:ilvl w:val="0"/>
          <w:numId w:val="4"/>
        </w:numPr>
        <w:tabs>
          <w:tab w:val="left" w:pos="743"/>
        </w:tabs>
        <w:spacing w:before="118" w:line="357" w:lineRule="auto"/>
        <w:ind w:right="1011"/>
        <w:rPr>
          <w:sz w:val="20"/>
          <w:lang w:val="en-GB"/>
        </w:rPr>
      </w:pPr>
      <w:r w:rsidRPr="00EC7A06">
        <w:rPr>
          <w:sz w:val="20"/>
          <w:lang w:val="en-GB"/>
        </w:rPr>
        <w:t>Welding personnel should have abrasive wheel training and manual handling training, in addition they should be competent in the use of oxy-acetylene and plasma plant cutting.</w:t>
      </w:r>
    </w:p>
    <w:p w14:paraId="4C674BBC" w14:textId="77777777" w:rsidR="00246D52" w:rsidRPr="00EC7A06" w:rsidRDefault="00246D52">
      <w:pPr>
        <w:pStyle w:val="BodyText"/>
        <w:ind w:left="0"/>
        <w:jc w:val="left"/>
        <w:rPr>
          <w:lang w:val="en-GB"/>
        </w:rPr>
      </w:pPr>
    </w:p>
    <w:p w14:paraId="31D15698" w14:textId="77777777" w:rsidR="00246D52" w:rsidRPr="00EC7A06" w:rsidRDefault="00246D52">
      <w:pPr>
        <w:pStyle w:val="BodyText"/>
        <w:spacing w:before="121"/>
        <w:ind w:left="0"/>
        <w:jc w:val="left"/>
        <w:rPr>
          <w:lang w:val="en-GB"/>
        </w:rPr>
      </w:pPr>
    </w:p>
    <w:p w14:paraId="46F3E341" w14:textId="77777777" w:rsidR="00246D52" w:rsidRPr="00EC7A06" w:rsidRDefault="00E40001">
      <w:pPr>
        <w:pStyle w:val="BodyText"/>
        <w:spacing w:before="1" w:line="360" w:lineRule="auto"/>
        <w:ind w:right="1010"/>
        <w:rPr>
          <w:lang w:val="en-GB"/>
        </w:rPr>
      </w:pPr>
      <w:r w:rsidRPr="00EC7A06">
        <w:rPr>
          <w:lang w:val="en-GB"/>
        </w:rPr>
        <w:t>Non-Craft support provided by the contractors Engineering and General Operatives may be undertaken at all CME locations. These resources will be required to undertake activities as assigned such as maintenance tasks, project work, minor modification work on fleets, bogies &amp; wheel repairs, depot and workshop housekeeping and operation of forklifts, cranes, and mechanical handling aids. They must have experience in carrying out maintenance tasks and be suitably qualified to drive forklifts.</w:t>
      </w:r>
    </w:p>
    <w:p w14:paraId="15620CE2" w14:textId="77777777" w:rsidR="00246D52" w:rsidRPr="00EC7A06" w:rsidRDefault="00E40001">
      <w:pPr>
        <w:pStyle w:val="BodyText"/>
        <w:spacing w:before="121" w:line="360" w:lineRule="auto"/>
        <w:ind w:right="1012"/>
        <w:rPr>
          <w:lang w:val="en-GB"/>
        </w:rPr>
      </w:pPr>
      <w:r w:rsidRPr="00EC7A06">
        <w:rPr>
          <w:lang w:val="en-GB"/>
        </w:rPr>
        <w:t>All services provided to the CME department shall be undertaken at any of the primary maintenance locations, support facilities and the central engineering works at Inchicore. In addition, the Contractor may be required to attend breakdowns and provide platform support at other stations as required.</w:t>
      </w:r>
    </w:p>
    <w:p w14:paraId="6D94EC87" w14:textId="77777777" w:rsidR="00246D52" w:rsidRPr="00EC7A06" w:rsidRDefault="00246D52">
      <w:pPr>
        <w:pStyle w:val="BodyText"/>
        <w:ind w:left="0"/>
        <w:jc w:val="left"/>
        <w:rPr>
          <w:lang w:val="en-GB"/>
        </w:rPr>
      </w:pPr>
    </w:p>
    <w:p w14:paraId="0542DA40" w14:textId="77777777" w:rsidR="00246D52" w:rsidRPr="00EC7A06" w:rsidRDefault="00246D52">
      <w:pPr>
        <w:pStyle w:val="BodyText"/>
        <w:spacing w:before="120"/>
        <w:ind w:left="0"/>
        <w:jc w:val="left"/>
        <w:rPr>
          <w:lang w:val="en-GB"/>
        </w:rPr>
      </w:pPr>
    </w:p>
    <w:p w14:paraId="70BB8F9B" w14:textId="77777777" w:rsidR="00246D52" w:rsidRPr="00EC7A06" w:rsidRDefault="00E40001">
      <w:pPr>
        <w:pStyle w:val="BodyText"/>
        <w:spacing w:line="360" w:lineRule="auto"/>
        <w:ind w:right="1013"/>
        <w:rPr>
          <w:lang w:val="en-GB"/>
        </w:rPr>
      </w:pPr>
      <w:r w:rsidRPr="00EC7A06">
        <w:rPr>
          <w:lang w:val="en-GB"/>
        </w:rPr>
        <w:t xml:space="preserve">The contractor shall provide Iarnród Éireann with CV’s and evidence supporting qualification of all contractor personnel proposed and experience in advance of works </w:t>
      </w:r>
      <w:r w:rsidRPr="00EC7A06">
        <w:rPr>
          <w:spacing w:val="-2"/>
          <w:lang w:val="en-GB"/>
        </w:rPr>
        <w:t>commencing.</w:t>
      </w:r>
    </w:p>
    <w:p w14:paraId="66811CA6" w14:textId="77777777" w:rsidR="00246D52" w:rsidRPr="00EC7A06" w:rsidRDefault="00246D52">
      <w:pPr>
        <w:pStyle w:val="BodyText"/>
        <w:ind w:left="0"/>
        <w:jc w:val="left"/>
        <w:rPr>
          <w:lang w:val="en-GB"/>
        </w:rPr>
      </w:pPr>
    </w:p>
    <w:p w14:paraId="02350984" w14:textId="77777777" w:rsidR="00246D52" w:rsidRPr="00EC7A06" w:rsidRDefault="00246D52">
      <w:pPr>
        <w:pStyle w:val="BodyText"/>
        <w:spacing w:before="118"/>
        <w:ind w:left="0"/>
        <w:jc w:val="left"/>
        <w:rPr>
          <w:lang w:val="en-GB"/>
        </w:rPr>
      </w:pPr>
    </w:p>
    <w:p w14:paraId="47BAAE12" w14:textId="77777777" w:rsidR="00246D52" w:rsidRPr="00EC7A06" w:rsidRDefault="00E40001">
      <w:pPr>
        <w:pStyle w:val="Heading2"/>
        <w:numPr>
          <w:ilvl w:val="1"/>
          <w:numId w:val="12"/>
        </w:numPr>
        <w:tabs>
          <w:tab w:val="left" w:pos="1156"/>
        </w:tabs>
        <w:rPr>
          <w:lang w:val="en-GB"/>
        </w:rPr>
      </w:pPr>
      <w:bookmarkStart w:id="32" w:name="_TOC_250018"/>
      <w:r w:rsidRPr="00EC7A06">
        <w:rPr>
          <w:lang w:val="en-GB"/>
        </w:rPr>
        <w:t>Conditions</w:t>
      </w:r>
      <w:r w:rsidRPr="00EC7A06">
        <w:rPr>
          <w:spacing w:val="-4"/>
          <w:lang w:val="en-GB"/>
        </w:rPr>
        <w:t xml:space="preserve"> </w:t>
      </w:r>
      <w:r w:rsidRPr="00EC7A06">
        <w:rPr>
          <w:lang w:val="en-GB"/>
        </w:rPr>
        <w:t>of</w:t>
      </w:r>
      <w:r w:rsidRPr="00EC7A06">
        <w:rPr>
          <w:spacing w:val="-3"/>
          <w:lang w:val="en-GB"/>
        </w:rPr>
        <w:t xml:space="preserve"> </w:t>
      </w:r>
      <w:bookmarkEnd w:id="32"/>
      <w:r w:rsidRPr="00EC7A06">
        <w:rPr>
          <w:spacing w:val="-2"/>
          <w:lang w:val="en-GB"/>
        </w:rPr>
        <w:t>Service</w:t>
      </w:r>
    </w:p>
    <w:p w14:paraId="5FB4CD51" w14:textId="77777777" w:rsidR="00246D52" w:rsidRPr="00EC7A06" w:rsidRDefault="00E40001">
      <w:pPr>
        <w:pStyle w:val="BodyText"/>
        <w:spacing w:before="267" w:line="360" w:lineRule="auto"/>
        <w:ind w:right="1009"/>
        <w:rPr>
          <w:lang w:val="en-GB"/>
        </w:rPr>
      </w:pPr>
      <w:r w:rsidRPr="00EC7A06">
        <w:rPr>
          <w:lang w:val="en-GB"/>
        </w:rPr>
        <w:t>Services may be required to be undertaken at day or night-time based up to 7 days a week rostered as required. Rosters will be agreed advance with the Contractor. The Contractor shall provide an agreed schedule of fixed hourly rates covering the requirements of a 24hr 7 day working week including day shift rate, night shift rate and any premiums required for nights, weekends or public holiday. Detailed tracked records such as timesheets shall be completed by the contractor on a weekly basis to support invoi</w:t>
      </w:r>
      <w:r w:rsidRPr="00EC7A06">
        <w:rPr>
          <w:lang w:val="en-GB"/>
        </w:rPr>
        <w:t xml:space="preserve">cing and cost claims. Invoicing shall be monthly in arrears for the agreed service </w:t>
      </w:r>
      <w:r w:rsidRPr="00EC7A06">
        <w:rPr>
          <w:spacing w:val="-2"/>
          <w:lang w:val="en-GB"/>
        </w:rPr>
        <w:t>provision.</w:t>
      </w:r>
    </w:p>
    <w:p w14:paraId="36359908" w14:textId="77777777" w:rsidR="00246D52" w:rsidRPr="00EC7A06" w:rsidRDefault="00246D52">
      <w:pPr>
        <w:pStyle w:val="BodyText"/>
        <w:ind w:left="0"/>
        <w:jc w:val="left"/>
        <w:rPr>
          <w:lang w:val="en-GB"/>
        </w:rPr>
      </w:pPr>
    </w:p>
    <w:p w14:paraId="413CA45E" w14:textId="77777777" w:rsidR="00246D52" w:rsidRPr="00EC7A06" w:rsidRDefault="00246D52">
      <w:pPr>
        <w:pStyle w:val="BodyText"/>
        <w:spacing w:before="118"/>
        <w:ind w:left="0"/>
        <w:jc w:val="left"/>
        <w:rPr>
          <w:lang w:val="en-GB"/>
        </w:rPr>
      </w:pPr>
    </w:p>
    <w:p w14:paraId="4E7A8988" w14:textId="77777777" w:rsidR="00246D52" w:rsidRPr="00EC7A06" w:rsidRDefault="00E40001">
      <w:pPr>
        <w:pStyle w:val="BodyText"/>
        <w:spacing w:line="360" w:lineRule="auto"/>
        <w:ind w:right="1012"/>
        <w:rPr>
          <w:lang w:val="en-GB"/>
        </w:rPr>
      </w:pPr>
      <w:r w:rsidRPr="00EC7A06">
        <w:rPr>
          <w:lang w:val="en-GB"/>
        </w:rPr>
        <w:t>The Contractor shall, at its own cost, supply all Contractor personnel with all hand tools required for the Works. Use of any specialist tooling or equipment that is vehicle specific shall be provided by Iarnród Éireann at the location of work. In addition, and at its own cost the Contractor shall provide all its personnel with all necessary Personal Protective Equipment such as high visibly clothing, safety shoes, bump caps and safety glasses.</w:t>
      </w:r>
    </w:p>
    <w:p w14:paraId="4DFB0903" w14:textId="77777777" w:rsidR="00246D52" w:rsidRPr="00EC7A06" w:rsidRDefault="00246D52">
      <w:pPr>
        <w:pStyle w:val="BodyText"/>
        <w:spacing w:line="360" w:lineRule="auto"/>
        <w:rPr>
          <w:lang w:val="en-GB"/>
        </w:rPr>
        <w:sectPr w:rsidR="00246D52" w:rsidRPr="00EC7A06">
          <w:pgSz w:w="11910" w:h="16840"/>
          <w:pgMar w:top="1120" w:right="425" w:bottom="660" w:left="1417" w:header="779" w:footer="380" w:gutter="0"/>
          <w:cols w:space="720"/>
        </w:sectPr>
      </w:pPr>
    </w:p>
    <w:p w14:paraId="3295936E" w14:textId="77777777" w:rsidR="00246D52" w:rsidRPr="00EC7A06" w:rsidRDefault="00246D52">
      <w:pPr>
        <w:pStyle w:val="BodyText"/>
        <w:ind w:left="0"/>
        <w:jc w:val="left"/>
        <w:rPr>
          <w:lang w:val="en-GB"/>
        </w:rPr>
      </w:pPr>
    </w:p>
    <w:p w14:paraId="2F45A68C" w14:textId="77777777" w:rsidR="00246D52" w:rsidRPr="00EC7A06" w:rsidRDefault="00246D52">
      <w:pPr>
        <w:pStyle w:val="BodyText"/>
        <w:spacing w:before="88"/>
        <w:ind w:left="0"/>
        <w:jc w:val="left"/>
        <w:rPr>
          <w:lang w:val="en-GB"/>
        </w:rPr>
      </w:pPr>
    </w:p>
    <w:p w14:paraId="1E131C8F" w14:textId="77777777" w:rsidR="00246D52" w:rsidRPr="00EC7A06" w:rsidRDefault="00E40001">
      <w:pPr>
        <w:pStyle w:val="BodyText"/>
        <w:spacing w:line="360" w:lineRule="auto"/>
        <w:ind w:right="1013"/>
        <w:rPr>
          <w:lang w:val="en-GB"/>
        </w:rPr>
      </w:pPr>
      <w:r w:rsidRPr="00EC7A06">
        <w:rPr>
          <w:lang w:val="en-GB"/>
        </w:rPr>
        <w:t>The Contractor shall ensure all Contractor personnel are medically fit, trained and compliant in accordance with any mandatory legislative specific requirements such as manual handling and provide Iarnród Éireann with evidence of this compliance in advance of the Works commencing.</w:t>
      </w:r>
    </w:p>
    <w:p w14:paraId="5E3B494D" w14:textId="77777777" w:rsidR="00246D52" w:rsidRPr="00EC7A06" w:rsidRDefault="00E40001">
      <w:pPr>
        <w:pStyle w:val="BodyText"/>
        <w:spacing w:before="121" w:line="360" w:lineRule="auto"/>
        <w:ind w:right="1010"/>
        <w:rPr>
          <w:lang w:val="en-GB"/>
        </w:rPr>
      </w:pPr>
      <w:r w:rsidRPr="00EC7A06">
        <w:rPr>
          <w:lang w:val="en-GB"/>
        </w:rPr>
        <w:t xml:space="preserve">Iarnród Éireann shall be responsible for providing all the necessary on-site safety inductions, Personal Track Safety and other rail specific training at no cost to the </w:t>
      </w:r>
      <w:r w:rsidRPr="00EC7A06">
        <w:rPr>
          <w:spacing w:val="-2"/>
          <w:lang w:val="en-GB"/>
        </w:rPr>
        <w:t>Contractor.</w:t>
      </w:r>
    </w:p>
    <w:p w14:paraId="23780762" w14:textId="77777777" w:rsidR="00246D52" w:rsidRPr="00EC7A06" w:rsidRDefault="00246D52">
      <w:pPr>
        <w:pStyle w:val="BodyText"/>
        <w:ind w:left="0"/>
        <w:jc w:val="left"/>
        <w:rPr>
          <w:lang w:val="en-GB"/>
        </w:rPr>
      </w:pPr>
    </w:p>
    <w:p w14:paraId="4EC01078" w14:textId="77777777" w:rsidR="00246D52" w:rsidRPr="00EC7A06" w:rsidRDefault="00246D52">
      <w:pPr>
        <w:pStyle w:val="BodyText"/>
        <w:spacing w:before="117"/>
        <w:ind w:left="0"/>
        <w:jc w:val="left"/>
        <w:rPr>
          <w:lang w:val="en-GB"/>
        </w:rPr>
      </w:pPr>
    </w:p>
    <w:p w14:paraId="3944AB94" w14:textId="77777777" w:rsidR="00246D52" w:rsidRPr="00EC7A06" w:rsidRDefault="00E40001">
      <w:pPr>
        <w:pStyle w:val="BodyText"/>
        <w:spacing w:before="1" w:line="360" w:lineRule="auto"/>
        <w:ind w:right="1014"/>
        <w:rPr>
          <w:lang w:val="en-GB"/>
        </w:rPr>
      </w:pPr>
      <w:r w:rsidRPr="00EC7A06">
        <w:rPr>
          <w:lang w:val="en-GB"/>
        </w:rPr>
        <w:t>Iarnród Éireann shall not be liable for expenses incurred by the Contractor or its contractor personnel for any reason unless by prior agreement and arrangement with</w:t>
      </w:r>
      <w:r w:rsidRPr="00EC7A06">
        <w:rPr>
          <w:spacing w:val="80"/>
          <w:lang w:val="en-GB"/>
        </w:rPr>
        <w:t xml:space="preserve"> </w:t>
      </w:r>
      <w:r w:rsidRPr="00EC7A06">
        <w:rPr>
          <w:lang w:val="en-GB"/>
        </w:rPr>
        <w:t>the Iarnród Éireann Manager.</w:t>
      </w:r>
    </w:p>
    <w:p w14:paraId="1A771A65" w14:textId="77777777" w:rsidR="00246D52" w:rsidRPr="00EC7A06" w:rsidRDefault="00246D52">
      <w:pPr>
        <w:pStyle w:val="BodyText"/>
        <w:ind w:left="0"/>
        <w:jc w:val="left"/>
        <w:rPr>
          <w:lang w:val="en-GB"/>
        </w:rPr>
      </w:pPr>
    </w:p>
    <w:p w14:paraId="663C4F0F" w14:textId="77777777" w:rsidR="00246D52" w:rsidRPr="00EC7A06" w:rsidRDefault="00246D52">
      <w:pPr>
        <w:pStyle w:val="BodyText"/>
        <w:spacing w:before="119"/>
        <w:ind w:left="0"/>
        <w:jc w:val="left"/>
        <w:rPr>
          <w:lang w:val="en-GB"/>
        </w:rPr>
      </w:pPr>
    </w:p>
    <w:p w14:paraId="32B1DF65" w14:textId="77777777" w:rsidR="00246D52" w:rsidRPr="00EC7A06" w:rsidRDefault="00E40001">
      <w:pPr>
        <w:pStyle w:val="Heading2"/>
        <w:numPr>
          <w:ilvl w:val="1"/>
          <w:numId w:val="12"/>
        </w:numPr>
        <w:tabs>
          <w:tab w:val="left" w:pos="1156"/>
        </w:tabs>
        <w:spacing w:before="1"/>
        <w:rPr>
          <w:lang w:val="en-GB"/>
        </w:rPr>
      </w:pPr>
      <w:bookmarkStart w:id="33" w:name="_TOC_250017"/>
      <w:bookmarkEnd w:id="33"/>
      <w:r w:rsidRPr="00EC7A06">
        <w:rPr>
          <w:spacing w:val="-2"/>
          <w:lang w:val="en-GB"/>
        </w:rPr>
        <w:t>Safety</w:t>
      </w:r>
    </w:p>
    <w:p w14:paraId="6CD40393" w14:textId="77777777" w:rsidR="00246D52" w:rsidRPr="00EC7A06" w:rsidRDefault="00E40001">
      <w:pPr>
        <w:pStyle w:val="BodyText"/>
        <w:spacing w:before="264"/>
        <w:rPr>
          <w:lang w:val="en-GB"/>
        </w:rPr>
      </w:pPr>
      <w:r w:rsidRPr="00EC7A06">
        <w:rPr>
          <w:lang w:val="en-GB"/>
        </w:rPr>
        <w:t>All</w:t>
      </w:r>
      <w:r w:rsidRPr="00EC7A06">
        <w:rPr>
          <w:spacing w:val="-6"/>
          <w:lang w:val="en-GB"/>
        </w:rPr>
        <w:t xml:space="preserve"> </w:t>
      </w:r>
      <w:r w:rsidRPr="00EC7A06">
        <w:rPr>
          <w:lang w:val="en-GB"/>
        </w:rPr>
        <w:t>Contractor</w:t>
      </w:r>
      <w:r w:rsidRPr="00EC7A06">
        <w:rPr>
          <w:spacing w:val="-4"/>
          <w:lang w:val="en-GB"/>
        </w:rPr>
        <w:t xml:space="preserve"> </w:t>
      </w:r>
      <w:r w:rsidRPr="00EC7A06">
        <w:rPr>
          <w:lang w:val="en-GB"/>
        </w:rPr>
        <w:t>personnel</w:t>
      </w:r>
      <w:r w:rsidRPr="00EC7A06">
        <w:rPr>
          <w:spacing w:val="-1"/>
          <w:lang w:val="en-GB"/>
        </w:rPr>
        <w:t xml:space="preserve"> </w:t>
      </w:r>
      <w:r w:rsidRPr="00EC7A06">
        <w:rPr>
          <w:lang w:val="en-GB"/>
        </w:rPr>
        <w:t>must</w:t>
      </w:r>
      <w:r w:rsidRPr="00EC7A06">
        <w:rPr>
          <w:spacing w:val="-7"/>
          <w:lang w:val="en-GB"/>
        </w:rPr>
        <w:t xml:space="preserve"> </w:t>
      </w:r>
      <w:r w:rsidRPr="00EC7A06">
        <w:rPr>
          <w:lang w:val="en-GB"/>
        </w:rPr>
        <w:t>hold</w:t>
      </w:r>
      <w:r w:rsidRPr="00EC7A06">
        <w:rPr>
          <w:spacing w:val="-5"/>
          <w:lang w:val="en-GB"/>
        </w:rPr>
        <w:t xml:space="preserve"> </w:t>
      </w:r>
      <w:r w:rsidRPr="00EC7A06">
        <w:rPr>
          <w:lang w:val="en-GB"/>
        </w:rPr>
        <w:t>and</w:t>
      </w:r>
      <w:r w:rsidRPr="00EC7A06">
        <w:rPr>
          <w:spacing w:val="-5"/>
          <w:lang w:val="en-GB"/>
        </w:rPr>
        <w:t xml:space="preserve"> </w:t>
      </w:r>
      <w:r w:rsidRPr="00EC7A06">
        <w:rPr>
          <w:lang w:val="en-GB"/>
        </w:rPr>
        <w:t>maintain</w:t>
      </w:r>
      <w:r w:rsidRPr="00EC7A06">
        <w:rPr>
          <w:spacing w:val="-5"/>
          <w:lang w:val="en-GB"/>
        </w:rPr>
        <w:t xml:space="preserve"> </w:t>
      </w:r>
      <w:r w:rsidRPr="00EC7A06">
        <w:rPr>
          <w:lang w:val="en-GB"/>
        </w:rPr>
        <w:t>a</w:t>
      </w:r>
      <w:r w:rsidRPr="00EC7A06">
        <w:rPr>
          <w:spacing w:val="-6"/>
          <w:lang w:val="en-GB"/>
        </w:rPr>
        <w:t xml:space="preserve"> </w:t>
      </w:r>
      <w:r w:rsidRPr="00EC7A06">
        <w:rPr>
          <w:lang w:val="en-GB"/>
        </w:rPr>
        <w:t>current</w:t>
      </w:r>
      <w:r w:rsidRPr="00EC7A06">
        <w:rPr>
          <w:spacing w:val="-5"/>
          <w:lang w:val="en-GB"/>
        </w:rPr>
        <w:t xml:space="preserve"> </w:t>
      </w:r>
      <w:r w:rsidRPr="00EC7A06">
        <w:rPr>
          <w:lang w:val="en-GB"/>
        </w:rPr>
        <w:t>Safe</w:t>
      </w:r>
      <w:r w:rsidRPr="00EC7A06">
        <w:rPr>
          <w:spacing w:val="-7"/>
          <w:lang w:val="en-GB"/>
        </w:rPr>
        <w:t xml:space="preserve"> </w:t>
      </w:r>
      <w:r w:rsidRPr="00EC7A06">
        <w:rPr>
          <w:lang w:val="en-GB"/>
        </w:rPr>
        <w:t>Pass</w:t>
      </w:r>
      <w:r w:rsidRPr="00EC7A06">
        <w:rPr>
          <w:spacing w:val="-7"/>
          <w:lang w:val="en-GB"/>
        </w:rPr>
        <w:t xml:space="preserve"> </w:t>
      </w:r>
      <w:r w:rsidRPr="00EC7A06">
        <w:rPr>
          <w:spacing w:val="-2"/>
          <w:lang w:val="en-GB"/>
        </w:rPr>
        <w:t>Certification</w:t>
      </w:r>
    </w:p>
    <w:p w14:paraId="1C9A0F19" w14:textId="77777777" w:rsidR="00246D52" w:rsidRPr="00EC7A06" w:rsidRDefault="00E40001">
      <w:pPr>
        <w:pStyle w:val="BodyText"/>
        <w:spacing w:before="242" w:line="360" w:lineRule="auto"/>
        <w:ind w:right="1013"/>
        <w:rPr>
          <w:lang w:val="en-GB"/>
        </w:rPr>
      </w:pPr>
      <w:r w:rsidRPr="00EC7A06">
        <w:rPr>
          <w:lang w:val="en-GB"/>
        </w:rPr>
        <w:t>Dependent on the activities assigned, Contractors’ personnel must hold and maintain a current Personal Track Safety (PTS) card, PTS training will be provided by Iarnród Éireann as required.</w:t>
      </w:r>
    </w:p>
    <w:p w14:paraId="5D41ECC0" w14:textId="77777777" w:rsidR="00246D52" w:rsidRPr="00EC7A06" w:rsidRDefault="00E40001">
      <w:pPr>
        <w:pStyle w:val="BodyText"/>
        <w:spacing w:before="121" w:line="360" w:lineRule="auto"/>
        <w:ind w:right="1015"/>
        <w:rPr>
          <w:lang w:val="en-GB"/>
        </w:rPr>
      </w:pPr>
      <w:r w:rsidRPr="00EC7A06">
        <w:rPr>
          <w:lang w:val="en-GB"/>
        </w:rPr>
        <w:t>As detailed above the Contractor must supply all Contractors’ personnel with personal protective equipment required for the task.</w:t>
      </w:r>
    </w:p>
    <w:p w14:paraId="45246435" w14:textId="77777777" w:rsidR="00246D52" w:rsidRPr="00EC7A06" w:rsidRDefault="00E40001">
      <w:pPr>
        <w:pStyle w:val="BodyText"/>
        <w:spacing w:before="120" w:line="360" w:lineRule="auto"/>
        <w:ind w:right="1013"/>
        <w:rPr>
          <w:lang w:val="en-GB"/>
        </w:rPr>
      </w:pPr>
      <w:r w:rsidRPr="00EC7A06">
        <w:rPr>
          <w:lang w:val="en-GB"/>
        </w:rPr>
        <w:t>The Contractor shall comply with the Iarnród Éireann Safety Management System CME-SMS-001</w:t>
      </w:r>
      <w:r w:rsidRPr="00EC7A06">
        <w:rPr>
          <w:spacing w:val="-1"/>
          <w:lang w:val="en-GB"/>
        </w:rPr>
        <w:t xml:space="preserve"> </w:t>
      </w:r>
      <w:r w:rsidRPr="00EC7A06">
        <w:rPr>
          <w:lang w:val="en-GB"/>
        </w:rPr>
        <w:t>and</w:t>
      </w:r>
      <w:r w:rsidRPr="00EC7A06">
        <w:rPr>
          <w:spacing w:val="-1"/>
          <w:lang w:val="en-GB"/>
        </w:rPr>
        <w:t xml:space="preserve"> </w:t>
      </w:r>
      <w:r w:rsidRPr="00EC7A06">
        <w:rPr>
          <w:lang w:val="en-GB"/>
        </w:rPr>
        <w:t>CME-SMS-005</w:t>
      </w:r>
      <w:r w:rsidRPr="00EC7A06">
        <w:rPr>
          <w:spacing w:val="-1"/>
          <w:lang w:val="en-GB"/>
        </w:rPr>
        <w:t xml:space="preserve"> </w:t>
      </w:r>
      <w:r w:rsidRPr="00EC7A06">
        <w:rPr>
          <w:lang w:val="en-GB"/>
        </w:rPr>
        <w:t>Contractors and</w:t>
      </w:r>
      <w:r w:rsidRPr="00EC7A06">
        <w:rPr>
          <w:spacing w:val="-2"/>
          <w:lang w:val="en-GB"/>
        </w:rPr>
        <w:t xml:space="preserve"> </w:t>
      </w:r>
      <w:r w:rsidRPr="00EC7A06">
        <w:rPr>
          <w:lang w:val="en-GB"/>
        </w:rPr>
        <w:t>Permit to</w:t>
      </w:r>
      <w:r w:rsidRPr="00EC7A06">
        <w:rPr>
          <w:spacing w:val="-1"/>
          <w:lang w:val="en-GB"/>
        </w:rPr>
        <w:t xml:space="preserve"> </w:t>
      </w:r>
      <w:r w:rsidRPr="00EC7A06">
        <w:rPr>
          <w:lang w:val="en-GB"/>
        </w:rPr>
        <w:t>Work System. Submission of Risk Assessments and Methods Statements shall be provided by the Contractor in advance of any actives undertaken by their personnel.</w:t>
      </w:r>
    </w:p>
    <w:p w14:paraId="202512A8" w14:textId="77777777" w:rsidR="00246D52" w:rsidRPr="00EC7A06" w:rsidRDefault="00E40001">
      <w:pPr>
        <w:pStyle w:val="BodyText"/>
        <w:spacing w:before="119" w:line="360" w:lineRule="auto"/>
        <w:ind w:right="1016"/>
        <w:rPr>
          <w:lang w:val="en-GB"/>
        </w:rPr>
      </w:pPr>
      <w:r w:rsidRPr="00EC7A06">
        <w:rPr>
          <w:lang w:val="en-GB"/>
        </w:rPr>
        <w:t>The Contractor shall cooperate fully with Iarnród Éireann and any regulatory authority investigating any accident/incident.</w:t>
      </w:r>
    </w:p>
    <w:p w14:paraId="494982DC" w14:textId="77777777" w:rsidR="00246D52" w:rsidRPr="00EC7A06" w:rsidRDefault="00E40001">
      <w:pPr>
        <w:pStyle w:val="BodyText"/>
        <w:spacing w:before="121"/>
        <w:rPr>
          <w:lang w:val="en-GB"/>
        </w:rPr>
      </w:pPr>
      <w:r w:rsidRPr="00EC7A06">
        <w:rPr>
          <w:lang w:val="en-GB"/>
        </w:rPr>
        <w:t>All</w:t>
      </w:r>
      <w:r w:rsidRPr="00EC7A06">
        <w:rPr>
          <w:spacing w:val="-6"/>
          <w:lang w:val="en-GB"/>
        </w:rPr>
        <w:t xml:space="preserve"> </w:t>
      </w:r>
      <w:r w:rsidRPr="00EC7A06">
        <w:rPr>
          <w:lang w:val="en-GB"/>
        </w:rPr>
        <w:t>Contractor</w:t>
      </w:r>
      <w:r w:rsidRPr="00EC7A06">
        <w:rPr>
          <w:spacing w:val="-6"/>
          <w:lang w:val="en-GB"/>
        </w:rPr>
        <w:t xml:space="preserve"> </w:t>
      </w:r>
      <w:r w:rsidRPr="00EC7A06">
        <w:rPr>
          <w:lang w:val="en-GB"/>
        </w:rPr>
        <w:t>personnel</w:t>
      </w:r>
      <w:r w:rsidRPr="00EC7A06">
        <w:rPr>
          <w:spacing w:val="-4"/>
          <w:lang w:val="en-GB"/>
        </w:rPr>
        <w:t xml:space="preserve"> </w:t>
      </w:r>
      <w:r w:rsidRPr="00EC7A06">
        <w:rPr>
          <w:lang w:val="en-GB"/>
        </w:rPr>
        <w:t>must</w:t>
      </w:r>
      <w:r w:rsidRPr="00EC7A06">
        <w:rPr>
          <w:spacing w:val="-7"/>
          <w:lang w:val="en-GB"/>
        </w:rPr>
        <w:t xml:space="preserve"> </w:t>
      </w:r>
      <w:r w:rsidRPr="00EC7A06">
        <w:rPr>
          <w:lang w:val="en-GB"/>
        </w:rPr>
        <w:t>comply</w:t>
      </w:r>
      <w:r w:rsidRPr="00EC7A06">
        <w:rPr>
          <w:spacing w:val="-6"/>
          <w:lang w:val="en-GB"/>
        </w:rPr>
        <w:t xml:space="preserve"> </w:t>
      </w:r>
      <w:r w:rsidRPr="00EC7A06">
        <w:rPr>
          <w:lang w:val="en-GB"/>
        </w:rPr>
        <w:t>with</w:t>
      </w:r>
      <w:r w:rsidRPr="00EC7A06">
        <w:rPr>
          <w:spacing w:val="-6"/>
          <w:lang w:val="en-GB"/>
        </w:rPr>
        <w:t xml:space="preserve"> </w:t>
      </w:r>
      <w:r w:rsidRPr="00EC7A06">
        <w:rPr>
          <w:lang w:val="en-GB"/>
        </w:rPr>
        <w:t>Iarnród</w:t>
      </w:r>
      <w:r w:rsidRPr="00EC7A06">
        <w:rPr>
          <w:spacing w:val="-5"/>
          <w:lang w:val="en-GB"/>
        </w:rPr>
        <w:t xml:space="preserve"> </w:t>
      </w:r>
      <w:r w:rsidRPr="00EC7A06">
        <w:rPr>
          <w:lang w:val="en-GB"/>
        </w:rPr>
        <w:t>Eireann’s</w:t>
      </w:r>
      <w:r w:rsidRPr="00EC7A06">
        <w:rPr>
          <w:spacing w:val="-7"/>
          <w:lang w:val="en-GB"/>
        </w:rPr>
        <w:t xml:space="preserve"> </w:t>
      </w:r>
      <w:r w:rsidRPr="00EC7A06">
        <w:rPr>
          <w:lang w:val="en-GB"/>
        </w:rPr>
        <w:t>Drug</w:t>
      </w:r>
      <w:r w:rsidRPr="00EC7A06">
        <w:rPr>
          <w:spacing w:val="-6"/>
          <w:lang w:val="en-GB"/>
        </w:rPr>
        <w:t xml:space="preserve"> </w:t>
      </w:r>
      <w:r w:rsidRPr="00EC7A06">
        <w:rPr>
          <w:lang w:val="en-GB"/>
        </w:rPr>
        <w:t>and</w:t>
      </w:r>
      <w:r w:rsidRPr="00EC7A06">
        <w:rPr>
          <w:spacing w:val="-6"/>
          <w:lang w:val="en-GB"/>
        </w:rPr>
        <w:t xml:space="preserve"> </w:t>
      </w:r>
      <w:r w:rsidRPr="00EC7A06">
        <w:rPr>
          <w:lang w:val="en-GB"/>
        </w:rPr>
        <w:t>Alcohol</w:t>
      </w:r>
      <w:r w:rsidRPr="00EC7A06">
        <w:rPr>
          <w:spacing w:val="-6"/>
          <w:lang w:val="en-GB"/>
        </w:rPr>
        <w:t xml:space="preserve"> </w:t>
      </w:r>
      <w:r w:rsidRPr="00EC7A06">
        <w:rPr>
          <w:spacing w:val="-2"/>
          <w:lang w:val="en-GB"/>
        </w:rPr>
        <w:t>policy.</w:t>
      </w:r>
    </w:p>
    <w:p w14:paraId="242E04DF" w14:textId="77777777" w:rsidR="00246D52" w:rsidRPr="00EC7A06" w:rsidRDefault="00E40001">
      <w:pPr>
        <w:pStyle w:val="BodyText"/>
        <w:spacing w:before="241" w:line="360" w:lineRule="auto"/>
        <w:ind w:right="1015"/>
        <w:rPr>
          <w:lang w:val="en-GB"/>
        </w:rPr>
      </w:pPr>
      <w:r w:rsidRPr="00EC7A06">
        <w:rPr>
          <w:lang w:val="en-GB"/>
        </w:rPr>
        <w:t>The</w:t>
      </w:r>
      <w:r w:rsidRPr="00EC7A06">
        <w:rPr>
          <w:spacing w:val="-3"/>
          <w:lang w:val="en-GB"/>
        </w:rPr>
        <w:t xml:space="preserve"> </w:t>
      </w:r>
      <w:r w:rsidRPr="00EC7A06">
        <w:rPr>
          <w:lang w:val="en-GB"/>
        </w:rPr>
        <w:t>Contractor</w:t>
      </w:r>
      <w:r w:rsidRPr="00EC7A06">
        <w:rPr>
          <w:spacing w:val="-3"/>
          <w:lang w:val="en-GB"/>
        </w:rPr>
        <w:t xml:space="preserve"> </w:t>
      </w:r>
      <w:r w:rsidRPr="00EC7A06">
        <w:rPr>
          <w:lang w:val="en-GB"/>
        </w:rPr>
        <w:t>must also</w:t>
      </w:r>
      <w:r w:rsidRPr="00EC7A06">
        <w:rPr>
          <w:spacing w:val="-2"/>
          <w:lang w:val="en-GB"/>
        </w:rPr>
        <w:t xml:space="preserve"> </w:t>
      </w:r>
      <w:r w:rsidRPr="00EC7A06">
        <w:rPr>
          <w:lang w:val="en-GB"/>
        </w:rPr>
        <w:t>demonstrate</w:t>
      </w:r>
      <w:r w:rsidRPr="00EC7A06">
        <w:rPr>
          <w:spacing w:val="-3"/>
          <w:lang w:val="en-GB"/>
        </w:rPr>
        <w:t xml:space="preserve"> </w:t>
      </w:r>
      <w:r w:rsidRPr="00EC7A06">
        <w:rPr>
          <w:lang w:val="en-GB"/>
        </w:rPr>
        <w:t>their</w:t>
      </w:r>
      <w:r w:rsidRPr="00EC7A06">
        <w:rPr>
          <w:spacing w:val="-3"/>
          <w:lang w:val="en-GB"/>
        </w:rPr>
        <w:t xml:space="preserve"> </w:t>
      </w:r>
      <w:r w:rsidRPr="00EC7A06">
        <w:rPr>
          <w:lang w:val="en-GB"/>
        </w:rPr>
        <w:t>approach</w:t>
      </w:r>
      <w:r w:rsidRPr="00EC7A06">
        <w:rPr>
          <w:spacing w:val="-1"/>
          <w:lang w:val="en-GB"/>
        </w:rPr>
        <w:t xml:space="preserve"> </w:t>
      </w:r>
      <w:r w:rsidRPr="00EC7A06">
        <w:rPr>
          <w:lang w:val="en-GB"/>
        </w:rPr>
        <w:t>to</w:t>
      </w:r>
      <w:r w:rsidRPr="00EC7A06">
        <w:rPr>
          <w:spacing w:val="-2"/>
          <w:lang w:val="en-GB"/>
        </w:rPr>
        <w:t xml:space="preserve"> </w:t>
      </w:r>
      <w:r w:rsidRPr="00EC7A06">
        <w:rPr>
          <w:lang w:val="en-GB"/>
        </w:rPr>
        <w:t>managing</w:t>
      </w:r>
      <w:r w:rsidRPr="00EC7A06">
        <w:rPr>
          <w:spacing w:val="-2"/>
          <w:lang w:val="en-GB"/>
        </w:rPr>
        <w:t xml:space="preserve"> </w:t>
      </w:r>
      <w:r w:rsidRPr="00EC7A06">
        <w:rPr>
          <w:lang w:val="en-GB"/>
        </w:rPr>
        <w:t>the</w:t>
      </w:r>
      <w:r w:rsidRPr="00EC7A06">
        <w:rPr>
          <w:spacing w:val="-3"/>
          <w:lang w:val="en-GB"/>
        </w:rPr>
        <w:t xml:space="preserve"> </w:t>
      </w:r>
      <w:r w:rsidRPr="00EC7A06">
        <w:rPr>
          <w:lang w:val="en-GB"/>
        </w:rPr>
        <w:t>health</w:t>
      </w:r>
      <w:r w:rsidRPr="00EC7A06">
        <w:rPr>
          <w:spacing w:val="-1"/>
          <w:lang w:val="en-GB"/>
        </w:rPr>
        <w:t xml:space="preserve"> </w:t>
      </w:r>
      <w:r w:rsidRPr="00EC7A06">
        <w:rPr>
          <w:lang w:val="en-GB"/>
        </w:rPr>
        <w:t>&amp;</w:t>
      </w:r>
      <w:r w:rsidRPr="00EC7A06">
        <w:rPr>
          <w:spacing w:val="-3"/>
          <w:lang w:val="en-GB"/>
        </w:rPr>
        <w:t xml:space="preserve"> </w:t>
      </w:r>
      <w:r w:rsidRPr="00EC7A06">
        <w:rPr>
          <w:lang w:val="en-GB"/>
        </w:rPr>
        <w:t>safety of their workforce, with specific reference to Drugs &amp; Alcohol and must include their Drugs &amp; Alcohol policy.</w:t>
      </w:r>
    </w:p>
    <w:p w14:paraId="147D956A" w14:textId="77777777" w:rsidR="00246D52" w:rsidRPr="00EC7A06" w:rsidRDefault="00E40001">
      <w:pPr>
        <w:pStyle w:val="BodyText"/>
        <w:spacing w:before="121" w:line="360" w:lineRule="auto"/>
        <w:ind w:right="1012"/>
        <w:rPr>
          <w:lang w:val="en-GB"/>
        </w:rPr>
      </w:pPr>
      <w:r w:rsidRPr="00EC7A06">
        <w:rPr>
          <w:lang w:val="en-GB"/>
        </w:rPr>
        <w:t>The Contractor shall fully indemnify Iarnród Éireann regarding any work undertaken on Iarnród Éireann vehicles or premises and hold valid and specific insurances in relation to the works being undertaken.</w:t>
      </w:r>
    </w:p>
    <w:p w14:paraId="30D9B20A" w14:textId="77777777" w:rsidR="00246D52" w:rsidRPr="00EC7A06" w:rsidRDefault="00E40001">
      <w:pPr>
        <w:pStyle w:val="BodyText"/>
        <w:spacing w:before="120" w:line="360" w:lineRule="auto"/>
        <w:ind w:right="1012"/>
        <w:rPr>
          <w:lang w:val="en-GB"/>
        </w:rPr>
      </w:pPr>
      <w:r w:rsidRPr="00EC7A06">
        <w:rPr>
          <w:lang w:val="en-GB"/>
        </w:rPr>
        <w:t>The Contractor shall hold and show proof of valid Employers Liability and Public &amp; Products Liability Insurance as required.</w:t>
      </w:r>
    </w:p>
    <w:p w14:paraId="2A8FFBC1"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70B9F7F2" w14:textId="77777777" w:rsidR="00246D52" w:rsidRPr="00EC7A06" w:rsidRDefault="00E40001">
      <w:pPr>
        <w:pStyle w:val="Heading1"/>
        <w:numPr>
          <w:ilvl w:val="0"/>
          <w:numId w:val="12"/>
        </w:numPr>
        <w:tabs>
          <w:tab w:val="left" w:pos="1156"/>
        </w:tabs>
        <w:rPr>
          <w:sz w:val="22"/>
          <w:lang w:val="en-GB"/>
        </w:rPr>
      </w:pPr>
      <w:bookmarkStart w:id="34" w:name="_TOC_250016"/>
      <w:r w:rsidRPr="00EC7A06">
        <w:rPr>
          <w:lang w:val="en-GB"/>
        </w:rPr>
        <w:lastRenderedPageBreak/>
        <w:t>Further</w:t>
      </w:r>
      <w:r w:rsidRPr="00EC7A06">
        <w:rPr>
          <w:spacing w:val="-9"/>
          <w:lang w:val="en-GB"/>
        </w:rPr>
        <w:t xml:space="preserve"> </w:t>
      </w:r>
      <w:bookmarkEnd w:id="34"/>
      <w:r w:rsidRPr="00EC7A06">
        <w:rPr>
          <w:spacing w:val="-2"/>
          <w:lang w:val="en-GB"/>
        </w:rPr>
        <w:t>Requirements</w:t>
      </w:r>
    </w:p>
    <w:p w14:paraId="296A0124" w14:textId="77777777" w:rsidR="00246D52" w:rsidRPr="00EC7A06" w:rsidRDefault="00E40001">
      <w:pPr>
        <w:pStyle w:val="BodyText"/>
        <w:spacing w:before="290" w:line="360" w:lineRule="auto"/>
        <w:ind w:right="1012"/>
        <w:rPr>
          <w:lang w:val="en-GB"/>
        </w:rPr>
      </w:pPr>
      <w:r w:rsidRPr="00EC7A06">
        <w:rPr>
          <w:lang w:val="en-GB"/>
        </w:rPr>
        <w:t>The following instructions are generic in nature and apply to all sites where a Contractor may be asked to undertake services for IÉ.</w:t>
      </w:r>
      <w:r w:rsidRPr="00EC7A06">
        <w:rPr>
          <w:spacing w:val="80"/>
          <w:lang w:val="en-GB"/>
        </w:rPr>
        <w:t xml:space="preserve"> </w:t>
      </w:r>
      <w:r w:rsidRPr="00EC7A06">
        <w:rPr>
          <w:lang w:val="en-GB"/>
        </w:rPr>
        <w:t xml:space="preserve">Some of the clauses will be specific to certain locations and for </w:t>
      </w:r>
      <w:proofErr w:type="gramStart"/>
      <w:r w:rsidRPr="00EC7A06">
        <w:rPr>
          <w:lang w:val="en-GB"/>
        </w:rPr>
        <w:t>particular projects</w:t>
      </w:r>
      <w:proofErr w:type="gramEnd"/>
      <w:r w:rsidRPr="00EC7A06">
        <w:rPr>
          <w:lang w:val="en-GB"/>
        </w:rPr>
        <w:t xml:space="preserve"> only.</w:t>
      </w:r>
      <w:r w:rsidRPr="00EC7A06">
        <w:rPr>
          <w:spacing w:val="80"/>
          <w:lang w:val="en-GB"/>
        </w:rPr>
        <w:t xml:space="preserve"> </w:t>
      </w:r>
      <w:r w:rsidRPr="00EC7A06">
        <w:rPr>
          <w:lang w:val="en-GB"/>
        </w:rPr>
        <w:t xml:space="preserve">Should any doubt exist, regarding any of these instructions the Contractor must seek clarification from the IÉ Manager or their </w:t>
      </w:r>
      <w:r w:rsidRPr="00EC7A06">
        <w:rPr>
          <w:spacing w:val="-2"/>
          <w:lang w:val="en-GB"/>
        </w:rPr>
        <w:t>representative.</w:t>
      </w:r>
    </w:p>
    <w:p w14:paraId="62BA903A" w14:textId="77777777" w:rsidR="00246D52" w:rsidRPr="00EC7A06" w:rsidRDefault="00246D52">
      <w:pPr>
        <w:pStyle w:val="BodyText"/>
        <w:ind w:left="0"/>
        <w:jc w:val="left"/>
        <w:rPr>
          <w:lang w:val="en-GB"/>
        </w:rPr>
      </w:pPr>
    </w:p>
    <w:p w14:paraId="2A3BEC38" w14:textId="77777777" w:rsidR="00246D52" w:rsidRPr="00EC7A06" w:rsidRDefault="00246D52">
      <w:pPr>
        <w:pStyle w:val="BodyText"/>
        <w:spacing w:before="117"/>
        <w:ind w:left="0"/>
        <w:jc w:val="left"/>
        <w:rPr>
          <w:lang w:val="en-GB"/>
        </w:rPr>
      </w:pPr>
    </w:p>
    <w:p w14:paraId="57E1F071" w14:textId="77777777" w:rsidR="00246D52" w:rsidRPr="00EC7A06" w:rsidRDefault="00E40001">
      <w:pPr>
        <w:pStyle w:val="Heading2"/>
        <w:numPr>
          <w:ilvl w:val="1"/>
          <w:numId w:val="12"/>
        </w:numPr>
        <w:tabs>
          <w:tab w:val="left" w:pos="1156"/>
        </w:tabs>
        <w:rPr>
          <w:lang w:val="en-GB"/>
        </w:rPr>
      </w:pPr>
      <w:bookmarkStart w:id="35" w:name="_TOC_250015"/>
      <w:r w:rsidRPr="00EC7A06">
        <w:rPr>
          <w:lang w:val="en-GB"/>
        </w:rPr>
        <w:t>Restrictions</w:t>
      </w:r>
      <w:r w:rsidRPr="00EC7A06">
        <w:rPr>
          <w:spacing w:val="-3"/>
          <w:lang w:val="en-GB"/>
        </w:rPr>
        <w:t xml:space="preserve"> </w:t>
      </w:r>
      <w:r w:rsidRPr="00EC7A06">
        <w:rPr>
          <w:lang w:val="en-GB"/>
        </w:rPr>
        <w:t>on</w:t>
      </w:r>
      <w:r w:rsidRPr="00EC7A06">
        <w:rPr>
          <w:spacing w:val="-3"/>
          <w:lang w:val="en-GB"/>
        </w:rPr>
        <w:t xml:space="preserve"> </w:t>
      </w:r>
      <w:r w:rsidRPr="00EC7A06">
        <w:rPr>
          <w:lang w:val="en-GB"/>
        </w:rPr>
        <w:t>use</w:t>
      </w:r>
      <w:r w:rsidRPr="00EC7A06">
        <w:rPr>
          <w:spacing w:val="-3"/>
          <w:lang w:val="en-GB"/>
        </w:rPr>
        <w:t xml:space="preserve"> </w:t>
      </w:r>
      <w:r w:rsidRPr="00EC7A06">
        <w:rPr>
          <w:lang w:val="en-GB"/>
        </w:rPr>
        <w:t>of</w:t>
      </w:r>
      <w:r w:rsidRPr="00EC7A06">
        <w:rPr>
          <w:spacing w:val="-3"/>
          <w:lang w:val="en-GB"/>
        </w:rPr>
        <w:t xml:space="preserve"> </w:t>
      </w:r>
      <w:r w:rsidRPr="00EC7A06">
        <w:rPr>
          <w:lang w:val="en-GB"/>
        </w:rPr>
        <w:t>Work</w:t>
      </w:r>
      <w:r w:rsidRPr="00EC7A06">
        <w:rPr>
          <w:spacing w:val="-1"/>
          <w:lang w:val="en-GB"/>
        </w:rPr>
        <w:t xml:space="preserve"> </w:t>
      </w:r>
      <w:bookmarkEnd w:id="35"/>
      <w:r w:rsidRPr="00EC7A06">
        <w:rPr>
          <w:spacing w:val="-2"/>
          <w:lang w:val="en-GB"/>
        </w:rPr>
        <w:t>Location/s</w:t>
      </w:r>
    </w:p>
    <w:p w14:paraId="11D1FF90" w14:textId="77777777" w:rsidR="00246D52" w:rsidRPr="00EC7A06" w:rsidRDefault="00E40001">
      <w:pPr>
        <w:pStyle w:val="BodyText"/>
        <w:spacing w:before="267" w:line="360" w:lineRule="auto"/>
        <w:ind w:right="1012"/>
        <w:rPr>
          <w:lang w:val="en-GB"/>
        </w:rPr>
      </w:pPr>
      <w:r w:rsidRPr="00EC7A06">
        <w:rPr>
          <w:lang w:val="en-GB"/>
        </w:rPr>
        <w:t>The Contractor shall confine his activities to the Services included in the Contract and shall not allow personnel to trespass onto other parts of the Work Location or onto adjacent lands.</w:t>
      </w:r>
      <w:r w:rsidRPr="00EC7A06">
        <w:rPr>
          <w:spacing w:val="40"/>
          <w:lang w:val="en-GB"/>
        </w:rPr>
        <w:t xml:space="preserve"> </w:t>
      </w:r>
      <w:r w:rsidRPr="00EC7A06">
        <w:rPr>
          <w:lang w:val="en-GB"/>
        </w:rPr>
        <w:t>In the event of any claims arising due to failure to comply with this Schedule, the Contractor shall be held entirely responsible and shall pay any costs in connection therewith.</w:t>
      </w:r>
    </w:p>
    <w:p w14:paraId="4045E8FE" w14:textId="77777777" w:rsidR="00246D52" w:rsidRPr="00EC7A06" w:rsidRDefault="00E40001">
      <w:pPr>
        <w:pStyle w:val="Heading2"/>
        <w:numPr>
          <w:ilvl w:val="1"/>
          <w:numId w:val="12"/>
        </w:numPr>
        <w:tabs>
          <w:tab w:val="left" w:pos="1156"/>
        </w:tabs>
        <w:spacing w:before="120"/>
        <w:rPr>
          <w:lang w:val="en-GB"/>
        </w:rPr>
      </w:pPr>
      <w:bookmarkStart w:id="36" w:name="_TOC_250014"/>
      <w:r w:rsidRPr="00EC7A06">
        <w:rPr>
          <w:lang w:val="en-GB"/>
        </w:rPr>
        <w:t>Restrictions</w:t>
      </w:r>
      <w:r w:rsidRPr="00EC7A06">
        <w:rPr>
          <w:spacing w:val="-5"/>
          <w:lang w:val="en-GB"/>
        </w:rPr>
        <w:t xml:space="preserve"> </w:t>
      </w:r>
      <w:r w:rsidRPr="00EC7A06">
        <w:rPr>
          <w:lang w:val="en-GB"/>
        </w:rPr>
        <w:t>due</w:t>
      </w:r>
      <w:r w:rsidRPr="00EC7A06">
        <w:rPr>
          <w:spacing w:val="-4"/>
          <w:lang w:val="en-GB"/>
        </w:rPr>
        <w:t xml:space="preserve"> </w:t>
      </w:r>
      <w:r w:rsidRPr="00EC7A06">
        <w:rPr>
          <w:lang w:val="en-GB"/>
        </w:rPr>
        <w:t>to</w:t>
      </w:r>
      <w:r w:rsidRPr="00EC7A06">
        <w:rPr>
          <w:spacing w:val="-2"/>
          <w:lang w:val="en-GB"/>
        </w:rPr>
        <w:t xml:space="preserve"> </w:t>
      </w:r>
      <w:r w:rsidRPr="00EC7A06">
        <w:rPr>
          <w:lang w:val="en-GB"/>
        </w:rPr>
        <w:t>Railway</w:t>
      </w:r>
      <w:r w:rsidRPr="00EC7A06">
        <w:rPr>
          <w:spacing w:val="-3"/>
          <w:lang w:val="en-GB"/>
        </w:rPr>
        <w:t xml:space="preserve"> </w:t>
      </w:r>
      <w:bookmarkEnd w:id="36"/>
      <w:r w:rsidRPr="00EC7A06">
        <w:rPr>
          <w:spacing w:val="-2"/>
          <w:lang w:val="en-GB"/>
        </w:rPr>
        <w:t>Operations</w:t>
      </w:r>
    </w:p>
    <w:p w14:paraId="55081C28" w14:textId="77777777" w:rsidR="00246D52" w:rsidRPr="00EC7A06" w:rsidRDefault="00E40001">
      <w:pPr>
        <w:pStyle w:val="BodyText"/>
        <w:spacing w:before="265" w:line="360" w:lineRule="auto"/>
        <w:ind w:right="1011"/>
        <w:rPr>
          <w:lang w:val="en-GB"/>
        </w:rPr>
      </w:pPr>
      <w:r w:rsidRPr="00EC7A06">
        <w:rPr>
          <w:lang w:val="en-GB"/>
        </w:rPr>
        <w:t>Most work locations will be situated close to main railway lines with trains operating throughout the day and</w:t>
      </w:r>
      <w:r w:rsidRPr="00EC7A06">
        <w:rPr>
          <w:spacing w:val="19"/>
          <w:lang w:val="en-GB"/>
        </w:rPr>
        <w:t xml:space="preserve"> </w:t>
      </w:r>
      <w:r w:rsidRPr="00EC7A06">
        <w:rPr>
          <w:lang w:val="en-GB"/>
        </w:rPr>
        <w:t>night.</w:t>
      </w:r>
      <w:r w:rsidRPr="00EC7A06">
        <w:rPr>
          <w:spacing w:val="80"/>
          <w:lang w:val="en-GB"/>
        </w:rPr>
        <w:t xml:space="preserve"> </w:t>
      </w:r>
      <w:r w:rsidRPr="00EC7A06">
        <w:rPr>
          <w:lang w:val="en-GB"/>
        </w:rPr>
        <w:t>The dangers of working near the railway are in addition to those encountered elsewhere.</w:t>
      </w:r>
      <w:r w:rsidRPr="00EC7A06">
        <w:rPr>
          <w:spacing w:val="40"/>
          <w:lang w:val="en-GB"/>
        </w:rPr>
        <w:t xml:space="preserve"> </w:t>
      </w:r>
      <w:r w:rsidRPr="00EC7A06">
        <w:rPr>
          <w:lang w:val="en-GB"/>
        </w:rPr>
        <w:t xml:space="preserve">It should be noted that trains can be passing near the site at speeds up to 100 mph, and that all works must be carried out in such a manner that the railway is </w:t>
      </w:r>
      <w:proofErr w:type="gramStart"/>
      <w:r w:rsidRPr="00EC7A06">
        <w:rPr>
          <w:lang w:val="en-GB"/>
        </w:rPr>
        <w:t>maintained in a safe operating condition at all times</w:t>
      </w:r>
      <w:proofErr w:type="gramEnd"/>
    </w:p>
    <w:p w14:paraId="332D1A1A" w14:textId="77777777" w:rsidR="00246D52" w:rsidRPr="00EC7A06" w:rsidRDefault="00E40001">
      <w:pPr>
        <w:pStyle w:val="BodyText"/>
        <w:spacing w:before="121" w:line="360" w:lineRule="auto"/>
        <w:ind w:right="1011"/>
        <w:rPr>
          <w:lang w:val="en-GB"/>
        </w:rPr>
      </w:pPr>
      <w:r w:rsidRPr="00EC7A06">
        <w:rPr>
          <w:lang w:val="en-GB"/>
        </w:rPr>
        <w:t>In</w:t>
      </w:r>
      <w:r w:rsidRPr="00EC7A06">
        <w:rPr>
          <w:spacing w:val="-3"/>
          <w:lang w:val="en-GB"/>
        </w:rPr>
        <w:t xml:space="preserve"> </w:t>
      </w:r>
      <w:r w:rsidRPr="00EC7A06">
        <w:rPr>
          <w:lang w:val="en-GB"/>
        </w:rPr>
        <w:t>this</w:t>
      </w:r>
      <w:r w:rsidRPr="00EC7A06">
        <w:rPr>
          <w:spacing w:val="-2"/>
          <w:lang w:val="en-GB"/>
        </w:rPr>
        <w:t xml:space="preserve"> </w:t>
      </w:r>
      <w:r w:rsidRPr="00EC7A06">
        <w:rPr>
          <w:lang w:val="en-GB"/>
        </w:rPr>
        <w:t>regard,</w:t>
      </w:r>
      <w:r w:rsidRPr="00EC7A06">
        <w:rPr>
          <w:spacing w:val="-2"/>
          <w:lang w:val="en-GB"/>
        </w:rPr>
        <w:t xml:space="preserve"> </w:t>
      </w:r>
      <w:r w:rsidRPr="00EC7A06">
        <w:rPr>
          <w:lang w:val="en-GB"/>
        </w:rPr>
        <w:t>no</w:t>
      </w:r>
      <w:r w:rsidRPr="00EC7A06">
        <w:rPr>
          <w:spacing w:val="-2"/>
          <w:lang w:val="en-GB"/>
        </w:rPr>
        <w:t xml:space="preserve"> </w:t>
      </w:r>
      <w:r w:rsidRPr="00EC7A06">
        <w:rPr>
          <w:lang w:val="en-GB"/>
        </w:rPr>
        <w:t>item of</w:t>
      </w:r>
      <w:r w:rsidRPr="00EC7A06">
        <w:rPr>
          <w:spacing w:val="-2"/>
          <w:lang w:val="en-GB"/>
        </w:rPr>
        <w:t xml:space="preserve"> </w:t>
      </w:r>
      <w:r w:rsidRPr="00EC7A06">
        <w:rPr>
          <w:lang w:val="en-GB"/>
        </w:rPr>
        <w:t>plant,</w:t>
      </w:r>
      <w:r w:rsidRPr="00EC7A06">
        <w:rPr>
          <w:spacing w:val="-4"/>
          <w:lang w:val="en-GB"/>
        </w:rPr>
        <w:t xml:space="preserve"> </w:t>
      </w:r>
      <w:r w:rsidRPr="00EC7A06">
        <w:rPr>
          <w:lang w:val="en-GB"/>
        </w:rPr>
        <w:t>machinery</w:t>
      </w:r>
      <w:r w:rsidRPr="00EC7A06">
        <w:rPr>
          <w:spacing w:val="-2"/>
          <w:lang w:val="en-GB"/>
        </w:rPr>
        <w:t xml:space="preserve"> </w:t>
      </w:r>
      <w:r w:rsidRPr="00EC7A06">
        <w:rPr>
          <w:lang w:val="en-GB"/>
        </w:rPr>
        <w:t>or</w:t>
      </w:r>
      <w:r w:rsidRPr="00EC7A06">
        <w:rPr>
          <w:spacing w:val="-2"/>
          <w:lang w:val="en-GB"/>
        </w:rPr>
        <w:t xml:space="preserve"> </w:t>
      </w:r>
      <w:r w:rsidRPr="00EC7A06">
        <w:rPr>
          <w:lang w:val="en-GB"/>
        </w:rPr>
        <w:t>their</w:t>
      </w:r>
      <w:r w:rsidRPr="00EC7A06">
        <w:rPr>
          <w:spacing w:val="-2"/>
          <w:lang w:val="en-GB"/>
        </w:rPr>
        <w:t xml:space="preserve"> </w:t>
      </w:r>
      <w:r w:rsidRPr="00EC7A06">
        <w:rPr>
          <w:lang w:val="en-GB"/>
        </w:rPr>
        <w:t>appendices</w:t>
      </w:r>
      <w:r w:rsidRPr="00EC7A06">
        <w:rPr>
          <w:spacing w:val="-1"/>
          <w:lang w:val="en-GB"/>
        </w:rPr>
        <w:t xml:space="preserve"> </w:t>
      </w:r>
      <w:r w:rsidRPr="00EC7A06">
        <w:rPr>
          <w:lang w:val="en-GB"/>
        </w:rPr>
        <w:t>i.e.,</w:t>
      </w:r>
      <w:r w:rsidRPr="00EC7A06">
        <w:rPr>
          <w:spacing w:val="-2"/>
          <w:lang w:val="en-GB"/>
        </w:rPr>
        <w:t xml:space="preserve"> </w:t>
      </w:r>
      <w:r w:rsidRPr="00EC7A06">
        <w:rPr>
          <w:lang w:val="en-GB"/>
        </w:rPr>
        <w:t>crane</w:t>
      </w:r>
      <w:r w:rsidRPr="00EC7A06">
        <w:rPr>
          <w:spacing w:val="-4"/>
          <w:lang w:val="en-GB"/>
        </w:rPr>
        <w:t xml:space="preserve"> </w:t>
      </w:r>
      <w:r w:rsidRPr="00EC7A06">
        <w:rPr>
          <w:lang w:val="en-GB"/>
        </w:rPr>
        <w:t>jibs,</w:t>
      </w:r>
      <w:r w:rsidRPr="00EC7A06">
        <w:rPr>
          <w:spacing w:val="-2"/>
          <w:lang w:val="en-GB"/>
        </w:rPr>
        <w:t xml:space="preserve"> </w:t>
      </w:r>
      <w:r w:rsidRPr="00EC7A06">
        <w:rPr>
          <w:lang w:val="en-GB"/>
        </w:rPr>
        <w:t xml:space="preserve">buckets of excavators etc. while stopped, moving or working may come within </w:t>
      </w:r>
      <w:proofErr w:type="gramStart"/>
      <w:r w:rsidRPr="00EC7A06">
        <w:rPr>
          <w:lang w:val="en-GB"/>
        </w:rPr>
        <w:t>a distance of 3</w:t>
      </w:r>
      <w:proofErr w:type="gramEnd"/>
      <w:r w:rsidRPr="00EC7A06">
        <w:rPr>
          <w:lang w:val="en-GB"/>
        </w:rPr>
        <w:t xml:space="preserve"> metres of the running edge of any railway line which is open to traffic without obtaining the permission of IÉ’s Authorised Representative.</w:t>
      </w:r>
    </w:p>
    <w:p w14:paraId="644F1CAD" w14:textId="77777777" w:rsidR="00246D52" w:rsidRPr="00EC7A06" w:rsidRDefault="00246D52">
      <w:pPr>
        <w:pStyle w:val="BodyText"/>
        <w:ind w:left="0"/>
        <w:jc w:val="left"/>
        <w:rPr>
          <w:lang w:val="en-GB"/>
        </w:rPr>
      </w:pPr>
    </w:p>
    <w:p w14:paraId="4A0C12C1" w14:textId="77777777" w:rsidR="00246D52" w:rsidRPr="00EC7A06" w:rsidRDefault="00246D52">
      <w:pPr>
        <w:pStyle w:val="BodyText"/>
        <w:spacing w:before="120"/>
        <w:ind w:left="0"/>
        <w:jc w:val="left"/>
        <w:rPr>
          <w:lang w:val="en-GB"/>
        </w:rPr>
      </w:pPr>
    </w:p>
    <w:p w14:paraId="4C386442" w14:textId="77777777" w:rsidR="00246D52" w:rsidRPr="00EC7A06" w:rsidRDefault="00E40001">
      <w:pPr>
        <w:pStyle w:val="Heading2"/>
        <w:numPr>
          <w:ilvl w:val="1"/>
          <w:numId w:val="12"/>
        </w:numPr>
        <w:tabs>
          <w:tab w:val="left" w:pos="1156"/>
        </w:tabs>
        <w:rPr>
          <w:lang w:val="en-GB"/>
        </w:rPr>
      </w:pPr>
      <w:bookmarkStart w:id="37" w:name="_TOC_250013"/>
      <w:r w:rsidRPr="00EC7A06">
        <w:rPr>
          <w:lang w:val="en-GB"/>
        </w:rPr>
        <w:t>Person</w:t>
      </w:r>
      <w:r w:rsidRPr="00EC7A06">
        <w:rPr>
          <w:spacing w:val="-3"/>
          <w:lang w:val="en-GB"/>
        </w:rPr>
        <w:t xml:space="preserve"> </w:t>
      </w:r>
      <w:r w:rsidRPr="00EC7A06">
        <w:rPr>
          <w:lang w:val="en-GB"/>
        </w:rPr>
        <w:t>In</w:t>
      </w:r>
      <w:bookmarkEnd w:id="37"/>
      <w:r w:rsidRPr="00EC7A06">
        <w:rPr>
          <w:spacing w:val="-2"/>
          <w:lang w:val="en-GB"/>
        </w:rPr>
        <w:t xml:space="preserve"> Charge</w:t>
      </w:r>
    </w:p>
    <w:p w14:paraId="2A6B1244" w14:textId="77777777" w:rsidR="00246D52" w:rsidRPr="00EC7A06" w:rsidRDefault="00E40001">
      <w:pPr>
        <w:pStyle w:val="BodyText"/>
        <w:spacing w:before="265" w:line="360" w:lineRule="auto"/>
        <w:ind w:right="1012"/>
        <w:rPr>
          <w:lang w:val="en-GB"/>
        </w:rPr>
      </w:pPr>
      <w:r w:rsidRPr="00EC7A06">
        <w:rPr>
          <w:lang w:val="en-GB"/>
        </w:rPr>
        <w:t>No excavation shall take place in the proximity of a railway line, which is open to traffic without the permission of the Chief Civil Engineer.</w:t>
      </w:r>
    </w:p>
    <w:p w14:paraId="68A88FD2" w14:textId="77777777" w:rsidR="00246D52" w:rsidRPr="00EC7A06" w:rsidRDefault="00E40001">
      <w:pPr>
        <w:pStyle w:val="BodyText"/>
        <w:spacing w:before="121" w:line="360" w:lineRule="auto"/>
        <w:ind w:right="1010"/>
        <w:rPr>
          <w:lang w:val="en-GB"/>
        </w:rPr>
      </w:pPr>
      <w:r w:rsidRPr="00EC7A06">
        <w:rPr>
          <w:lang w:val="en-GB"/>
        </w:rPr>
        <w:t>Tools</w:t>
      </w:r>
      <w:r w:rsidRPr="00EC7A06">
        <w:rPr>
          <w:spacing w:val="-1"/>
          <w:lang w:val="en-GB"/>
        </w:rPr>
        <w:t xml:space="preserve"> </w:t>
      </w:r>
      <w:r w:rsidRPr="00EC7A06">
        <w:rPr>
          <w:lang w:val="en-GB"/>
        </w:rPr>
        <w:t>and</w:t>
      </w:r>
      <w:r w:rsidRPr="00EC7A06">
        <w:rPr>
          <w:spacing w:val="-1"/>
          <w:lang w:val="en-GB"/>
        </w:rPr>
        <w:t xml:space="preserve"> </w:t>
      </w:r>
      <w:r w:rsidRPr="00EC7A06">
        <w:rPr>
          <w:lang w:val="en-GB"/>
        </w:rPr>
        <w:t>materials must</w:t>
      </w:r>
      <w:r w:rsidRPr="00EC7A06">
        <w:rPr>
          <w:spacing w:val="-1"/>
          <w:lang w:val="en-GB"/>
        </w:rPr>
        <w:t xml:space="preserve"> </w:t>
      </w:r>
      <w:r w:rsidRPr="00EC7A06">
        <w:rPr>
          <w:lang w:val="en-GB"/>
        </w:rPr>
        <w:t>be at least</w:t>
      </w:r>
      <w:r w:rsidRPr="00EC7A06">
        <w:rPr>
          <w:spacing w:val="-1"/>
          <w:lang w:val="en-GB"/>
        </w:rPr>
        <w:t xml:space="preserve"> </w:t>
      </w:r>
      <w:r w:rsidRPr="00EC7A06">
        <w:rPr>
          <w:lang w:val="en-GB"/>
        </w:rPr>
        <w:t>2</w:t>
      </w:r>
      <w:r w:rsidRPr="00EC7A06">
        <w:rPr>
          <w:spacing w:val="-1"/>
          <w:lang w:val="en-GB"/>
        </w:rPr>
        <w:t xml:space="preserve"> </w:t>
      </w:r>
      <w:r w:rsidRPr="00EC7A06">
        <w:rPr>
          <w:lang w:val="en-GB"/>
        </w:rPr>
        <w:t>metres from</w:t>
      </w:r>
      <w:r w:rsidRPr="00EC7A06">
        <w:rPr>
          <w:spacing w:val="-1"/>
          <w:lang w:val="en-GB"/>
        </w:rPr>
        <w:t xml:space="preserve"> </w:t>
      </w:r>
      <w:r w:rsidRPr="00EC7A06">
        <w:rPr>
          <w:lang w:val="en-GB"/>
        </w:rPr>
        <w:t>the</w:t>
      </w:r>
      <w:r w:rsidRPr="00EC7A06">
        <w:rPr>
          <w:spacing w:val="-2"/>
          <w:lang w:val="en-GB"/>
        </w:rPr>
        <w:t xml:space="preserve"> </w:t>
      </w:r>
      <w:r w:rsidRPr="00EC7A06">
        <w:rPr>
          <w:lang w:val="en-GB"/>
        </w:rPr>
        <w:t>nearest rail</w:t>
      </w:r>
      <w:r w:rsidRPr="00EC7A06">
        <w:rPr>
          <w:spacing w:val="-1"/>
          <w:lang w:val="en-GB"/>
        </w:rPr>
        <w:t xml:space="preserve"> </w:t>
      </w:r>
      <w:r w:rsidRPr="00EC7A06">
        <w:rPr>
          <w:lang w:val="en-GB"/>
        </w:rPr>
        <w:t>during the</w:t>
      </w:r>
      <w:r w:rsidRPr="00EC7A06">
        <w:rPr>
          <w:spacing w:val="-2"/>
          <w:lang w:val="en-GB"/>
        </w:rPr>
        <w:t xml:space="preserve"> </w:t>
      </w:r>
      <w:r w:rsidRPr="00EC7A06">
        <w:rPr>
          <w:lang w:val="en-GB"/>
        </w:rPr>
        <w:t xml:space="preserve">passing of </w:t>
      </w:r>
      <w:r w:rsidRPr="00EC7A06">
        <w:rPr>
          <w:spacing w:val="-2"/>
          <w:lang w:val="en-GB"/>
        </w:rPr>
        <w:t>trains.</w:t>
      </w:r>
    </w:p>
    <w:p w14:paraId="25A25251" w14:textId="77777777" w:rsidR="00246D52" w:rsidRPr="00EC7A06" w:rsidRDefault="00E40001">
      <w:pPr>
        <w:pStyle w:val="Heading2"/>
        <w:numPr>
          <w:ilvl w:val="1"/>
          <w:numId w:val="12"/>
        </w:numPr>
        <w:tabs>
          <w:tab w:val="left" w:pos="1156"/>
        </w:tabs>
        <w:spacing w:before="121"/>
        <w:rPr>
          <w:lang w:val="en-GB"/>
        </w:rPr>
      </w:pPr>
      <w:bookmarkStart w:id="38" w:name="_TOC_250012"/>
      <w:r w:rsidRPr="00EC7A06">
        <w:rPr>
          <w:lang w:val="en-GB"/>
        </w:rPr>
        <w:t>Overhead</w:t>
      </w:r>
      <w:r w:rsidRPr="00EC7A06">
        <w:rPr>
          <w:spacing w:val="-5"/>
          <w:lang w:val="en-GB"/>
        </w:rPr>
        <w:t xml:space="preserve"> </w:t>
      </w:r>
      <w:r w:rsidRPr="00EC7A06">
        <w:rPr>
          <w:lang w:val="en-GB"/>
        </w:rPr>
        <w:t>Electric</w:t>
      </w:r>
      <w:r w:rsidRPr="00EC7A06">
        <w:rPr>
          <w:spacing w:val="-5"/>
          <w:lang w:val="en-GB"/>
        </w:rPr>
        <w:t xml:space="preserve"> </w:t>
      </w:r>
      <w:bookmarkEnd w:id="38"/>
      <w:r w:rsidRPr="00EC7A06">
        <w:rPr>
          <w:spacing w:val="-2"/>
          <w:lang w:val="en-GB"/>
        </w:rPr>
        <w:t>Wires</w:t>
      </w:r>
    </w:p>
    <w:p w14:paraId="5F3CBDE6" w14:textId="77777777" w:rsidR="00246D52" w:rsidRPr="00EC7A06" w:rsidRDefault="00E40001">
      <w:pPr>
        <w:pStyle w:val="BodyText"/>
        <w:spacing w:before="264" w:line="360" w:lineRule="auto"/>
        <w:ind w:right="1011"/>
        <w:rPr>
          <w:lang w:val="en-GB"/>
        </w:rPr>
      </w:pPr>
      <w:r w:rsidRPr="00EC7A06">
        <w:rPr>
          <w:lang w:val="en-GB"/>
        </w:rPr>
        <w:t xml:space="preserve">IÉ’s Overhead Line Equipment (O.H.L.E.) is electrified at 1500 volts D.C. and is dangerous to human life. The Contractor must assume that the O.H.L.E. </w:t>
      </w:r>
      <w:proofErr w:type="gramStart"/>
      <w:r w:rsidRPr="00EC7A06">
        <w:rPr>
          <w:lang w:val="en-GB"/>
        </w:rPr>
        <w:t>is live at all times</w:t>
      </w:r>
      <w:proofErr w:type="gramEnd"/>
      <w:r w:rsidRPr="00EC7A06">
        <w:rPr>
          <w:lang w:val="en-GB"/>
        </w:rPr>
        <w:t xml:space="preserve"> and keep at least 2.75 metres from any part of the equipment that is live (“Prohibited Space”).</w:t>
      </w:r>
    </w:p>
    <w:p w14:paraId="384DFD8B"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230480EF" w14:textId="77777777" w:rsidR="00246D52" w:rsidRPr="00EC7A06" w:rsidRDefault="00E40001">
      <w:pPr>
        <w:pStyle w:val="BodyText"/>
        <w:spacing w:before="89" w:line="360" w:lineRule="auto"/>
        <w:ind w:right="1012"/>
        <w:rPr>
          <w:lang w:val="en-GB"/>
        </w:rPr>
      </w:pPr>
      <w:r w:rsidRPr="00EC7A06">
        <w:rPr>
          <w:lang w:val="en-GB"/>
        </w:rPr>
        <w:lastRenderedPageBreak/>
        <w:t>When handling tools, equipment or material, its length shall be added to the 2.75m stipulated above and this increased figure shall be the prohibited space which must not be encroached upon.</w:t>
      </w:r>
    </w:p>
    <w:p w14:paraId="7ED31694" w14:textId="77777777" w:rsidR="00246D52" w:rsidRPr="00EC7A06" w:rsidRDefault="00246D52">
      <w:pPr>
        <w:pStyle w:val="BodyText"/>
        <w:ind w:left="0"/>
        <w:jc w:val="left"/>
        <w:rPr>
          <w:lang w:val="en-GB"/>
        </w:rPr>
      </w:pPr>
    </w:p>
    <w:p w14:paraId="03163018" w14:textId="77777777" w:rsidR="00246D52" w:rsidRPr="00EC7A06" w:rsidRDefault="00246D52">
      <w:pPr>
        <w:pStyle w:val="BodyText"/>
        <w:spacing w:before="120"/>
        <w:ind w:left="0"/>
        <w:jc w:val="left"/>
        <w:rPr>
          <w:lang w:val="en-GB"/>
        </w:rPr>
      </w:pPr>
    </w:p>
    <w:p w14:paraId="053FB3CE" w14:textId="77777777" w:rsidR="00246D52" w:rsidRPr="00EC7A06" w:rsidRDefault="00E40001">
      <w:pPr>
        <w:pStyle w:val="Heading2"/>
        <w:numPr>
          <w:ilvl w:val="1"/>
          <w:numId w:val="12"/>
        </w:numPr>
        <w:tabs>
          <w:tab w:val="left" w:pos="1156"/>
        </w:tabs>
        <w:spacing w:before="1"/>
        <w:rPr>
          <w:lang w:val="en-GB"/>
        </w:rPr>
      </w:pPr>
      <w:bookmarkStart w:id="39" w:name="_TOC_250011"/>
      <w:r w:rsidRPr="00EC7A06">
        <w:rPr>
          <w:lang w:val="en-GB"/>
        </w:rPr>
        <w:t>Working</w:t>
      </w:r>
      <w:r w:rsidRPr="00EC7A06">
        <w:rPr>
          <w:spacing w:val="-5"/>
          <w:lang w:val="en-GB"/>
        </w:rPr>
        <w:t xml:space="preserve"> </w:t>
      </w:r>
      <w:r w:rsidRPr="00EC7A06">
        <w:rPr>
          <w:lang w:val="en-GB"/>
        </w:rPr>
        <w:t>near</w:t>
      </w:r>
      <w:r w:rsidRPr="00EC7A06">
        <w:rPr>
          <w:spacing w:val="-3"/>
          <w:lang w:val="en-GB"/>
        </w:rPr>
        <w:t xml:space="preserve"> </w:t>
      </w:r>
      <w:r w:rsidRPr="00EC7A06">
        <w:rPr>
          <w:lang w:val="en-GB"/>
        </w:rPr>
        <w:t>Overhead</w:t>
      </w:r>
      <w:r w:rsidRPr="00EC7A06">
        <w:rPr>
          <w:spacing w:val="-4"/>
          <w:lang w:val="en-GB"/>
        </w:rPr>
        <w:t xml:space="preserve"> </w:t>
      </w:r>
      <w:r w:rsidRPr="00EC7A06">
        <w:rPr>
          <w:lang w:val="en-GB"/>
        </w:rPr>
        <w:t>Line</w:t>
      </w:r>
      <w:r w:rsidRPr="00EC7A06">
        <w:rPr>
          <w:spacing w:val="-4"/>
          <w:lang w:val="en-GB"/>
        </w:rPr>
        <w:t xml:space="preserve"> </w:t>
      </w:r>
      <w:bookmarkEnd w:id="39"/>
      <w:r w:rsidRPr="00EC7A06">
        <w:rPr>
          <w:spacing w:val="-2"/>
          <w:lang w:val="en-GB"/>
        </w:rPr>
        <w:t>Equipment</w:t>
      </w:r>
    </w:p>
    <w:p w14:paraId="77E1AA52" w14:textId="77777777" w:rsidR="00246D52" w:rsidRPr="00EC7A06" w:rsidRDefault="00E40001">
      <w:pPr>
        <w:pStyle w:val="BodyText"/>
        <w:spacing w:before="264" w:line="360" w:lineRule="auto"/>
        <w:ind w:right="1012"/>
        <w:rPr>
          <w:lang w:val="en-GB"/>
        </w:rPr>
      </w:pPr>
      <w:r w:rsidRPr="00EC7A06">
        <w:rPr>
          <w:lang w:val="en-GB"/>
        </w:rPr>
        <w:t xml:space="preserve">As mentioned above, overhead lines are charged at 1500 volts </w:t>
      </w:r>
      <w:proofErr w:type="gramStart"/>
      <w:r w:rsidRPr="00EC7A06">
        <w:rPr>
          <w:lang w:val="en-GB"/>
        </w:rPr>
        <w:t>D.C.</w:t>
      </w:r>
      <w:proofErr w:type="gramEnd"/>
      <w:r w:rsidRPr="00EC7A06">
        <w:rPr>
          <w:lang w:val="en-GB"/>
        </w:rPr>
        <w:t xml:space="preserve"> and the Contractor shall observe the following precautions:</w:t>
      </w:r>
    </w:p>
    <w:p w14:paraId="274FFD5F" w14:textId="77777777" w:rsidR="00246D52" w:rsidRPr="00EC7A06" w:rsidRDefault="00E40001">
      <w:pPr>
        <w:pStyle w:val="ListParagraph"/>
        <w:numPr>
          <w:ilvl w:val="0"/>
          <w:numId w:val="3"/>
        </w:numPr>
        <w:tabs>
          <w:tab w:val="left" w:pos="743"/>
        </w:tabs>
        <w:spacing w:before="121" w:line="360" w:lineRule="auto"/>
        <w:ind w:right="1014"/>
        <w:rPr>
          <w:sz w:val="20"/>
          <w:lang w:val="en-GB"/>
        </w:rPr>
      </w:pPr>
      <w:r w:rsidRPr="00EC7A06">
        <w:rPr>
          <w:sz w:val="20"/>
          <w:lang w:val="en-GB"/>
        </w:rPr>
        <w:t xml:space="preserve">The Services must not be carried out, or cranes or other plant erected, operated or dismantled, or materials stored without agreement from IÉ’s Authorised </w:t>
      </w:r>
      <w:r w:rsidRPr="00EC7A06">
        <w:rPr>
          <w:spacing w:val="-2"/>
          <w:sz w:val="20"/>
          <w:lang w:val="en-GB"/>
        </w:rPr>
        <w:t>Representative.</w:t>
      </w:r>
    </w:p>
    <w:p w14:paraId="42B7FE4D" w14:textId="77777777" w:rsidR="00246D52" w:rsidRPr="00EC7A06" w:rsidRDefault="00E40001">
      <w:pPr>
        <w:pStyle w:val="ListParagraph"/>
        <w:numPr>
          <w:ilvl w:val="0"/>
          <w:numId w:val="3"/>
        </w:numPr>
        <w:tabs>
          <w:tab w:val="left" w:pos="743"/>
        </w:tabs>
        <w:spacing w:before="118" w:line="360" w:lineRule="auto"/>
        <w:ind w:right="1011"/>
        <w:rPr>
          <w:sz w:val="20"/>
          <w:lang w:val="en-GB"/>
        </w:rPr>
      </w:pPr>
      <w:r w:rsidRPr="00EC7A06">
        <w:rPr>
          <w:sz w:val="20"/>
          <w:lang w:val="en-GB"/>
        </w:rPr>
        <w:t>When persons are handling tools or materials adjacent to the Prohibited Space then the Prohibited Space shall be increased by the length of any tool or material being handled.</w:t>
      </w:r>
      <w:r w:rsidRPr="00EC7A06">
        <w:rPr>
          <w:spacing w:val="40"/>
          <w:sz w:val="20"/>
          <w:lang w:val="en-GB"/>
        </w:rPr>
        <w:t xml:space="preserve"> </w:t>
      </w:r>
      <w:r w:rsidRPr="00EC7A06">
        <w:rPr>
          <w:sz w:val="20"/>
          <w:lang w:val="en-GB"/>
        </w:rPr>
        <w:t xml:space="preserve">However, normal work on the track, station platform, walkways, and the like, below the overhead line equipment is permitted without special precautions, </w:t>
      </w:r>
      <w:proofErr w:type="gramStart"/>
      <w:r w:rsidRPr="00EC7A06">
        <w:rPr>
          <w:sz w:val="20"/>
          <w:lang w:val="en-GB"/>
        </w:rPr>
        <w:t>provided that</w:t>
      </w:r>
      <w:proofErr w:type="gramEnd"/>
      <w:r w:rsidRPr="00EC7A06">
        <w:rPr>
          <w:sz w:val="20"/>
          <w:lang w:val="en-GB"/>
        </w:rPr>
        <w:t xml:space="preserve"> tools or equipment are not at any time raised above head height.</w:t>
      </w:r>
    </w:p>
    <w:p w14:paraId="27A3B32E" w14:textId="77777777" w:rsidR="00246D52" w:rsidRPr="00EC7A06" w:rsidRDefault="00E40001">
      <w:pPr>
        <w:pStyle w:val="ListParagraph"/>
        <w:numPr>
          <w:ilvl w:val="0"/>
          <w:numId w:val="3"/>
        </w:numPr>
        <w:tabs>
          <w:tab w:val="left" w:pos="743"/>
        </w:tabs>
        <w:spacing w:before="116" w:line="360" w:lineRule="auto"/>
        <w:ind w:right="1012"/>
        <w:rPr>
          <w:sz w:val="20"/>
          <w:lang w:val="en-GB"/>
        </w:rPr>
      </w:pPr>
      <w:r w:rsidRPr="00EC7A06">
        <w:rPr>
          <w:sz w:val="20"/>
          <w:lang w:val="en-GB"/>
        </w:rPr>
        <w:t>When scaffolding is being erected or dismantled that can encroach on the Prohibited Space, seek the approval from IÉ’s Authorised Representative as a “permit to work” will be required.</w:t>
      </w:r>
    </w:p>
    <w:p w14:paraId="4E1DB211" w14:textId="77777777" w:rsidR="00246D52" w:rsidRPr="00EC7A06" w:rsidRDefault="00E40001">
      <w:pPr>
        <w:pStyle w:val="ListParagraph"/>
        <w:numPr>
          <w:ilvl w:val="0"/>
          <w:numId w:val="3"/>
        </w:numPr>
        <w:tabs>
          <w:tab w:val="left" w:pos="743"/>
        </w:tabs>
        <w:spacing w:before="118" w:line="357" w:lineRule="auto"/>
        <w:ind w:right="1012"/>
        <w:rPr>
          <w:sz w:val="20"/>
          <w:lang w:val="en-GB"/>
        </w:rPr>
      </w:pPr>
      <w:r w:rsidRPr="00EC7A06">
        <w:rPr>
          <w:sz w:val="20"/>
          <w:lang w:val="en-GB"/>
        </w:rPr>
        <w:t>If a crane or other equipment is being used, crane stops, fencing, warning</w:t>
      </w:r>
      <w:r w:rsidRPr="00EC7A06">
        <w:rPr>
          <w:spacing w:val="40"/>
          <w:sz w:val="20"/>
          <w:lang w:val="en-GB"/>
        </w:rPr>
        <w:t xml:space="preserve"> </w:t>
      </w:r>
      <w:r w:rsidRPr="00EC7A06">
        <w:rPr>
          <w:sz w:val="20"/>
          <w:lang w:val="en-GB"/>
        </w:rPr>
        <w:t>notices, etc. shall be provided by the Contractor to ensure its safe operation.</w:t>
      </w:r>
    </w:p>
    <w:p w14:paraId="64452584" w14:textId="77777777" w:rsidR="00246D52" w:rsidRPr="00EC7A06" w:rsidRDefault="00E40001">
      <w:pPr>
        <w:pStyle w:val="ListParagraph"/>
        <w:numPr>
          <w:ilvl w:val="0"/>
          <w:numId w:val="3"/>
        </w:numPr>
        <w:tabs>
          <w:tab w:val="left" w:pos="743"/>
        </w:tabs>
        <w:spacing w:before="122" w:line="360" w:lineRule="auto"/>
        <w:ind w:right="1014"/>
        <w:rPr>
          <w:sz w:val="20"/>
          <w:lang w:val="en-GB"/>
        </w:rPr>
      </w:pPr>
      <w:r w:rsidRPr="00EC7A06">
        <w:rPr>
          <w:sz w:val="20"/>
          <w:lang w:val="en-GB"/>
        </w:rPr>
        <w:t>Portable</w:t>
      </w:r>
      <w:r w:rsidRPr="00EC7A06">
        <w:rPr>
          <w:spacing w:val="-1"/>
          <w:sz w:val="20"/>
          <w:lang w:val="en-GB"/>
        </w:rPr>
        <w:t xml:space="preserve"> </w:t>
      </w:r>
      <w:r w:rsidRPr="00EC7A06">
        <w:rPr>
          <w:sz w:val="20"/>
          <w:lang w:val="en-GB"/>
        </w:rPr>
        <w:t>ladders used in the vicinity of the overhead equipment shall be of timber or other non-conducting material and shall not be reinforced by metal attachments running along the stiles of the ladders.</w:t>
      </w:r>
      <w:r w:rsidRPr="00EC7A06">
        <w:rPr>
          <w:spacing w:val="40"/>
          <w:sz w:val="20"/>
          <w:lang w:val="en-GB"/>
        </w:rPr>
        <w:t xml:space="preserve"> </w:t>
      </w:r>
      <w:r w:rsidRPr="00EC7A06">
        <w:rPr>
          <w:sz w:val="20"/>
          <w:lang w:val="en-GB"/>
        </w:rPr>
        <w:t>Ladders can lead to serious shocks if allowed to come close to overhead equipment and therefore, special precautions must be taken to ensure that the ladder cannot slip and encroach on the Prohibited Space.</w:t>
      </w:r>
    </w:p>
    <w:p w14:paraId="4BBD3602" w14:textId="77777777" w:rsidR="00246D52" w:rsidRPr="00EC7A06" w:rsidRDefault="00E40001">
      <w:pPr>
        <w:pStyle w:val="ListParagraph"/>
        <w:numPr>
          <w:ilvl w:val="0"/>
          <w:numId w:val="3"/>
        </w:numPr>
        <w:tabs>
          <w:tab w:val="left" w:pos="743"/>
        </w:tabs>
        <w:spacing w:before="117" w:line="357" w:lineRule="auto"/>
        <w:ind w:right="1014"/>
        <w:rPr>
          <w:sz w:val="20"/>
          <w:lang w:val="en-GB"/>
        </w:rPr>
      </w:pPr>
      <w:r w:rsidRPr="00EC7A06">
        <w:rPr>
          <w:sz w:val="20"/>
          <w:lang w:val="en-GB"/>
        </w:rPr>
        <w:t>Any disturbances of or attachment to any equipment forming part of the</w:t>
      </w:r>
      <w:r w:rsidRPr="00EC7A06">
        <w:rPr>
          <w:spacing w:val="40"/>
          <w:sz w:val="20"/>
          <w:lang w:val="en-GB"/>
        </w:rPr>
        <w:t xml:space="preserve"> </w:t>
      </w:r>
      <w:r w:rsidRPr="00EC7A06">
        <w:rPr>
          <w:sz w:val="20"/>
          <w:lang w:val="en-GB"/>
        </w:rPr>
        <w:t>overhead line equipment must only be carried out with the approval of IÉ’s Authorised Representative.</w:t>
      </w:r>
    </w:p>
    <w:p w14:paraId="34CDCAA3" w14:textId="77777777" w:rsidR="00246D52" w:rsidRPr="00EC7A06" w:rsidRDefault="00E40001">
      <w:pPr>
        <w:pStyle w:val="ListParagraph"/>
        <w:numPr>
          <w:ilvl w:val="0"/>
          <w:numId w:val="3"/>
        </w:numPr>
        <w:tabs>
          <w:tab w:val="left" w:pos="743"/>
        </w:tabs>
        <w:spacing w:before="125" w:line="357" w:lineRule="auto"/>
        <w:ind w:right="1011"/>
        <w:rPr>
          <w:sz w:val="20"/>
          <w:lang w:val="en-GB"/>
        </w:rPr>
      </w:pPr>
      <w:r w:rsidRPr="00EC7A06">
        <w:rPr>
          <w:sz w:val="20"/>
          <w:lang w:val="en-GB"/>
        </w:rPr>
        <w:t>When IÉ’s Authorised, Representative considers it is impractical to comply with any</w:t>
      </w:r>
      <w:r w:rsidRPr="00EC7A06">
        <w:rPr>
          <w:spacing w:val="-3"/>
          <w:sz w:val="20"/>
          <w:lang w:val="en-GB"/>
        </w:rPr>
        <w:t xml:space="preserve"> </w:t>
      </w:r>
      <w:r w:rsidRPr="00EC7A06">
        <w:rPr>
          <w:sz w:val="20"/>
          <w:lang w:val="en-GB"/>
        </w:rPr>
        <w:t>of</w:t>
      </w:r>
      <w:r w:rsidRPr="00EC7A06">
        <w:rPr>
          <w:spacing w:val="-1"/>
          <w:sz w:val="20"/>
          <w:lang w:val="en-GB"/>
        </w:rPr>
        <w:t xml:space="preserve"> </w:t>
      </w:r>
      <w:r w:rsidRPr="00EC7A06">
        <w:rPr>
          <w:sz w:val="20"/>
          <w:lang w:val="en-GB"/>
        </w:rPr>
        <w:t>the</w:t>
      </w:r>
      <w:r w:rsidRPr="00EC7A06">
        <w:rPr>
          <w:spacing w:val="-4"/>
          <w:sz w:val="20"/>
          <w:lang w:val="en-GB"/>
        </w:rPr>
        <w:t xml:space="preserve"> </w:t>
      </w:r>
      <w:r w:rsidRPr="00EC7A06">
        <w:rPr>
          <w:sz w:val="20"/>
          <w:lang w:val="en-GB"/>
        </w:rPr>
        <w:t>above</w:t>
      </w:r>
      <w:r w:rsidRPr="00EC7A06">
        <w:rPr>
          <w:spacing w:val="-2"/>
          <w:sz w:val="20"/>
          <w:lang w:val="en-GB"/>
        </w:rPr>
        <w:t xml:space="preserve"> </w:t>
      </w:r>
      <w:r w:rsidRPr="00EC7A06">
        <w:rPr>
          <w:sz w:val="20"/>
          <w:lang w:val="en-GB"/>
        </w:rPr>
        <w:t>requirements</w:t>
      </w:r>
      <w:r w:rsidRPr="00EC7A06">
        <w:rPr>
          <w:spacing w:val="-1"/>
          <w:sz w:val="20"/>
          <w:lang w:val="en-GB"/>
        </w:rPr>
        <w:t xml:space="preserve"> </w:t>
      </w:r>
      <w:r w:rsidRPr="00EC7A06">
        <w:rPr>
          <w:sz w:val="20"/>
          <w:lang w:val="en-GB"/>
        </w:rPr>
        <w:t>he</w:t>
      </w:r>
      <w:r w:rsidRPr="00EC7A06">
        <w:rPr>
          <w:spacing w:val="-1"/>
          <w:sz w:val="20"/>
          <w:lang w:val="en-GB"/>
        </w:rPr>
        <w:t xml:space="preserve"> </w:t>
      </w:r>
      <w:r w:rsidRPr="00EC7A06">
        <w:rPr>
          <w:sz w:val="20"/>
          <w:lang w:val="en-GB"/>
        </w:rPr>
        <w:t>will</w:t>
      </w:r>
      <w:r w:rsidRPr="00EC7A06">
        <w:rPr>
          <w:spacing w:val="-2"/>
          <w:sz w:val="20"/>
          <w:lang w:val="en-GB"/>
        </w:rPr>
        <w:t xml:space="preserve"> </w:t>
      </w:r>
      <w:r w:rsidRPr="00EC7A06">
        <w:rPr>
          <w:sz w:val="20"/>
          <w:lang w:val="en-GB"/>
        </w:rPr>
        <w:t>arrange</w:t>
      </w:r>
      <w:r w:rsidRPr="00EC7A06">
        <w:rPr>
          <w:spacing w:val="-2"/>
          <w:sz w:val="20"/>
          <w:lang w:val="en-GB"/>
        </w:rPr>
        <w:t xml:space="preserve"> </w:t>
      </w:r>
      <w:r w:rsidRPr="00EC7A06">
        <w:rPr>
          <w:sz w:val="20"/>
          <w:lang w:val="en-GB"/>
        </w:rPr>
        <w:t>for</w:t>
      </w:r>
      <w:r w:rsidRPr="00EC7A06">
        <w:rPr>
          <w:spacing w:val="-2"/>
          <w:sz w:val="20"/>
          <w:lang w:val="en-GB"/>
        </w:rPr>
        <w:t xml:space="preserve"> </w:t>
      </w:r>
      <w:r w:rsidRPr="00EC7A06">
        <w:rPr>
          <w:sz w:val="20"/>
          <w:lang w:val="en-GB"/>
        </w:rPr>
        <w:t>special</w:t>
      </w:r>
      <w:r w:rsidRPr="00EC7A06">
        <w:rPr>
          <w:spacing w:val="-2"/>
          <w:sz w:val="20"/>
          <w:lang w:val="en-GB"/>
        </w:rPr>
        <w:t xml:space="preserve"> </w:t>
      </w:r>
      <w:r w:rsidRPr="00EC7A06">
        <w:rPr>
          <w:sz w:val="20"/>
          <w:lang w:val="en-GB"/>
        </w:rPr>
        <w:t>precautions</w:t>
      </w:r>
      <w:r w:rsidRPr="00EC7A06">
        <w:rPr>
          <w:spacing w:val="-4"/>
          <w:sz w:val="20"/>
          <w:lang w:val="en-GB"/>
        </w:rPr>
        <w:t xml:space="preserve"> </w:t>
      </w:r>
      <w:r w:rsidRPr="00EC7A06">
        <w:rPr>
          <w:sz w:val="20"/>
          <w:lang w:val="en-GB"/>
        </w:rPr>
        <w:t>to</w:t>
      </w:r>
      <w:r w:rsidRPr="00EC7A06">
        <w:rPr>
          <w:spacing w:val="-4"/>
          <w:sz w:val="20"/>
          <w:lang w:val="en-GB"/>
        </w:rPr>
        <w:t xml:space="preserve"> </w:t>
      </w:r>
      <w:r w:rsidRPr="00EC7A06">
        <w:rPr>
          <w:sz w:val="20"/>
          <w:lang w:val="en-GB"/>
        </w:rPr>
        <w:t>be</w:t>
      </w:r>
      <w:r w:rsidRPr="00EC7A06">
        <w:rPr>
          <w:spacing w:val="-1"/>
          <w:sz w:val="20"/>
          <w:lang w:val="en-GB"/>
        </w:rPr>
        <w:t xml:space="preserve"> </w:t>
      </w:r>
      <w:r w:rsidRPr="00EC7A06">
        <w:rPr>
          <w:sz w:val="20"/>
          <w:lang w:val="en-GB"/>
        </w:rPr>
        <w:t>taken.</w:t>
      </w:r>
    </w:p>
    <w:p w14:paraId="55E395DF" w14:textId="77777777" w:rsidR="00246D52" w:rsidRPr="00EC7A06" w:rsidRDefault="00E40001">
      <w:pPr>
        <w:pStyle w:val="ListParagraph"/>
        <w:numPr>
          <w:ilvl w:val="0"/>
          <w:numId w:val="3"/>
        </w:numPr>
        <w:tabs>
          <w:tab w:val="left" w:pos="743"/>
        </w:tabs>
        <w:spacing w:before="122" w:line="360" w:lineRule="auto"/>
        <w:ind w:right="1011"/>
        <w:rPr>
          <w:sz w:val="20"/>
          <w:lang w:val="en-GB"/>
        </w:rPr>
      </w:pPr>
      <w:r w:rsidRPr="00EC7A06">
        <w:rPr>
          <w:sz w:val="20"/>
          <w:lang w:val="en-GB"/>
        </w:rPr>
        <w:t>The issue by IÉ’s Authorised Representative of a “Permit to Work” which assures the holder (can be a Contractor or a member of IÉ) that the overhead line equipment is isolated and earthed between the specified limits of isolation and</w:t>
      </w:r>
      <w:r w:rsidRPr="00EC7A06">
        <w:rPr>
          <w:spacing w:val="40"/>
          <w:sz w:val="20"/>
          <w:lang w:val="en-GB"/>
        </w:rPr>
        <w:t xml:space="preserve"> </w:t>
      </w:r>
      <w:r w:rsidRPr="00EC7A06">
        <w:rPr>
          <w:sz w:val="20"/>
          <w:lang w:val="en-GB"/>
        </w:rPr>
        <w:t>will not be made live whilst the Permit to Work is in the holder’s possession.</w:t>
      </w:r>
    </w:p>
    <w:p w14:paraId="16F970DE" w14:textId="77777777" w:rsidR="00246D52" w:rsidRPr="00EC7A06" w:rsidRDefault="00246D52">
      <w:pPr>
        <w:pStyle w:val="ListParagraph"/>
        <w:spacing w:line="360" w:lineRule="auto"/>
        <w:rPr>
          <w:sz w:val="20"/>
          <w:lang w:val="en-GB"/>
        </w:rPr>
        <w:sectPr w:rsidR="00246D52" w:rsidRPr="00EC7A06">
          <w:pgSz w:w="11910" w:h="16840"/>
          <w:pgMar w:top="1120" w:right="425" w:bottom="580" w:left="1417" w:header="779" w:footer="380" w:gutter="0"/>
          <w:cols w:space="720"/>
        </w:sectPr>
      </w:pPr>
    </w:p>
    <w:p w14:paraId="7A6BBADA" w14:textId="77777777" w:rsidR="00246D52" w:rsidRPr="00EC7A06" w:rsidRDefault="00E40001">
      <w:pPr>
        <w:pStyle w:val="BodyText"/>
        <w:spacing w:before="89" w:line="360" w:lineRule="auto"/>
        <w:ind w:right="1015"/>
        <w:jc w:val="left"/>
        <w:rPr>
          <w:lang w:val="en-GB"/>
        </w:rPr>
      </w:pPr>
      <w:r w:rsidRPr="00EC7A06">
        <w:rPr>
          <w:lang w:val="en-GB"/>
        </w:rPr>
        <w:lastRenderedPageBreak/>
        <w:t>The</w:t>
      </w:r>
      <w:r w:rsidRPr="00EC7A06">
        <w:rPr>
          <w:spacing w:val="34"/>
          <w:lang w:val="en-GB"/>
        </w:rPr>
        <w:t xml:space="preserve"> </w:t>
      </w:r>
      <w:r w:rsidRPr="00EC7A06">
        <w:rPr>
          <w:lang w:val="en-GB"/>
        </w:rPr>
        <w:t>Contractor</w:t>
      </w:r>
      <w:r w:rsidRPr="00EC7A06">
        <w:rPr>
          <w:spacing w:val="34"/>
          <w:lang w:val="en-GB"/>
        </w:rPr>
        <w:t xml:space="preserve"> </w:t>
      </w:r>
      <w:r w:rsidRPr="00EC7A06">
        <w:rPr>
          <w:lang w:val="en-GB"/>
        </w:rPr>
        <w:t>and</w:t>
      </w:r>
      <w:r w:rsidRPr="00EC7A06">
        <w:rPr>
          <w:spacing w:val="35"/>
          <w:lang w:val="en-GB"/>
        </w:rPr>
        <w:t xml:space="preserve"> </w:t>
      </w:r>
      <w:r w:rsidRPr="00EC7A06">
        <w:rPr>
          <w:lang w:val="en-GB"/>
        </w:rPr>
        <w:t>his</w:t>
      </w:r>
      <w:r w:rsidRPr="00EC7A06">
        <w:rPr>
          <w:spacing w:val="40"/>
          <w:lang w:val="en-GB"/>
        </w:rPr>
        <w:t xml:space="preserve"> </w:t>
      </w:r>
      <w:r w:rsidRPr="00EC7A06">
        <w:rPr>
          <w:lang w:val="en-GB"/>
        </w:rPr>
        <w:t>contractor</w:t>
      </w:r>
      <w:r w:rsidRPr="00EC7A06">
        <w:rPr>
          <w:spacing w:val="34"/>
          <w:lang w:val="en-GB"/>
        </w:rPr>
        <w:t xml:space="preserve"> </w:t>
      </w:r>
      <w:r w:rsidRPr="00EC7A06">
        <w:rPr>
          <w:lang w:val="en-GB"/>
        </w:rPr>
        <w:t>personnel</w:t>
      </w:r>
      <w:r w:rsidRPr="00EC7A06">
        <w:rPr>
          <w:spacing w:val="39"/>
          <w:lang w:val="en-GB"/>
        </w:rPr>
        <w:t xml:space="preserve"> </w:t>
      </w:r>
      <w:r w:rsidRPr="00EC7A06">
        <w:rPr>
          <w:lang w:val="en-GB"/>
        </w:rPr>
        <w:t>must</w:t>
      </w:r>
      <w:r w:rsidRPr="00EC7A06">
        <w:rPr>
          <w:spacing w:val="35"/>
          <w:lang w:val="en-GB"/>
        </w:rPr>
        <w:t xml:space="preserve"> </w:t>
      </w:r>
      <w:r w:rsidRPr="00EC7A06">
        <w:rPr>
          <w:lang w:val="en-GB"/>
        </w:rPr>
        <w:t>confirm</w:t>
      </w:r>
      <w:r w:rsidRPr="00EC7A06">
        <w:rPr>
          <w:spacing w:val="35"/>
          <w:lang w:val="en-GB"/>
        </w:rPr>
        <w:t xml:space="preserve"> </w:t>
      </w:r>
      <w:r w:rsidRPr="00EC7A06">
        <w:rPr>
          <w:lang w:val="en-GB"/>
        </w:rPr>
        <w:t>their</w:t>
      </w:r>
      <w:r w:rsidRPr="00EC7A06">
        <w:rPr>
          <w:spacing w:val="34"/>
          <w:lang w:val="en-GB"/>
        </w:rPr>
        <w:t xml:space="preserve"> </w:t>
      </w:r>
      <w:r w:rsidRPr="00EC7A06">
        <w:rPr>
          <w:lang w:val="en-GB"/>
        </w:rPr>
        <w:t>understanding</w:t>
      </w:r>
      <w:r w:rsidRPr="00EC7A06">
        <w:rPr>
          <w:spacing w:val="35"/>
          <w:lang w:val="en-GB"/>
        </w:rPr>
        <w:t xml:space="preserve"> </w:t>
      </w:r>
      <w:r w:rsidRPr="00EC7A06">
        <w:rPr>
          <w:lang w:val="en-GB"/>
        </w:rPr>
        <w:t>of</w:t>
      </w:r>
      <w:r w:rsidRPr="00EC7A06">
        <w:rPr>
          <w:spacing w:val="34"/>
          <w:lang w:val="en-GB"/>
        </w:rPr>
        <w:t xml:space="preserve"> </w:t>
      </w:r>
      <w:r w:rsidRPr="00EC7A06">
        <w:rPr>
          <w:lang w:val="en-GB"/>
        </w:rPr>
        <w:t>and comply with the conditions and arrangements in the Permit to Work.</w:t>
      </w:r>
    </w:p>
    <w:p w14:paraId="11EC44F8" w14:textId="77777777" w:rsidR="00246D52" w:rsidRPr="00EC7A06" w:rsidRDefault="00E40001">
      <w:pPr>
        <w:pStyle w:val="BodyText"/>
        <w:spacing w:before="121"/>
        <w:jc w:val="left"/>
        <w:rPr>
          <w:lang w:val="en-GB"/>
        </w:rPr>
      </w:pPr>
      <w:r w:rsidRPr="00EC7A06">
        <w:rPr>
          <w:lang w:val="en-GB"/>
        </w:rPr>
        <w:t>It</w:t>
      </w:r>
      <w:r w:rsidRPr="00EC7A06">
        <w:rPr>
          <w:spacing w:val="-5"/>
          <w:lang w:val="en-GB"/>
        </w:rPr>
        <w:t xml:space="preserve"> </w:t>
      </w:r>
      <w:r w:rsidRPr="00EC7A06">
        <w:rPr>
          <w:lang w:val="en-GB"/>
        </w:rPr>
        <w:t>is</w:t>
      </w:r>
      <w:r w:rsidRPr="00EC7A06">
        <w:rPr>
          <w:spacing w:val="-5"/>
          <w:lang w:val="en-GB"/>
        </w:rPr>
        <w:t xml:space="preserve"> </w:t>
      </w:r>
      <w:r w:rsidRPr="00EC7A06">
        <w:rPr>
          <w:lang w:val="en-GB"/>
        </w:rPr>
        <w:t>the</w:t>
      </w:r>
      <w:r w:rsidRPr="00EC7A06">
        <w:rPr>
          <w:spacing w:val="-4"/>
          <w:lang w:val="en-GB"/>
        </w:rPr>
        <w:t xml:space="preserve"> </w:t>
      </w:r>
      <w:r w:rsidRPr="00EC7A06">
        <w:rPr>
          <w:lang w:val="en-GB"/>
        </w:rPr>
        <w:t>responsibility</w:t>
      </w:r>
      <w:r w:rsidRPr="00EC7A06">
        <w:rPr>
          <w:spacing w:val="-5"/>
          <w:lang w:val="en-GB"/>
        </w:rPr>
        <w:t xml:space="preserve"> </w:t>
      </w:r>
      <w:r w:rsidRPr="00EC7A06">
        <w:rPr>
          <w:lang w:val="en-GB"/>
        </w:rPr>
        <w:t>of</w:t>
      </w:r>
      <w:r w:rsidRPr="00EC7A06">
        <w:rPr>
          <w:spacing w:val="-4"/>
          <w:lang w:val="en-GB"/>
        </w:rPr>
        <w:t xml:space="preserve"> </w:t>
      </w:r>
      <w:r w:rsidRPr="00EC7A06">
        <w:rPr>
          <w:lang w:val="en-GB"/>
        </w:rPr>
        <w:t>the</w:t>
      </w:r>
      <w:r w:rsidRPr="00EC7A06">
        <w:rPr>
          <w:spacing w:val="-6"/>
          <w:lang w:val="en-GB"/>
        </w:rPr>
        <w:t xml:space="preserve"> </w:t>
      </w:r>
      <w:r w:rsidRPr="00EC7A06">
        <w:rPr>
          <w:lang w:val="en-GB"/>
        </w:rPr>
        <w:t>Contractor</w:t>
      </w:r>
      <w:r w:rsidRPr="00EC7A06">
        <w:rPr>
          <w:spacing w:val="-4"/>
          <w:lang w:val="en-GB"/>
        </w:rPr>
        <w:t xml:space="preserve"> </w:t>
      </w:r>
      <w:r w:rsidRPr="00EC7A06">
        <w:rPr>
          <w:lang w:val="en-GB"/>
        </w:rPr>
        <w:t>when</w:t>
      </w:r>
      <w:r w:rsidRPr="00EC7A06">
        <w:rPr>
          <w:spacing w:val="-3"/>
          <w:lang w:val="en-GB"/>
        </w:rPr>
        <w:t xml:space="preserve"> </w:t>
      </w:r>
      <w:r w:rsidRPr="00EC7A06">
        <w:rPr>
          <w:lang w:val="en-GB"/>
        </w:rPr>
        <w:t>a</w:t>
      </w:r>
      <w:r w:rsidRPr="00EC7A06">
        <w:rPr>
          <w:spacing w:val="-3"/>
          <w:lang w:val="en-GB"/>
        </w:rPr>
        <w:t xml:space="preserve"> </w:t>
      </w:r>
      <w:r w:rsidRPr="00EC7A06">
        <w:rPr>
          <w:lang w:val="en-GB"/>
        </w:rPr>
        <w:t>Permit</w:t>
      </w:r>
      <w:r w:rsidRPr="00EC7A06">
        <w:rPr>
          <w:spacing w:val="-4"/>
          <w:lang w:val="en-GB"/>
        </w:rPr>
        <w:t xml:space="preserve"> </w:t>
      </w:r>
      <w:r w:rsidRPr="00EC7A06">
        <w:rPr>
          <w:lang w:val="en-GB"/>
        </w:rPr>
        <w:t>to</w:t>
      </w:r>
      <w:r w:rsidRPr="00EC7A06">
        <w:rPr>
          <w:spacing w:val="-4"/>
          <w:lang w:val="en-GB"/>
        </w:rPr>
        <w:t xml:space="preserve"> </w:t>
      </w:r>
      <w:r w:rsidRPr="00EC7A06">
        <w:rPr>
          <w:lang w:val="en-GB"/>
        </w:rPr>
        <w:t>Work</w:t>
      </w:r>
      <w:r w:rsidRPr="00EC7A06">
        <w:rPr>
          <w:spacing w:val="-6"/>
          <w:lang w:val="en-GB"/>
        </w:rPr>
        <w:t xml:space="preserve"> </w:t>
      </w:r>
      <w:r w:rsidRPr="00EC7A06">
        <w:rPr>
          <w:lang w:val="en-GB"/>
        </w:rPr>
        <w:t>is</w:t>
      </w:r>
      <w:r w:rsidRPr="00EC7A06">
        <w:rPr>
          <w:spacing w:val="-6"/>
          <w:lang w:val="en-GB"/>
        </w:rPr>
        <w:t xml:space="preserve"> </w:t>
      </w:r>
      <w:r w:rsidRPr="00EC7A06">
        <w:rPr>
          <w:lang w:val="en-GB"/>
        </w:rPr>
        <w:t>issued</w:t>
      </w:r>
      <w:r w:rsidRPr="00EC7A06">
        <w:rPr>
          <w:spacing w:val="-2"/>
          <w:lang w:val="en-GB"/>
        </w:rPr>
        <w:t xml:space="preserve"> </w:t>
      </w:r>
      <w:r w:rsidRPr="00EC7A06">
        <w:rPr>
          <w:spacing w:val="-5"/>
          <w:lang w:val="en-GB"/>
        </w:rPr>
        <w:t>to:</w:t>
      </w:r>
    </w:p>
    <w:p w14:paraId="301E96AA" w14:textId="77777777" w:rsidR="00246D52" w:rsidRPr="00EC7A06" w:rsidRDefault="00E40001">
      <w:pPr>
        <w:pStyle w:val="ListParagraph"/>
        <w:numPr>
          <w:ilvl w:val="0"/>
          <w:numId w:val="3"/>
        </w:numPr>
        <w:tabs>
          <w:tab w:val="left" w:pos="743"/>
        </w:tabs>
        <w:spacing w:before="242" w:line="357" w:lineRule="auto"/>
        <w:ind w:right="1015"/>
        <w:rPr>
          <w:sz w:val="20"/>
          <w:lang w:val="en-GB"/>
        </w:rPr>
      </w:pPr>
      <w:r w:rsidRPr="00EC7A06">
        <w:rPr>
          <w:sz w:val="20"/>
          <w:lang w:val="en-GB"/>
        </w:rPr>
        <w:t>Confirm immediately to IÉ’s Authorised Representative his understanding of the limits of isolation.</w:t>
      </w:r>
    </w:p>
    <w:p w14:paraId="2086D6EB" w14:textId="77777777" w:rsidR="00246D52" w:rsidRPr="00EC7A06" w:rsidRDefault="00E40001">
      <w:pPr>
        <w:pStyle w:val="ListParagraph"/>
        <w:numPr>
          <w:ilvl w:val="0"/>
          <w:numId w:val="3"/>
        </w:numPr>
        <w:tabs>
          <w:tab w:val="left" w:pos="743"/>
        </w:tabs>
        <w:spacing w:before="122" w:line="357" w:lineRule="auto"/>
        <w:ind w:right="1013"/>
        <w:rPr>
          <w:sz w:val="20"/>
          <w:lang w:val="en-GB"/>
        </w:rPr>
      </w:pPr>
      <w:r w:rsidRPr="00EC7A06">
        <w:rPr>
          <w:sz w:val="20"/>
          <w:lang w:val="en-GB"/>
        </w:rPr>
        <w:t>Ensure that each person employed on his behalf fully understands the limits of</w:t>
      </w:r>
      <w:r w:rsidRPr="00EC7A06">
        <w:rPr>
          <w:spacing w:val="40"/>
          <w:sz w:val="20"/>
          <w:lang w:val="en-GB"/>
        </w:rPr>
        <w:t xml:space="preserve"> </w:t>
      </w:r>
      <w:r w:rsidRPr="00EC7A06">
        <w:rPr>
          <w:sz w:val="20"/>
          <w:lang w:val="en-GB"/>
        </w:rPr>
        <w:t>the isolation.</w:t>
      </w:r>
    </w:p>
    <w:p w14:paraId="6FEFC312" w14:textId="77777777" w:rsidR="00246D52" w:rsidRPr="00EC7A06" w:rsidRDefault="00E40001">
      <w:pPr>
        <w:pStyle w:val="ListParagraph"/>
        <w:numPr>
          <w:ilvl w:val="0"/>
          <w:numId w:val="3"/>
        </w:numPr>
        <w:tabs>
          <w:tab w:val="left" w:pos="743"/>
        </w:tabs>
        <w:spacing w:before="120" w:line="357" w:lineRule="auto"/>
        <w:ind w:right="1010"/>
        <w:rPr>
          <w:sz w:val="20"/>
          <w:lang w:val="en-GB"/>
        </w:rPr>
      </w:pPr>
      <w:r w:rsidRPr="00EC7A06">
        <w:rPr>
          <w:sz w:val="20"/>
          <w:lang w:val="en-GB"/>
        </w:rPr>
        <w:t>Ensure that no work is commenced within the limits of isolation unless and until Permit to Work has been issued.</w:t>
      </w:r>
    </w:p>
    <w:p w14:paraId="5C1B713D" w14:textId="77777777" w:rsidR="00246D52" w:rsidRPr="00EC7A06" w:rsidRDefault="00E40001">
      <w:pPr>
        <w:pStyle w:val="ListParagraph"/>
        <w:numPr>
          <w:ilvl w:val="0"/>
          <w:numId w:val="3"/>
        </w:numPr>
        <w:tabs>
          <w:tab w:val="left" w:pos="743"/>
        </w:tabs>
        <w:spacing w:before="123" w:line="360" w:lineRule="auto"/>
        <w:ind w:right="1009"/>
        <w:rPr>
          <w:sz w:val="20"/>
          <w:lang w:val="en-GB"/>
        </w:rPr>
      </w:pPr>
      <w:r w:rsidRPr="00EC7A06">
        <w:rPr>
          <w:sz w:val="20"/>
          <w:lang w:val="en-GB"/>
        </w:rPr>
        <w:t>Ensure that on completion of the work requiring the isolation each person employed on his behalf withdraws from the protected area and that IÉ’s Authorised Representative is informed that the Permit to Work can be withdrawn. If the Permit to Work was issued to the Contractor, the Contractor must sign and return the Permit to Work at the end of the period specified.</w:t>
      </w:r>
    </w:p>
    <w:p w14:paraId="23D419FD" w14:textId="77777777" w:rsidR="00246D52" w:rsidRPr="00EC7A06" w:rsidRDefault="00E40001">
      <w:pPr>
        <w:pStyle w:val="ListParagraph"/>
        <w:numPr>
          <w:ilvl w:val="0"/>
          <w:numId w:val="3"/>
        </w:numPr>
        <w:tabs>
          <w:tab w:val="left" w:pos="743"/>
        </w:tabs>
        <w:spacing w:before="118" w:line="357" w:lineRule="auto"/>
        <w:ind w:right="1011"/>
        <w:rPr>
          <w:sz w:val="20"/>
          <w:lang w:val="en-GB"/>
        </w:rPr>
      </w:pPr>
      <w:r w:rsidRPr="00EC7A06">
        <w:rPr>
          <w:sz w:val="20"/>
          <w:lang w:val="en-GB"/>
        </w:rPr>
        <w:t xml:space="preserve">The provision of protection platforms and/or screens shall be the responsibility of the </w:t>
      </w:r>
      <w:proofErr w:type="gramStart"/>
      <w:r w:rsidRPr="00EC7A06">
        <w:rPr>
          <w:sz w:val="20"/>
          <w:lang w:val="en-GB"/>
        </w:rPr>
        <w:t>Contractor</w:t>
      </w:r>
      <w:proofErr w:type="gramEnd"/>
      <w:r w:rsidRPr="00EC7A06">
        <w:rPr>
          <w:sz w:val="20"/>
          <w:lang w:val="en-GB"/>
        </w:rPr>
        <w:t xml:space="preserve"> and the platforms and/or screens shall be erected so as not to encroach on the Prohibited Space.</w:t>
      </w:r>
    </w:p>
    <w:p w14:paraId="1AF5B6CF" w14:textId="77777777" w:rsidR="00246D52" w:rsidRPr="00EC7A06" w:rsidRDefault="00E40001">
      <w:pPr>
        <w:pStyle w:val="ListParagraph"/>
        <w:numPr>
          <w:ilvl w:val="0"/>
          <w:numId w:val="3"/>
        </w:numPr>
        <w:tabs>
          <w:tab w:val="left" w:pos="743"/>
        </w:tabs>
        <w:spacing w:before="125" w:line="357" w:lineRule="auto"/>
        <w:ind w:right="1012"/>
        <w:rPr>
          <w:sz w:val="20"/>
          <w:lang w:val="en-GB"/>
        </w:rPr>
      </w:pPr>
      <w:r w:rsidRPr="00EC7A06">
        <w:rPr>
          <w:sz w:val="20"/>
          <w:lang w:val="en-GB"/>
        </w:rPr>
        <w:t>The erection of</w:t>
      </w:r>
      <w:r w:rsidRPr="00EC7A06">
        <w:rPr>
          <w:spacing w:val="-1"/>
          <w:sz w:val="20"/>
          <w:lang w:val="en-GB"/>
        </w:rPr>
        <w:t xml:space="preserve"> </w:t>
      </w:r>
      <w:r w:rsidRPr="00EC7A06">
        <w:rPr>
          <w:sz w:val="20"/>
          <w:lang w:val="en-GB"/>
        </w:rPr>
        <w:t>these</w:t>
      </w:r>
      <w:r w:rsidRPr="00EC7A06">
        <w:rPr>
          <w:spacing w:val="-2"/>
          <w:sz w:val="20"/>
          <w:lang w:val="en-GB"/>
        </w:rPr>
        <w:t xml:space="preserve"> </w:t>
      </w:r>
      <w:r w:rsidRPr="00EC7A06">
        <w:rPr>
          <w:sz w:val="20"/>
          <w:lang w:val="en-GB"/>
        </w:rPr>
        <w:t>may</w:t>
      </w:r>
      <w:r w:rsidRPr="00EC7A06">
        <w:rPr>
          <w:spacing w:val="-1"/>
          <w:sz w:val="20"/>
          <w:lang w:val="en-GB"/>
        </w:rPr>
        <w:t xml:space="preserve"> </w:t>
      </w:r>
      <w:r w:rsidRPr="00EC7A06">
        <w:rPr>
          <w:sz w:val="20"/>
          <w:lang w:val="en-GB"/>
        </w:rPr>
        <w:t>need to be carried out</w:t>
      </w:r>
      <w:r w:rsidRPr="00EC7A06">
        <w:rPr>
          <w:spacing w:val="-1"/>
          <w:sz w:val="20"/>
          <w:lang w:val="en-GB"/>
        </w:rPr>
        <w:t xml:space="preserve"> </w:t>
      </w:r>
      <w:r w:rsidRPr="00EC7A06">
        <w:rPr>
          <w:sz w:val="20"/>
          <w:lang w:val="en-GB"/>
        </w:rPr>
        <w:t>under cover of a Permit</w:t>
      </w:r>
      <w:r w:rsidRPr="00EC7A06">
        <w:rPr>
          <w:spacing w:val="-1"/>
          <w:sz w:val="20"/>
          <w:lang w:val="en-GB"/>
        </w:rPr>
        <w:t xml:space="preserve"> </w:t>
      </w:r>
      <w:r w:rsidRPr="00EC7A06">
        <w:rPr>
          <w:sz w:val="20"/>
          <w:lang w:val="en-GB"/>
        </w:rPr>
        <w:t>to Work following which, work may be carried out behind the screens or on platforms without a further Permit to Work. These arrangements must be agreed with IÉ’s Authorised Representative.</w:t>
      </w:r>
    </w:p>
    <w:p w14:paraId="5F72EA01" w14:textId="77777777" w:rsidR="00246D52" w:rsidRPr="00EC7A06" w:rsidRDefault="00E40001">
      <w:pPr>
        <w:pStyle w:val="ListParagraph"/>
        <w:numPr>
          <w:ilvl w:val="0"/>
          <w:numId w:val="3"/>
        </w:numPr>
        <w:tabs>
          <w:tab w:val="left" w:pos="743"/>
        </w:tabs>
        <w:spacing w:before="126" w:line="360" w:lineRule="auto"/>
        <w:ind w:right="1012"/>
        <w:rPr>
          <w:sz w:val="20"/>
          <w:lang w:val="en-GB"/>
        </w:rPr>
      </w:pPr>
      <w:r w:rsidRPr="00EC7A06">
        <w:rPr>
          <w:sz w:val="20"/>
          <w:lang w:val="en-GB"/>
        </w:rPr>
        <w:t>The protection platforms and/or screens usually consist of tubular steel construction with steel mesh infill which will be required to be electrically bonded as prescribed. This bonding work will be carried out by IÉ staff at the expense of the Contractor.</w:t>
      </w:r>
    </w:p>
    <w:p w14:paraId="56881B27" w14:textId="77777777" w:rsidR="00246D52" w:rsidRPr="00EC7A06" w:rsidRDefault="00246D52">
      <w:pPr>
        <w:pStyle w:val="BodyText"/>
        <w:ind w:left="0"/>
        <w:jc w:val="left"/>
        <w:rPr>
          <w:lang w:val="en-GB"/>
        </w:rPr>
      </w:pPr>
    </w:p>
    <w:p w14:paraId="3E868B7F" w14:textId="77777777" w:rsidR="00246D52" w:rsidRPr="00EC7A06" w:rsidRDefault="00246D52">
      <w:pPr>
        <w:pStyle w:val="BodyText"/>
        <w:spacing w:before="117"/>
        <w:ind w:left="0"/>
        <w:jc w:val="left"/>
        <w:rPr>
          <w:lang w:val="en-GB"/>
        </w:rPr>
      </w:pPr>
    </w:p>
    <w:p w14:paraId="4AA2694B" w14:textId="77777777" w:rsidR="00246D52" w:rsidRPr="00EC7A06" w:rsidRDefault="00E40001">
      <w:pPr>
        <w:pStyle w:val="Heading2"/>
        <w:numPr>
          <w:ilvl w:val="1"/>
          <w:numId w:val="12"/>
        </w:numPr>
        <w:tabs>
          <w:tab w:val="left" w:pos="1156"/>
        </w:tabs>
        <w:spacing w:before="1"/>
        <w:rPr>
          <w:lang w:val="en-GB"/>
        </w:rPr>
      </w:pPr>
      <w:bookmarkStart w:id="40" w:name="_TOC_250010"/>
      <w:bookmarkEnd w:id="40"/>
      <w:r w:rsidRPr="00EC7A06">
        <w:rPr>
          <w:spacing w:val="-2"/>
          <w:lang w:val="en-GB"/>
        </w:rPr>
        <w:t>Possessions</w:t>
      </w:r>
    </w:p>
    <w:p w14:paraId="53AE3A23" w14:textId="77777777" w:rsidR="00246D52" w:rsidRPr="00EC7A06" w:rsidRDefault="00E40001">
      <w:pPr>
        <w:pStyle w:val="ListParagraph"/>
        <w:numPr>
          <w:ilvl w:val="0"/>
          <w:numId w:val="2"/>
        </w:numPr>
        <w:tabs>
          <w:tab w:val="left" w:pos="743"/>
        </w:tabs>
        <w:spacing w:before="264" w:line="360" w:lineRule="auto"/>
        <w:ind w:right="1013"/>
        <w:rPr>
          <w:sz w:val="20"/>
          <w:lang w:val="en-GB"/>
        </w:rPr>
      </w:pPr>
      <w:r w:rsidRPr="00EC7A06">
        <w:rPr>
          <w:sz w:val="20"/>
          <w:lang w:val="en-GB"/>
        </w:rPr>
        <w:t>Rail traffic ceases to operate over a given stretch of railway line when IÉ’s Authorised Representative</w:t>
      </w:r>
      <w:r w:rsidRPr="00EC7A06">
        <w:rPr>
          <w:spacing w:val="-1"/>
          <w:sz w:val="20"/>
          <w:lang w:val="en-GB"/>
        </w:rPr>
        <w:t xml:space="preserve"> </w:t>
      </w:r>
      <w:r w:rsidRPr="00EC7A06">
        <w:rPr>
          <w:sz w:val="20"/>
          <w:lang w:val="en-GB"/>
        </w:rPr>
        <w:t>takes</w:t>
      </w:r>
      <w:r w:rsidRPr="00EC7A06">
        <w:rPr>
          <w:spacing w:val="-2"/>
          <w:sz w:val="20"/>
          <w:lang w:val="en-GB"/>
        </w:rPr>
        <w:t xml:space="preserve"> </w:t>
      </w:r>
      <w:r w:rsidRPr="00EC7A06">
        <w:rPr>
          <w:sz w:val="20"/>
          <w:lang w:val="en-GB"/>
        </w:rPr>
        <w:t>a “Possession” of</w:t>
      </w:r>
      <w:r w:rsidRPr="00EC7A06">
        <w:rPr>
          <w:spacing w:val="-2"/>
          <w:sz w:val="20"/>
          <w:lang w:val="en-GB"/>
        </w:rPr>
        <w:t xml:space="preserve"> </w:t>
      </w:r>
      <w:r w:rsidRPr="00EC7A06">
        <w:rPr>
          <w:sz w:val="20"/>
          <w:lang w:val="en-GB"/>
        </w:rPr>
        <w:t>that</w:t>
      </w:r>
      <w:r w:rsidRPr="00EC7A06">
        <w:rPr>
          <w:spacing w:val="-1"/>
          <w:sz w:val="20"/>
          <w:lang w:val="en-GB"/>
        </w:rPr>
        <w:t xml:space="preserve"> </w:t>
      </w:r>
      <w:r w:rsidRPr="00EC7A06">
        <w:rPr>
          <w:sz w:val="20"/>
          <w:lang w:val="en-GB"/>
        </w:rPr>
        <w:t>line.</w:t>
      </w:r>
      <w:r w:rsidRPr="00EC7A06">
        <w:rPr>
          <w:spacing w:val="80"/>
          <w:sz w:val="20"/>
          <w:lang w:val="en-GB"/>
        </w:rPr>
        <w:t xml:space="preserve"> </w:t>
      </w:r>
      <w:r w:rsidRPr="00EC7A06">
        <w:rPr>
          <w:sz w:val="20"/>
          <w:lang w:val="en-GB"/>
        </w:rPr>
        <w:t>The</w:t>
      </w:r>
      <w:r w:rsidRPr="00EC7A06">
        <w:rPr>
          <w:spacing w:val="-1"/>
          <w:sz w:val="20"/>
          <w:lang w:val="en-GB"/>
        </w:rPr>
        <w:t xml:space="preserve"> </w:t>
      </w:r>
      <w:r w:rsidRPr="00EC7A06">
        <w:rPr>
          <w:sz w:val="20"/>
          <w:lang w:val="en-GB"/>
        </w:rPr>
        <w:t>Contractor</w:t>
      </w:r>
      <w:r w:rsidRPr="00EC7A06">
        <w:rPr>
          <w:spacing w:val="-1"/>
          <w:sz w:val="20"/>
          <w:lang w:val="en-GB"/>
        </w:rPr>
        <w:t xml:space="preserve"> </w:t>
      </w:r>
      <w:r w:rsidRPr="00EC7A06">
        <w:rPr>
          <w:sz w:val="20"/>
          <w:lang w:val="en-GB"/>
        </w:rPr>
        <w:t>shall note that all railway lines must be assumed to be open to railway traffic unless IÉ’s Authorised Representative clearly indicates that a Possession has been taken of a particular line for a particular period.</w:t>
      </w:r>
      <w:r w:rsidRPr="00EC7A06">
        <w:rPr>
          <w:spacing w:val="80"/>
          <w:sz w:val="20"/>
          <w:lang w:val="en-GB"/>
        </w:rPr>
        <w:t xml:space="preserve"> </w:t>
      </w:r>
      <w:r w:rsidRPr="00EC7A06">
        <w:rPr>
          <w:sz w:val="20"/>
          <w:lang w:val="en-GB"/>
        </w:rPr>
        <w:t>In the case where a Possession has been taken, work may be carried out alongside the line in agreement with IÉ’s Authorised Representative.</w:t>
      </w:r>
    </w:p>
    <w:p w14:paraId="5DF92D06" w14:textId="77777777" w:rsidR="00246D52" w:rsidRPr="00EC7A06" w:rsidRDefault="00E40001">
      <w:pPr>
        <w:pStyle w:val="ListParagraph"/>
        <w:numPr>
          <w:ilvl w:val="0"/>
          <w:numId w:val="2"/>
        </w:numPr>
        <w:tabs>
          <w:tab w:val="left" w:pos="743"/>
        </w:tabs>
        <w:spacing w:before="118" w:line="357" w:lineRule="auto"/>
        <w:ind w:right="1012"/>
        <w:rPr>
          <w:sz w:val="20"/>
          <w:lang w:val="en-GB"/>
        </w:rPr>
      </w:pPr>
      <w:r w:rsidRPr="00EC7A06">
        <w:rPr>
          <w:sz w:val="20"/>
          <w:lang w:val="en-GB"/>
        </w:rPr>
        <w:t>It is important to note that engineering trains, locomotives and on-track</w:t>
      </w:r>
      <w:r w:rsidRPr="00EC7A06">
        <w:rPr>
          <w:spacing w:val="40"/>
          <w:sz w:val="20"/>
          <w:lang w:val="en-GB"/>
        </w:rPr>
        <w:t xml:space="preserve"> </w:t>
      </w:r>
      <w:r w:rsidRPr="00EC7A06">
        <w:rPr>
          <w:sz w:val="20"/>
          <w:lang w:val="en-GB"/>
        </w:rPr>
        <w:t>machines may still run during a Possession.</w:t>
      </w:r>
    </w:p>
    <w:p w14:paraId="3B4136FE" w14:textId="77777777" w:rsidR="00246D52" w:rsidRPr="00EC7A06" w:rsidRDefault="00246D52">
      <w:pPr>
        <w:pStyle w:val="ListParagraph"/>
        <w:spacing w:line="357" w:lineRule="auto"/>
        <w:rPr>
          <w:sz w:val="20"/>
          <w:lang w:val="en-GB"/>
        </w:rPr>
        <w:sectPr w:rsidR="00246D52" w:rsidRPr="00EC7A06">
          <w:pgSz w:w="11910" w:h="16840"/>
          <w:pgMar w:top="1120" w:right="425" w:bottom="580" w:left="1417" w:header="779" w:footer="380" w:gutter="0"/>
          <w:cols w:space="720"/>
        </w:sectPr>
      </w:pPr>
    </w:p>
    <w:p w14:paraId="4FE772C2" w14:textId="77777777" w:rsidR="00246D52" w:rsidRPr="00EC7A06" w:rsidRDefault="00E40001">
      <w:pPr>
        <w:pStyle w:val="ListParagraph"/>
        <w:numPr>
          <w:ilvl w:val="0"/>
          <w:numId w:val="2"/>
        </w:numPr>
        <w:tabs>
          <w:tab w:val="left" w:pos="743"/>
        </w:tabs>
        <w:spacing w:before="89" w:line="360" w:lineRule="auto"/>
        <w:ind w:right="1012"/>
        <w:rPr>
          <w:sz w:val="20"/>
          <w:lang w:val="en-GB"/>
        </w:rPr>
      </w:pPr>
      <w:r w:rsidRPr="00EC7A06">
        <w:rPr>
          <w:sz w:val="20"/>
          <w:lang w:val="en-GB"/>
        </w:rPr>
        <w:lastRenderedPageBreak/>
        <w:t>While every reasonable effort will be made to facilitate the Contractor, there can be no guarantee that a Possession requested will be granted.</w:t>
      </w:r>
      <w:r w:rsidRPr="00EC7A06">
        <w:rPr>
          <w:spacing w:val="80"/>
          <w:sz w:val="20"/>
          <w:lang w:val="en-GB"/>
        </w:rPr>
        <w:t xml:space="preserve"> </w:t>
      </w:r>
      <w:r w:rsidRPr="00EC7A06">
        <w:rPr>
          <w:sz w:val="20"/>
          <w:lang w:val="en-GB"/>
        </w:rPr>
        <w:t>Four weeks’ advance notice will be required for granting of all Possessions.</w:t>
      </w:r>
      <w:r w:rsidRPr="00EC7A06">
        <w:rPr>
          <w:spacing w:val="40"/>
          <w:sz w:val="20"/>
          <w:lang w:val="en-GB"/>
        </w:rPr>
        <w:t xml:space="preserve"> </w:t>
      </w:r>
      <w:r w:rsidRPr="00EC7A06">
        <w:rPr>
          <w:sz w:val="20"/>
          <w:lang w:val="en-GB"/>
        </w:rPr>
        <w:t>The Contractor is advised to make applications for Possessions to the IÉ’s Authorised</w:t>
      </w:r>
      <w:r w:rsidRPr="00EC7A06">
        <w:rPr>
          <w:spacing w:val="40"/>
          <w:sz w:val="20"/>
          <w:lang w:val="en-GB"/>
        </w:rPr>
        <w:t xml:space="preserve"> </w:t>
      </w:r>
      <w:r w:rsidRPr="00EC7A06">
        <w:rPr>
          <w:sz w:val="20"/>
          <w:lang w:val="en-GB"/>
        </w:rPr>
        <w:t xml:space="preserve">Representative </w:t>
      </w:r>
      <w:proofErr w:type="gramStart"/>
      <w:r w:rsidRPr="00EC7A06">
        <w:rPr>
          <w:sz w:val="20"/>
          <w:lang w:val="en-GB"/>
        </w:rPr>
        <w:t>at the earliest possible date</w:t>
      </w:r>
      <w:proofErr w:type="gramEnd"/>
      <w:r w:rsidRPr="00EC7A06">
        <w:rPr>
          <w:sz w:val="20"/>
          <w:lang w:val="en-GB"/>
        </w:rPr>
        <w:t>.</w:t>
      </w:r>
      <w:r w:rsidRPr="00EC7A06">
        <w:rPr>
          <w:spacing w:val="40"/>
          <w:sz w:val="20"/>
          <w:lang w:val="en-GB"/>
        </w:rPr>
        <w:t xml:space="preserve"> </w:t>
      </w:r>
      <w:r w:rsidRPr="00EC7A06">
        <w:rPr>
          <w:sz w:val="20"/>
          <w:lang w:val="en-GB"/>
        </w:rPr>
        <w:t>In particular, the Contractor should note that extra trains are likely to be running at holiday periods and when special sporting or other events are taking place, thereby lessening the chance of Possessions being available at these times.</w:t>
      </w:r>
    </w:p>
    <w:p w14:paraId="7D2A5710" w14:textId="77777777" w:rsidR="00246D52" w:rsidRPr="00EC7A06" w:rsidRDefault="00E40001">
      <w:pPr>
        <w:pStyle w:val="ListParagraph"/>
        <w:numPr>
          <w:ilvl w:val="0"/>
          <w:numId w:val="2"/>
        </w:numPr>
        <w:tabs>
          <w:tab w:val="left" w:pos="743"/>
        </w:tabs>
        <w:spacing w:before="117" w:line="360" w:lineRule="auto"/>
        <w:ind w:right="1010"/>
        <w:rPr>
          <w:sz w:val="20"/>
          <w:lang w:val="en-GB"/>
        </w:rPr>
      </w:pPr>
      <w:r w:rsidRPr="00EC7A06">
        <w:rPr>
          <w:sz w:val="20"/>
          <w:lang w:val="en-GB"/>
        </w:rPr>
        <w:t>It must be clearly understood that no overrun of Possession times will be</w:t>
      </w:r>
      <w:r w:rsidRPr="00EC7A06">
        <w:rPr>
          <w:spacing w:val="40"/>
          <w:sz w:val="20"/>
          <w:lang w:val="en-GB"/>
        </w:rPr>
        <w:t xml:space="preserve"> </w:t>
      </w:r>
      <w:r w:rsidRPr="00EC7A06">
        <w:rPr>
          <w:sz w:val="20"/>
          <w:lang w:val="en-GB"/>
        </w:rPr>
        <w:t>tolerated under any circumstances.</w:t>
      </w:r>
      <w:r w:rsidRPr="00EC7A06">
        <w:rPr>
          <w:spacing w:val="80"/>
          <w:sz w:val="20"/>
          <w:lang w:val="en-GB"/>
        </w:rPr>
        <w:t xml:space="preserve"> </w:t>
      </w:r>
      <w:r w:rsidRPr="00EC7A06">
        <w:rPr>
          <w:sz w:val="20"/>
          <w:lang w:val="en-GB"/>
        </w:rPr>
        <w:t>The Contractor shall be responsible for</w:t>
      </w:r>
      <w:r w:rsidRPr="00EC7A06">
        <w:rPr>
          <w:spacing w:val="40"/>
          <w:sz w:val="20"/>
          <w:lang w:val="en-GB"/>
        </w:rPr>
        <w:t xml:space="preserve"> </w:t>
      </w:r>
      <w:r w:rsidRPr="00EC7A06">
        <w:rPr>
          <w:sz w:val="20"/>
          <w:lang w:val="en-GB"/>
        </w:rPr>
        <w:t>paying directly to IÉ all costs incurred by them resulting from damage to</w:t>
      </w:r>
      <w:r w:rsidRPr="00EC7A06">
        <w:rPr>
          <w:spacing w:val="40"/>
          <w:sz w:val="20"/>
          <w:lang w:val="en-GB"/>
        </w:rPr>
        <w:t xml:space="preserve"> </w:t>
      </w:r>
      <w:r w:rsidRPr="00EC7A06">
        <w:rPr>
          <w:sz w:val="20"/>
          <w:lang w:val="en-GB"/>
        </w:rPr>
        <w:t>property, obstruction, interruption or hindrance of rail services necessitating provision of alternative facilities for transport of passengers and or freight where such costs shall arise by neglect or default of the Contractor, Sub-Contractor or their respective agents or servants or by their failure to observe any rules, regulations or instructions.</w:t>
      </w:r>
      <w:r w:rsidRPr="00EC7A06">
        <w:rPr>
          <w:spacing w:val="40"/>
          <w:sz w:val="20"/>
          <w:lang w:val="en-GB"/>
        </w:rPr>
        <w:t xml:space="preserve"> </w:t>
      </w:r>
      <w:r w:rsidRPr="00EC7A06">
        <w:rPr>
          <w:sz w:val="20"/>
          <w:lang w:val="en-GB"/>
        </w:rPr>
        <w:t>The Cont</w:t>
      </w:r>
      <w:r w:rsidRPr="00EC7A06">
        <w:rPr>
          <w:sz w:val="20"/>
          <w:lang w:val="en-GB"/>
        </w:rPr>
        <w:t>ractor shall carefully plan the programme of operations for each Possession to ensure that no overrun occurs.</w:t>
      </w:r>
    </w:p>
    <w:p w14:paraId="5C5AF1CE" w14:textId="77777777" w:rsidR="00246D52" w:rsidRPr="00EC7A06" w:rsidRDefault="00246D52">
      <w:pPr>
        <w:pStyle w:val="ListParagraph"/>
        <w:numPr>
          <w:ilvl w:val="0"/>
          <w:numId w:val="2"/>
        </w:numPr>
        <w:tabs>
          <w:tab w:val="left" w:pos="474"/>
        </w:tabs>
        <w:spacing w:before="119"/>
        <w:ind w:left="474" w:hanging="91"/>
        <w:jc w:val="left"/>
        <w:rPr>
          <w:rFonts w:ascii="Symbol" w:hAnsi="Symbol"/>
          <w:sz w:val="20"/>
          <w:lang w:val="en-GB"/>
        </w:rPr>
      </w:pPr>
    </w:p>
    <w:p w14:paraId="27FB4261" w14:textId="77777777" w:rsidR="00246D52" w:rsidRPr="00EC7A06" w:rsidRDefault="00E40001">
      <w:pPr>
        <w:pStyle w:val="Heading2"/>
        <w:numPr>
          <w:ilvl w:val="1"/>
          <w:numId w:val="12"/>
        </w:numPr>
        <w:tabs>
          <w:tab w:val="left" w:pos="1156"/>
        </w:tabs>
        <w:spacing w:before="241"/>
        <w:rPr>
          <w:lang w:val="en-GB"/>
        </w:rPr>
      </w:pPr>
      <w:bookmarkStart w:id="41" w:name="_TOC_250009"/>
      <w:r w:rsidRPr="00EC7A06">
        <w:rPr>
          <w:lang w:val="en-GB"/>
        </w:rPr>
        <w:t>Types</w:t>
      </w:r>
      <w:r w:rsidRPr="00EC7A06">
        <w:rPr>
          <w:spacing w:val="-4"/>
          <w:lang w:val="en-GB"/>
        </w:rPr>
        <w:t xml:space="preserve"> </w:t>
      </w:r>
      <w:r w:rsidRPr="00EC7A06">
        <w:rPr>
          <w:lang w:val="en-GB"/>
        </w:rPr>
        <w:t>of</w:t>
      </w:r>
      <w:r w:rsidRPr="00EC7A06">
        <w:rPr>
          <w:spacing w:val="-3"/>
          <w:lang w:val="en-GB"/>
        </w:rPr>
        <w:t xml:space="preserve"> </w:t>
      </w:r>
      <w:bookmarkEnd w:id="41"/>
      <w:r w:rsidRPr="00EC7A06">
        <w:rPr>
          <w:spacing w:val="-2"/>
          <w:lang w:val="en-GB"/>
        </w:rPr>
        <w:t>Possession</w:t>
      </w:r>
    </w:p>
    <w:p w14:paraId="6D2E5535" w14:textId="77777777" w:rsidR="00246D52" w:rsidRPr="00EC7A06" w:rsidRDefault="00E40001">
      <w:pPr>
        <w:pStyle w:val="BodyText"/>
        <w:spacing w:before="265" w:line="360" w:lineRule="auto"/>
        <w:ind w:left="743" w:right="1014"/>
        <w:rPr>
          <w:lang w:val="en-GB"/>
        </w:rPr>
      </w:pPr>
      <w:r w:rsidRPr="00EC7A06">
        <w:rPr>
          <w:lang w:val="en-GB"/>
        </w:rPr>
        <w:t>Possessions, which shall be given to the Contractor entirely at IE’s discretion,</w:t>
      </w:r>
      <w:r w:rsidRPr="00EC7A06">
        <w:rPr>
          <w:spacing w:val="40"/>
          <w:lang w:val="en-GB"/>
        </w:rPr>
        <w:t xml:space="preserve"> </w:t>
      </w:r>
      <w:r w:rsidRPr="00EC7A06">
        <w:rPr>
          <w:lang w:val="en-GB"/>
        </w:rPr>
        <w:t>may include the following:</w:t>
      </w:r>
    </w:p>
    <w:p w14:paraId="2587C785" w14:textId="77777777" w:rsidR="00246D52" w:rsidRPr="00EC7A06" w:rsidRDefault="00E40001">
      <w:pPr>
        <w:pStyle w:val="ListParagraph"/>
        <w:numPr>
          <w:ilvl w:val="2"/>
          <w:numId w:val="12"/>
        </w:numPr>
        <w:tabs>
          <w:tab w:val="left" w:pos="1299"/>
        </w:tabs>
        <w:spacing w:before="120"/>
        <w:ind w:left="1299" w:hanging="1134"/>
        <w:rPr>
          <w:sz w:val="20"/>
          <w:lang w:val="en-GB"/>
        </w:rPr>
      </w:pPr>
      <w:r w:rsidRPr="00EC7A06">
        <w:rPr>
          <w:sz w:val="20"/>
          <w:lang w:val="en-GB"/>
        </w:rPr>
        <w:t>TII</w:t>
      </w:r>
      <w:r w:rsidRPr="00EC7A06">
        <w:rPr>
          <w:spacing w:val="-4"/>
          <w:sz w:val="20"/>
          <w:lang w:val="en-GB"/>
        </w:rPr>
        <w:t xml:space="preserve"> </w:t>
      </w:r>
      <w:r w:rsidRPr="00EC7A06">
        <w:rPr>
          <w:spacing w:val="-2"/>
          <w:sz w:val="20"/>
          <w:lang w:val="en-GB"/>
        </w:rPr>
        <w:t>Possession</w:t>
      </w:r>
    </w:p>
    <w:p w14:paraId="64FDF721" w14:textId="77777777" w:rsidR="00246D52" w:rsidRPr="00EC7A06" w:rsidRDefault="00E40001">
      <w:pPr>
        <w:pStyle w:val="BodyText"/>
        <w:spacing w:before="242" w:line="360" w:lineRule="auto"/>
        <w:ind w:left="743" w:right="1012"/>
        <w:rPr>
          <w:lang w:val="en-GB"/>
        </w:rPr>
      </w:pPr>
      <w:r w:rsidRPr="00EC7A06">
        <w:rPr>
          <w:lang w:val="en-GB"/>
        </w:rPr>
        <w:t>These Possessions are periods given between normal train operations and do not normally involve diversions or cancellations of trains.</w:t>
      </w:r>
      <w:r w:rsidRPr="00EC7A06">
        <w:rPr>
          <w:spacing w:val="40"/>
          <w:lang w:val="en-GB"/>
        </w:rPr>
        <w:t xml:space="preserve">  </w:t>
      </w:r>
      <w:r w:rsidRPr="00EC7A06">
        <w:rPr>
          <w:lang w:val="en-GB"/>
        </w:rPr>
        <w:t>They are given where</w:t>
      </w:r>
      <w:r w:rsidRPr="00EC7A06">
        <w:rPr>
          <w:spacing w:val="40"/>
          <w:lang w:val="en-GB"/>
        </w:rPr>
        <w:t xml:space="preserve"> </w:t>
      </w:r>
      <w:r w:rsidRPr="00EC7A06">
        <w:rPr>
          <w:lang w:val="en-GB"/>
        </w:rPr>
        <w:t>work is to be carried out close to a</w:t>
      </w:r>
      <w:r w:rsidRPr="00EC7A06">
        <w:rPr>
          <w:spacing w:val="30"/>
          <w:lang w:val="en-GB"/>
        </w:rPr>
        <w:t xml:space="preserve"> </w:t>
      </w:r>
      <w:r w:rsidRPr="00EC7A06">
        <w:rPr>
          <w:lang w:val="en-GB"/>
        </w:rPr>
        <w:t>line without interfering with the track itself</w:t>
      </w:r>
      <w:r w:rsidRPr="00EC7A06">
        <w:rPr>
          <w:spacing w:val="40"/>
          <w:lang w:val="en-GB"/>
        </w:rPr>
        <w:t xml:space="preserve"> </w:t>
      </w:r>
      <w:r w:rsidRPr="00EC7A06">
        <w:rPr>
          <w:lang w:val="en-GB"/>
        </w:rPr>
        <w:t>and are given on the basis that the work can be stopped and the Possession cancelled at any time to allow a train to pass.</w:t>
      </w:r>
    </w:p>
    <w:p w14:paraId="7DFEA791" w14:textId="77777777" w:rsidR="00246D52" w:rsidRPr="00EC7A06" w:rsidRDefault="00E40001">
      <w:pPr>
        <w:pStyle w:val="ListParagraph"/>
        <w:numPr>
          <w:ilvl w:val="2"/>
          <w:numId w:val="12"/>
        </w:numPr>
        <w:tabs>
          <w:tab w:val="left" w:pos="1299"/>
        </w:tabs>
        <w:spacing w:before="119"/>
        <w:ind w:left="1299" w:hanging="1134"/>
        <w:rPr>
          <w:sz w:val="20"/>
          <w:lang w:val="en-GB"/>
        </w:rPr>
      </w:pPr>
      <w:r w:rsidRPr="00EC7A06">
        <w:rPr>
          <w:sz w:val="20"/>
          <w:lang w:val="en-GB"/>
        </w:rPr>
        <w:t>TIII</w:t>
      </w:r>
      <w:r w:rsidRPr="00EC7A06">
        <w:rPr>
          <w:spacing w:val="-5"/>
          <w:sz w:val="20"/>
          <w:lang w:val="en-GB"/>
        </w:rPr>
        <w:t xml:space="preserve"> </w:t>
      </w:r>
      <w:r w:rsidRPr="00EC7A06">
        <w:rPr>
          <w:spacing w:val="-2"/>
          <w:sz w:val="20"/>
          <w:lang w:val="en-GB"/>
        </w:rPr>
        <w:t>Possessions</w:t>
      </w:r>
    </w:p>
    <w:p w14:paraId="2D6F6C2C" w14:textId="77777777" w:rsidR="00246D52" w:rsidRPr="00EC7A06" w:rsidRDefault="00E40001">
      <w:pPr>
        <w:pStyle w:val="BodyText"/>
        <w:spacing w:before="242" w:line="360" w:lineRule="auto"/>
        <w:ind w:left="743" w:right="1011"/>
        <w:rPr>
          <w:lang w:val="en-GB"/>
        </w:rPr>
      </w:pPr>
      <w:r w:rsidRPr="00EC7A06">
        <w:rPr>
          <w:lang w:val="en-GB"/>
        </w:rPr>
        <w:t xml:space="preserve">These Possessions are periods when normal train operations over a given stretch of track are cancelled for a period and may involve diversion or cancellation of </w:t>
      </w:r>
      <w:r w:rsidRPr="00EC7A06">
        <w:rPr>
          <w:spacing w:val="-2"/>
          <w:lang w:val="en-GB"/>
        </w:rPr>
        <w:t>trains.</w:t>
      </w:r>
    </w:p>
    <w:p w14:paraId="2695AFA0"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577F4638" w14:textId="77777777" w:rsidR="00246D52" w:rsidRPr="00EC7A06" w:rsidRDefault="00E40001">
      <w:pPr>
        <w:pStyle w:val="Heading2"/>
        <w:numPr>
          <w:ilvl w:val="1"/>
          <w:numId w:val="12"/>
        </w:numPr>
        <w:tabs>
          <w:tab w:val="left" w:pos="1156"/>
        </w:tabs>
        <w:spacing w:before="90"/>
        <w:rPr>
          <w:lang w:val="en-GB"/>
        </w:rPr>
      </w:pPr>
      <w:bookmarkStart w:id="42" w:name="_TOC_250008"/>
      <w:r w:rsidRPr="00EC7A06">
        <w:rPr>
          <w:lang w:val="en-GB"/>
        </w:rPr>
        <w:lastRenderedPageBreak/>
        <w:t>On</w:t>
      </w:r>
      <w:r w:rsidRPr="00EC7A06">
        <w:rPr>
          <w:spacing w:val="-3"/>
          <w:lang w:val="en-GB"/>
        </w:rPr>
        <w:t xml:space="preserve"> </w:t>
      </w:r>
      <w:r w:rsidRPr="00EC7A06">
        <w:rPr>
          <w:lang w:val="en-GB"/>
        </w:rPr>
        <w:t>Site</w:t>
      </w:r>
      <w:r w:rsidRPr="00EC7A06">
        <w:rPr>
          <w:spacing w:val="-3"/>
          <w:lang w:val="en-GB"/>
        </w:rPr>
        <w:t xml:space="preserve"> </w:t>
      </w:r>
      <w:r w:rsidRPr="00EC7A06">
        <w:rPr>
          <w:lang w:val="en-GB"/>
        </w:rPr>
        <w:t>Safety</w:t>
      </w:r>
      <w:r w:rsidRPr="00EC7A06">
        <w:rPr>
          <w:spacing w:val="-3"/>
          <w:lang w:val="en-GB"/>
        </w:rPr>
        <w:t xml:space="preserve"> </w:t>
      </w:r>
      <w:bookmarkEnd w:id="42"/>
      <w:r w:rsidRPr="00EC7A06">
        <w:rPr>
          <w:spacing w:val="-2"/>
          <w:lang w:val="en-GB"/>
        </w:rPr>
        <w:t>Requirements</w:t>
      </w:r>
    </w:p>
    <w:p w14:paraId="48B5BBEB" w14:textId="77777777" w:rsidR="00246D52" w:rsidRPr="00EC7A06" w:rsidRDefault="00E40001">
      <w:pPr>
        <w:pStyle w:val="BodyText"/>
        <w:spacing w:before="265" w:line="360" w:lineRule="auto"/>
        <w:ind w:right="1012"/>
        <w:rPr>
          <w:lang w:val="en-GB"/>
        </w:rPr>
      </w:pPr>
      <w:r w:rsidRPr="00EC7A06">
        <w:rPr>
          <w:lang w:val="en-GB"/>
        </w:rPr>
        <w:t>The following safety precautions are required to be taken on site during the Term of the Contract, the Contractor is deemed to have included in his tender sum for all costs and delays etc. in complying with these requirements:-</w:t>
      </w:r>
    </w:p>
    <w:p w14:paraId="7EF6FD96" w14:textId="77777777" w:rsidR="00246D52" w:rsidRPr="00EC7A06" w:rsidRDefault="00E40001">
      <w:pPr>
        <w:pStyle w:val="ListParagraph"/>
        <w:numPr>
          <w:ilvl w:val="0"/>
          <w:numId w:val="1"/>
        </w:numPr>
        <w:tabs>
          <w:tab w:val="left" w:pos="743"/>
        </w:tabs>
        <w:spacing w:before="120" w:line="357" w:lineRule="auto"/>
        <w:ind w:right="1013"/>
        <w:rPr>
          <w:sz w:val="20"/>
          <w:lang w:val="en-GB"/>
        </w:rPr>
      </w:pPr>
      <w:r w:rsidRPr="00EC7A06">
        <w:rPr>
          <w:sz w:val="20"/>
          <w:lang w:val="en-GB"/>
        </w:rPr>
        <w:t>Train drivers’ views of signals, signs, notices, etc. must not be obstructed in any way, for any reason during the progress of the Services.</w:t>
      </w:r>
    </w:p>
    <w:p w14:paraId="646B4DD0" w14:textId="77777777" w:rsidR="00246D52" w:rsidRPr="00EC7A06" w:rsidRDefault="00E40001">
      <w:pPr>
        <w:pStyle w:val="ListParagraph"/>
        <w:numPr>
          <w:ilvl w:val="0"/>
          <w:numId w:val="1"/>
        </w:numPr>
        <w:tabs>
          <w:tab w:val="left" w:pos="743"/>
        </w:tabs>
        <w:spacing w:before="123" w:line="357" w:lineRule="auto"/>
        <w:ind w:right="1013"/>
        <w:rPr>
          <w:sz w:val="20"/>
          <w:lang w:val="en-GB"/>
        </w:rPr>
      </w:pPr>
      <w:r w:rsidRPr="00EC7A06">
        <w:rPr>
          <w:sz w:val="20"/>
          <w:lang w:val="en-GB"/>
        </w:rPr>
        <w:t>Precautions are to be taken to prevent vandalism and unauthorised access to the railway while the works are in progress.</w:t>
      </w:r>
    </w:p>
    <w:p w14:paraId="03951B2E" w14:textId="77777777" w:rsidR="00246D52" w:rsidRPr="00EC7A06" w:rsidRDefault="00E40001">
      <w:pPr>
        <w:pStyle w:val="ListParagraph"/>
        <w:numPr>
          <w:ilvl w:val="0"/>
          <w:numId w:val="1"/>
        </w:numPr>
        <w:tabs>
          <w:tab w:val="left" w:pos="743"/>
        </w:tabs>
        <w:spacing w:before="122" w:line="360" w:lineRule="auto"/>
        <w:ind w:right="1009"/>
        <w:rPr>
          <w:sz w:val="20"/>
          <w:lang w:val="en-GB"/>
        </w:rPr>
      </w:pPr>
      <w:r w:rsidRPr="00EC7A06">
        <w:rPr>
          <w:sz w:val="20"/>
          <w:lang w:val="en-GB"/>
        </w:rPr>
        <w:t>All precautions are to be taken to ensure that no damage or accidental disconnections occur</w:t>
      </w:r>
      <w:r w:rsidRPr="00EC7A06">
        <w:rPr>
          <w:spacing w:val="-2"/>
          <w:sz w:val="20"/>
          <w:lang w:val="en-GB"/>
        </w:rPr>
        <w:t xml:space="preserve"> </w:t>
      </w:r>
      <w:r w:rsidRPr="00EC7A06">
        <w:rPr>
          <w:sz w:val="20"/>
          <w:lang w:val="en-GB"/>
        </w:rPr>
        <w:t>to the</w:t>
      </w:r>
      <w:r w:rsidRPr="00EC7A06">
        <w:rPr>
          <w:spacing w:val="-2"/>
          <w:sz w:val="20"/>
          <w:lang w:val="en-GB"/>
        </w:rPr>
        <w:t xml:space="preserve"> </w:t>
      </w:r>
      <w:r w:rsidRPr="00EC7A06">
        <w:rPr>
          <w:sz w:val="20"/>
          <w:lang w:val="en-GB"/>
        </w:rPr>
        <w:t>signals, signal control or to</w:t>
      </w:r>
      <w:r w:rsidRPr="00EC7A06">
        <w:rPr>
          <w:spacing w:val="-2"/>
          <w:sz w:val="20"/>
          <w:lang w:val="en-GB"/>
        </w:rPr>
        <w:t xml:space="preserve"> </w:t>
      </w:r>
      <w:r w:rsidRPr="00EC7A06">
        <w:rPr>
          <w:sz w:val="20"/>
          <w:lang w:val="en-GB"/>
        </w:rPr>
        <w:t>telephone cables etc.</w:t>
      </w:r>
      <w:r w:rsidRPr="00EC7A06">
        <w:rPr>
          <w:spacing w:val="40"/>
          <w:sz w:val="20"/>
          <w:lang w:val="en-GB"/>
        </w:rPr>
        <w:t xml:space="preserve"> </w:t>
      </w:r>
      <w:r w:rsidRPr="00EC7A06">
        <w:rPr>
          <w:sz w:val="20"/>
          <w:lang w:val="en-GB"/>
        </w:rPr>
        <w:t>The location of the signal control cables will be pointed out on Location and no interference whatsoever is allowed to these.</w:t>
      </w:r>
    </w:p>
    <w:p w14:paraId="0A40556F" w14:textId="77777777" w:rsidR="00246D52" w:rsidRPr="00EC7A06" w:rsidRDefault="00E40001">
      <w:pPr>
        <w:pStyle w:val="ListParagraph"/>
        <w:numPr>
          <w:ilvl w:val="0"/>
          <w:numId w:val="1"/>
        </w:numPr>
        <w:tabs>
          <w:tab w:val="left" w:pos="743"/>
        </w:tabs>
        <w:spacing w:before="116" w:line="360" w:lineRule="auto"/>
        <w:ind w:right="1010"/>
        <w:rPr>
          <w:sz w:val="20"/>
          <w:lang w:val="en-GB"/>
        </w:rPr>
      </w:pPr>
      <w:r w:rsidRPr="00EC7A06">
        <w:rPr>
          <w:sz w:val="20"/>
          <w:lang w:val="en-GB"/>
        </w:rPr>
        <w:t>Arrangements must be made to ensure that all construction plant and Machinery used by the Contractor at the Location are immobilised when not in use so that they cannot be used by unauthorised persons or put in a position where they could endanger trains. They must be parked so that they or their appendages do not endanger train movements.</w:t>
      </w:r>
    </w:p>
    <w:p w14:paraId="611A2CC2" w14:textId="77777777" w:rsidR="00246D52" w:rsidRPr="00EC7A06" w:rsidRDefault="00E40001">
      <w:pPr>
        <w:pStyle w:val="ListParagraph"/>
        <w:numPr>
          <w:ilvl w:val="0"/>
          <w:numId w:val="1"/>
        </w:numPr>
        <w:tabs>
          <w:tab w:val="left" w:pos="743"/>
        </w:tabs>
        <w:spacing w:before="118" w:line="360" w:lineRule="auto"/>
        <w:ind w:right="1010"/>
        <w:rPr>
          <w:sz w:val="20"/>
          <w:lang w:val="en-GB"/>
        </w:rPr>
      </w:pPr>
      <w:r w:rsidRPr="00EC7A06">
        <w:rPr>
          <w:sz w:val="20"/>
          <w:lang w:val="en-GB"/>
        </w:rPr>
        <w:t>Steps are to be taken to ensure that neither construction materials nor construction machinery cause electro-magnetic interference to the signal system, telephone systems, train-to-base radio, and Train Protection Systems including CAWS, ATP and ETCS</w:t>
      </w:r>
      <w:r w:rsidRPr="00EC7A06">
        <w:rPr>
          <w:spacing w:val="40"/>
          <w:sz w:val="20"/>
          <w:lang w:val="en-GB"/>
        </w:rPr>
        <w:t xml:space="preserve"> </w:t>
      </w:r>
      <w:r w:rsidRPr="00EC7A06">
        <w:rPr>
          <w:sz w:val="20"/>
          <w:lang w:val="en-GB"/>
        </w:rPr>
        <w:t xml:space="preserve">systems or to the guard-to-driver radio communications </w:t>
      </w:r>
      <w:r w:rsidRPr="00EC7A06">
        <w:rPr>
          <w:spacing w:val="-2"/>
          <w:sz w:val="20"/>
          <w:lang w:val="en-GB"/>
        </w:rPr>
        <w:t>systems.</w:t>
      </w:r>
    </w:p>
    <w:p w14:paraId="4433F979" w14:textId="77777777" w:rsidR="00246D52" w:rsidRPr="00EC7A06" w:rsidRDefault="00E40001">
      <w:pPr>
        <w:pStyle w:val="ListParagraph"/>
        <w:numPr>
          <w:ilvl w:val="0"/>
          <w:numId w:val="1"/>
        </w:numPr>
        <w:tabs>
          <w:tab w:val="left" w:pos="743"/>
        </w:tabs>
        <w:spacing w:before="119" w:line="357" w:lineRule="auto"/>
        <w:ind w:right="1013"/>
        <w:rPr>
          <w:sz w:val="20"/>
          <w:lang w:val="en-GB"/>
        </w:rPr>
      </w:pPr>
      <w:r w:rsidRPr="00EC7A06">
        <w:rPr>
          <w:sz w:val="20"/>
          <w:lang w:val="en-GB"/>
        </w:rPr>
        <w:t xml:space="preserve">The boundaries of the Location are to be adequately </w:t>
      </w:r>
      <w:proofErr w:type="gramStart"/>
      <w:r w:rsidRPr="00EC7A06">
        <w:rPr>
          <w:sz w:val="20"/>
          <w:lang w:val="en-GB"/>
        </w:rPr>
        <w:t>secured at all times</w:t>
      </w:r>
      <w:proofErr w:type="gramEnd"/>
      <w:r w:rsidRPr="00EC7A06">
        <w:rPr>
          <w:sz w:val="20"/>
          <w:lang w:val="en-GB"/>
        </w:rPr>
        <w:t xml:space="preserve"> to deter trespassers and/or stray animals from gaining access to the Location.</w:t>
      </w:r>
    </w:p>
    <w:p w14:paraId="18F67F7C" w14:textId="77777777" w:rsidR="00246D52" w:rsidRPr="00EC7A06" w:rsidRDefault="00E40001">
      <w:pPr>
        <w:pStyle w:val="ListParagraph"/>
        <w:numPr>
          <w:ilvl w:val="0"/>
          <w:numId w:val="1"/>
        </w:numPr>
        <w:tabs>
          <w:tab w:val="left" w:pos="743"/>
        </w:tabs>
        <w:spacing w:before="120" w:line="357" w:lineRule="auto"/>
        <w:ind w:right="1012"/>
        <w:rPr>
          <w:sz w:val="20"/>
          <w:lang w:val="en-GB"/>
        </w:rPr>
      </w:pPr>
      <w:r w:rsidRPr="00EC7A06">
        <w:rPr>
          <w:sz w:val="20"/>
          <w:lang w:val="en-GB"/>
        </w:rPr>
        <w:t>During the progress of the works and when the Location is unoccupied all loose materials at the Location are to be locked away in a secure place.</w:t>
      </w:r>
    </w:p>
    <w:p w14:paraId="43857A6F" w14:textId="77777777" w:rsidR="00246D52" w:rsidRPr="00EC7A06" w:rsidRDefault="00E40001">
      <w:pPr>
        <w:pStyle w:val="ListParagraph"/>
        <w:numPr>
          <w:ilvl w:val="0"/>
          <w:numId w:val="1"/>
        </w:numPr>
        <w:tabs>
          <w:tab w:val="left" w:pos="743"/>
        </w:tabs>
        <w:spacing w:before="123" w:line="357" w:lineRule="auto"/>
        <w:ind w:right="1009"/>
        <w:rPr>
          <w:sz w:val="20"/>
          <w:lang w:val="en-GB"/>
        </w:rPr>
      </w:pPr>
      <w:r w:rsidRPr="00EC7A06">
        <w:rPr>
          <w:sz w:val="20"/>
          <w:lang w:val="en-GB"/>
        </w:rPr>
        <w:t xml:space="preserve">IÉ’s Authorised Representative will be on duty at the Location </w:t>
      </w:r>
      <w:proofErr w:type="gramStart"/>
      <w:r w:rsidRPr="00EC7A06">
        <w:rPr>
          <w:sz w:val="20"/>
          <w:lang w:val="en-GB"/>
        </w:rPr>
        <w:t>during the course</w:t>
      </w:r>
      <w:r w:rsidRPr="00EC7A06">
        <w:rPr>
          <w:spacing w:val="40"/>
          <w:sz w:val="20"/>
          <w:lang w:val="en-GB"/>
        </w:rPr>
        <w:t xml:space="preserve"> </w:t>
      </w:r>
      <w:r w:rsidRPr="00EC7A06">
        <w:rPr>
          <w:sz w:val="20"/>
          <w:lang w:val="en-GB"/>
        </w:rPr>
        <w:t>of</w:t>
      </w:r>
      <w:proofErr w:type="gramEnd"/>
      <w:r w:rsidRPr="00EC7A06">
        <w:rPr>
          <w:sz w:val="20"/>
          <w:lang w:val="en-GB"/>
        </w:rPr>
        <w:t xml:space="preserve"> the Services. This person will put in place a safe system of work for the protection of those working on or near the line.</w:t>
      </w:r>
    </w:p>
    <w:p w14:paraId="72B6CB9D" w14:textId="77777777" w:rsidR="00246D52" w:rsidRPr="00EC7A06" w:rsidRDefault="00E40001">
      <w:pPr>
        <w:pStyle w:val="ListParagraph"/>
        <w:numPr>
          <w:ilvl w:val="0"/>
          <w:numId w:val="1"/>
        </w:numPr>
        <w:tabs>
          <w:tab w:val="left" w:pos="743"/>
        </w:tabs>
        <w:spacing w:before="125" w:line="360" w:lineRule="auto"/>
        <w:ind w:right="1008"/>
        <w:rPr>
          <w:sz w:val="20"/>
          <w:lang w:val="en-GB"/>
        </w:rPr>
      </w:pPr>
      <w:r w:rsidRPr="00EC7A06">
        <w:rPr>
          <w:sz w:val="20"/>
          <w:lang w:val="en-GB"/>
        </w:rPr>
        <w:t>At no time are Machines to be driven over the railway tracks without the permission of IÉ’s Authorised Representative. When lookout protection is in place all concerned must comply with the procedures as stated during Personal Track Safety Induction training.</w:t>
      </w:r>
    </w:p>
    <w:p w14:paraId="69AE3753" w14:textId="77777777" w:rsidR="00246D52" w:rsidRPr="00EC7A06" w:rsidRDefault="00E40001">
      <w:pPr>
        <w:pStyle w:val="ListParagraph"/>
        <w:numPr>
          <w:ilvl w:val="0"/>
          <w:numId w:val="1"/>
        </w:numPr>
        <w:tabs>
          <w:tab w:val="left" w:pos="743"/>
        </w:tabs>
        <w:spacing w:before="117" w:line="360" w:lineRule="auto"/>
        <w:ind w:right="1011"/>
        <w:rPr>
          <w:sz w:val="20"/>
          <w:lang w:val="en-GB"/>
        </w:rPr>
      </w:pPr>
      <w:r w:rsidRPr="00EC7A06">
        <w:rPr>
          <w:sz w:val="20"/>
          <w:lang w:val="en-GB"/>
        </w:rPr>
        <w:t>When a train approaches the Location or when instructed to do so by a look-out man all Operating Personnel, visitors etc. on or near the railway tracks must adhere to the following:-</w:t>
      </w:r>
    </w:p>
    <w:p w14:paraId="5B8D5D91" w14:textId="77777777" w:rsidR="00246D52" w:rsidRPr="00EC7A06" w:rsidRDefault="00246D52">
      <w:pPr>
        <w:pStyle w:val="ListParagraph"/>
        <w:spacing w:line="360" w:lineRule="auto"/>
        <w:rPr>
          <w:sz w:val="20"/>
          <w:lang w:val="en-GB"/>
        </w:rPr>
        <w:sectPr w:rsidR="00246D52" w:rsidRPr="00EC7A06">
          <w:pgSz w:w="11910" w:h="16840"/>
          <w:pgMar w:top="1120" w:right="425" w:bottom="580" w:left="1417" w:header="779" w:footer="380" w:gutter="0"/>
          <w:cols w:space="720"/>
        </w:sectPr>
      </w:pPr>
    </w:p>
    <w:p w14:paraId="594B6B86" w14:textId="77777777" w:rsidR="00246D52" w:rsidRPr="00EC7A06" w:rsidRDefault="00E40001">
      <w:pPr>
        <w:pStyle w:val="ListParagraph"/>
        <w:numPr>
          <w:ilvl w:val="0"/>
          <w:numId w:val="1"/>
        </w:numPr>
        <w:tabs>
          <w:tab w:val="left" w:pos="743"/>
        </w:tabs>
        <w:spacing w:before="89" w:line="357" w:lineRule="auto"/>
        <w:ind w:right="1014"/>
        <w:rPr>
          <w:sz w:val="20"/>
          <w:lang w:val="en-GB"/>
        </w:rPr>
      </w:pPr>
      <w:r w:rsidRPr="00EC7A06">
        <w:rPr>
          <w:sz w:val="20"/>
          <w:lang w:val="en-GB"/>
        </w:rPr>
        <w:lastRenderedPageBreak/>
        <w:t>Move to the predesignated place of safety that has been determined by IÉ’s Authorised Representative.</w:t>
      </w:r>
    </w:p>
    <w:p w14:paraId="3D68EA71" w14:textId="77777777" w:rsidR="00246D52" w:rsidRPr="00EC7A06" w:rsidRDefault="00E40001">
      <w:pPr>
        <w:pStyle w:val="ListParagraph"/>
        <w:numPr>
          <w:ilvl w:val="0"/>
          <w:numId w:val="1"/>
        </w:numPr>
        <w:tabs>
          <w:tab w:val="left" w:pos="743"/>
        </w:tabs>
        <w:spacing w:before="123"/>
        <w:jc w:val="left"/>
        <w:rPr>
          <w:sz w:val="20"/>
          <w:lang w:val="en-GB"/>
        </w:rPr>
      </w:pPr>
      <w:r w:rsidRPr="00EC7A06">
        <w:rPr>
          <w:sz w:val="20"/>
          <w:lang w:val="en-GB"/>
        </w:rPr>
        <w:t>Put</w:t>
      </w:r>
      <w:r w:rsidRPr="00EC7A06">
        <w:rPr>
          <w:spacing w:val="-4"/>
          <w:sz w:val="20"/>
          <w:lang w:val="en-GB"/>
        </w:rPr>
        <w:t xml:space="preserve"> </w:t>
      </w:r>
      <w:r w:rsidRPr="00EC7A06">
        <w:rPr>
          <w:sz w:val="20"/>
          <w:lang w:val="en-GB"/>
        </w:rPr>
        <w:t>down</w:t>
      </w:r>
      <w:r w:rsidRPr="00EC7A06">
        <w:rPr>
          <w:spacing w:val="-3"/>
          <w:sz w:val="20"/>
          <w:lang w:val="en-GB"/>
        </w:rPr>
        <w:t xml:space="preserve"> </w:t>
      </w:r>
      <w:r w:rsidRPr="00EC7A06">
        <w:rPr>
          <w:sz w:val="20"/>
          <w:lang w:val="en-GB"/>
        </w:rPr>
        <w:t>all</w:t>
      </w:r>
      <w:r w:rsidRPr="00EC7A06">
        <w:rPr>
          <w:spacing w:val="-3"/>
          <w:sz w:val="20"/>
          <w:lang w:val="en-GB"/>
        </w:rPr>
        <w:t xml:space="preserve"> </w:t>
      </w:r>
      <w:r w:rsidRPr="00EC7A06">
        <w:rPr>
          <w:sz w:val="20"/>
          <w:lang w:val="en-GB"/>
        </w:rPr>
        <w:t>tools</w:t>
      </w:r>
      <w:r w:rsidRPr="00EC7A06">
        <w:rPr>
          <w:spacing w:val="-3"/>
          <w:sz w:val="20"/>
          <w:lang w:val="en-GB"/>
        </w:rPr>
        <w:t xml:space="preserve"> </w:t>
      </w:r>
      <w:r w:rsidRPr="00EC7A06">
        <w:rPr>
          <w:sz w:val="20"/>
          <w:lang w:val="en-GB"/>
        </w:rPr>
        <w:t>clear</w:t>
      </w:r>
      <w:r w:rsidRPr="00EC7A06">
        <w:rPr>
          <w:spacing w:val="-4"/>
          <w:sz w:val="20"/>
          <w:lang w:val="en-GB"/>
        </w:rPr>
        <w:t xml:space="preserve"> </w:t>
      </w:r>
      <w:r w:rsidRPr="00EC7A06">
        <w:rPr>
          <w:sz w:val="20"/>
          <w:lang w:val="en-GB"/>
        </w:rPr>
        <w:t>of</w:t>
      </w:r>
      <w:r w:rsidRPr="00EC7A06">
        <w:rPr>
          <w:spacing w:val="-3"/>
          <w:sz w:val="20"/>
          <w:lang w:val="en-GB"/>
        </w:rPr>
        <w:t xml:space="preserve"> </w:t>
      </w:r>
      <w:r w:rsidRPr="00EC7A06">
        <w:rPr>
          <w:sz w:val="20"/>
          <w:lang w:val="en-GB"/>
        </w:rPr>
        <w:t>the</w:t>
      </w:r>
      <w:r w:rsidRPr="00EC7A06">
        <w:rPr>
          <w:spacing w:val="-4"/>
          <w:sz w:val="20"/>
          <w:lang w:val="en-GB"/>
        </w:rPr>
        <w:t xml:space="preserve"> </w:t>
      </w:r>
      <w:r w:rsidRPr="00EC7A06">
        <w:rPr>
          <w:sz w:val="20"/>
          <w:lang w:val="en-GB"/>
        </w:rPr>
        <w:t>line</w:t>
      </w:r>
      <w:r w:rsidRPr="00EC7A06">
        <w:rPr>
          <w:spacing w:val="-5"/>
          <w:sz w:val="20"/>
          <w:lang w:val="en-GB"/>
        </w:rPr>
        <w:t xml:space="preserve"> </w:t>
      </w:r>
      <w:r w:rsidRPr="00EC7A06">
        <w:rPr>
          <w:sz w:val="20"/>
          <w:lang w:val="en-GB"/>
        </w:rPr>
        <w:t>by</w:t>
      </w:r>
      <w:r w:rsidRPr="00EC7A06">
        <w:rPr>
          <w:spacing w:val="-2"/>
          <w:sz w:val="20"/>
          <w:lang w:val="en-GB"/>
        </w:rPr>
        <w:t xml:space="preserve"> </w:t>
      </w:r>
      <w:r w:rsidRPr="00EC7A06">
        <w:rPr>
          <w:sz w:val="20"/>
          <w:lang w:val="en-GB"/>
        </w:rPr>
        <w:t>a</w:t>
      </w:r>
      <w:r w:rsidRPr="00EC7A06">
        <w:rPr>
          <w:spacing w:val="-5"/>
          <w:sz w:val="20"/>
          <w:lang w:val="en-GB"/>
        </w:rPr>
        <w:t xml:space="preserve"> </w:t>
      </w:r>
      <w:r w:rsidRPr="00EC7A06">
        <w:rPr>
          <w:sz w:val="20"/>
          <w:lang w:val="en-GB"/>
        </w:rPr>
        <w:t>minimum</w:t>
      </w:r>
      <w:r w:rsidRPr="00EC7A06">
        <w:rPr>
          <w:spacing w:val="-5"/>
          <w:sz w:val="20"/>
          <w:lang w:val="en-GB"/>
        </w:rPr>
        <w:t xml:space="preserve"> </w:t>
      </w:r>
      <w:r w:rsidRPr="00EC7A06">
        <w:rPr>
          <w:sz w:val="20"/>
          <w:lang w:val="en-GB"/>
        </w:rPr>
        <w:t>of 2</w:t>
      </w:r>
      <w:r w:rsidRPr="00EC7A06">
        <w:rPr>
          <w:spacing w:val="-5"/>
          <w:sz w:val="20"/>
          <w:lang w:val="en-GB"/>
        </w:rPr>
        <w:t xml:space="preserve"> </w:t>
      </w:r>
      <w:r w:rsidRPr="00EC7A06">
        <w:rPr>
          <w:spacing w:val="-2"/>
          <w:sz w:val="20"/>
          <w:lang w:val="en-GB"/>
        </w:rPr>
        <w:t>metres.</w:t>
      </w:r>
    </w:p>
    <w:p w14:paraId="7CF6C711" w14:textId="77777777" w:rsidR="00246D52" w:rsidRPr="00EC7A06" w:rsidRDefault="00E40001">
      <w:pPr>
        <w:pStyle w:val="ListParagraph"/>
        <w:numPr>
          <w:ilvl w:val="0"/>
          <w:numId w:val="1"/>
        </w:numPr>
        <w:tabs>
          <w:tab w:val="left" w:pos="743"/>
        </w:tabs>
        <w:spacing w:before="240" w:line="357" w:lineRule="auto"/>
        <w:ind w:right="1014"/>
        <w:rPr>
          <w:sz w:val="20"/>
          <w:lang w:val="en-GB"/>
        </w:rPr>
      </w:pPr>
      <w:r w:rsidRPr="00EC7A06">
        <w:rPr>
          <w:sz w:val="20"/>
          <w:lang w:val="en-GB"/>
        </w:rPr>
        <w:t>Acknowledge the audible warning given by the train crew by raising one arm above the head.</w:t>
      </w:r>
    </w:p>
    <w:p w14:paraId="223FC519" w14:textId="77777777" w:rsidR="00246D52" w:rsidRPr="00EC7A06" w:rsidRDefault="00E40001">
      <w:pPr>
        <w:pStyle w:val="ListParagraph"/>
        <w:numPr>
          <w:ilvl w:val="0"/>
          <w:numId w:val="1"/>
        </w:numPr>
        <w:tabs>
          <w:tab w:val="left" w:pos="743"/>
        </w:tabs>
        <w:spacing w:before="122" w:line="357" w:lineRule="auto"/>
        <w:ind w:right="1011"/>
        <w:rPr>
          <w:sz w:val="20"/>
          <w:lang w:val="en-GB"/>
        </w:rPr>
      </w:pPr>
      <w:r w:rsidRPr="00EC7A06">
        <w:rPr>
          <w:sz w:val="20"/>
          <w:lang w:val="en-GB"/>
        </w:rPr>
        <w:t>Only</w:t>
      </w:r>
      <w:r w:rsidRPr="00EC7A06">
        <w:rPr>
          <w:spacing w:val="-4"/>
          <w:sz w:val="20"/>
          <w:lang w:val="en-GB"/>
        </w:rPr>
        <w:t xml:space="preserve"> </w:t>
      </w:r>
      <w:r w:rsidRPr="00EC7A06">
        <w:rPr>
          <w:sz w:val="20"/>
          <w:lang w:val="en-GB"/>
        </w:rPr>
        <w:t>when</w:t>
      </w:r>
      <w:r w:rsidRPr="00EC7A06">
        <w:rPr>
          <w:spacing w:val="-3"/>
          <w:sz w:val="20"/>
          <w:lang w:val="en-GB"/>
        </w:rPr>
        <w:t xml:space="preserve"> </w:t>
      </w:r>
      <w:r w:rsidRPr="00EC7A06">
        <w:rPr>
          <w:sz w:val="20"/>
          <w:lang w:val="en-GB"/>
        </w:rPr>
        <w:t>IÉ’s</w:t>
      </w:r>
      <w:r w:rsidRPr="00EC7A06">
        <w:rPr>
          <w:spacing w:val="-2"/>
          <w:sz w:val="20"/>
          <w:lang w:val="en-GB"/>
        </w:rPr>
        <w:t xml:space="preserve"> </w:t>
      </w:r>
      <w:r w:rsidRPr="00EC7A06">
        <w:rPr>
          <w:sz w:val="20"/>
          <w:lang w:val="en-GB"/>
        </w:rPr>
        <w:t>Authorised</w:t>
      </w:r>
      <w:r w:rsidRPr="00EC7A06">
        <w:rPr>
          <w:spacing w:val="-3"/>
          <w:sz w:val="20"/>
          <w:lang w:val="en-GB"/>
        </w:rPr>
        <w:t xml:space="preserve"> </w:t>
      </w:r>
      <w:r w:rsidRPr="00EC7A06">
        <w:rPr>
          <w:sz w:val="20"/>
          <w:lang w:val="en-GB"/>
        </w:rPr>
        <w:t>Representative</w:t>
      </w:r>
      <w:r w:rsidRPr="00EC7A06">
        <w:rPr>
          <w:spacing w:val="-3"/>
          <w:sz w:val="20"/>
          <w:lang w:val="en-GB"/>
        </w:rPr>
        <w:t xml:space="preserve"> </w:t>
      </w:r>
      <w:r w:rsidRPr="00EC7A06">
        <w:rPr>
          <w:sz w:val="20"/>
          <w:lang w:val="en-GB"/>
        </w:rPr>
        <w:t>indicates</w:t>
      </w:r>
      <w:r w:rsidRPr="00EC7A06">
        <w:rPr>
          <w:spacing w:val="-5"/>
          <w:sz w:val="20"/>
          <w:lang w:val="en-GB"/>
        </w:rPr>
        <w:t xml:space="preserve"> </w:t>
      </w:r>
      <w:r w:rsidRPr="00EC7A06">
        <w:rPr>
          <w:sz w:val="20"/>
          <w:lang w:val="en-GB"/>
        </w:rPr>
        <w:t>that</w:t>
      </w:r>
      <w:r w:rsidRPr="00EC7A06">
        <w:rPr>
          <w:spacing w:val="-3"/>
          <w:sz w:val="20"/>
          <w:lang w:val="en-GB"/>
        </w:rPr>
        <w:t xml:space="preserve"> </w:t>
      </w:r>
      <w:r w:rsidRPr="00EC7A06">
        <w:rPr>
          <w:sz w:val="20"/>
          <w:lang w:val="en-GB"/>
        </w:rPr>
        <w:t>it is</w:t>
      </w:r>
      <w:r w:rsidRPr="00EC7A06">
        <w:rPr>
          <w:spacing w:val="-3"/>
          <w:sz w:val="20"/>
          <w:lang w:val="en-GB"/>
        </w:rPr>
        <w:t xml:space="preserve"> </w:t>
      </w:r>
      <w:r w:rsidRPr="00EC7A06">
        <w:rPr>
          <w:sz w:val="20"/>
          <w:lang w:val="en-GB"/>
        </w:rPr>
        <w:t>safe</w:t>
      </w:r>
      <w:r w:rsidRPr="00EC7A06">
        <w:rPr>
          <w:spacing w:val="-5"/>
          <w:sz w:val="20"/>
          <w:lang w:val="en-GB"/>
        </w:rPr>
        <w:t xml:space="preserve"> </w:t>
      </w:r>
      <w:r w:rsidRPr="00EC7A06">
        <w:rPr>
          <w:sz w:val="20"/>
          <w:lang w:val="en-GB"/>
        </w:rPr>
        <w:t>to</w:t>
      </w:r>
      <w:r w:rsidRPr="00EC7A06">
        <w:rPr>
          <w:spacing w:val="-3"/>
          <w:sz w:val="20"/>
          <w:lang w:val="en-GB"/>
        </w:rPr>
        <w:t xml:space="preserve"> </w:t>
      </w:r>
      <w:r w:rsidRPr="00EC7A06">
        <w:rPr>
          <w:sz w:val="20"/>
          <w:lang w:val="en-GB"/>
        </w:rPr>
        <w:t>resume</w:t>
      </w:r>
      <w:r w:rsidRPr="00EC7A06">
        <w:rPr>
          <w:spacing w:val="-3"/>
          <w:sz w:val="20"/>
          <w:lang w:val="en-GB"/>
        </w:rPr>
        <w:t xml:space="preserve"> </w:t>
      </w:r>
      <w:r w:rsidRPr="00EC7A06">
        <w:rPr>
          <w:sz w:val="20"/>
          <w:lang w:val="en-GB"/>
        </w:rPr>
        <w:t xml:space="preserve">work, work may be resumed. </w:t>
      </w:r>
      <w:proofErr w:type="gramStart"/>
      <w:r w:rsidRPr="00EC7A06">
        <w:rPr>
          <w:sz w:val="20"/>
          <w:lang w:val="en-GB"/>
        </w:rPr>
        <w:t>In particular care</w:t>
      </w:r>
      <w:proofErr w:type="gramEnd"/>
      <w:r w:rsidRPr="00EC7A06">
        <w:rPr>
          <w:sz w:val="20"/>
          <w:lang w:val="en-GB"/>
        </w:rPr>
        <w:t xml:space="preserve"> should be taken before resuming work that another train is not approaching on another line.</w:t>
      </w:r>
      <w:r w:rsidRPr="00EC7A06">
        <w:rPr>
          <w:spacing w:val="40"/>
          <w:sz w:val="20"/>
          <w:lang w:val="en-GB"/>
        </w:rPr>
        <w:t xml:space="preserve"> </w:t>
      </w:r>
      <w:r w:rsidRPr="00EC7A06">
        <w:rPr>
          <w:sz w:val="20"/>
          <w:lang w:val="en-GB"/>
        </w:rPr>
        <w:t>It should be noted that at times trains may approach in either direction on either track.</w:t>
      </w:r>
    </w:p>
    <w:p w14:paraId="0379158B" w14:textId="77777777" w:rsidR="00246D52" w:rsidRPr="00EC7A06" w:rsidRDefault="00246D52">
      <w:pPr>
        <w:pStyle w:val="ListParagraph"/>
        <w:spacing w:line="357" w:lineRule="auto"/>
        <w:rPr>
          <w:sz w:val="20"/>
          <w:lang w:val="en-GB"/>
        </w:rPr>
        <w:sectPr w:rsidR="00246D52" w:rsidRPr="00EC7A06">
          <w:pgSz w:w="11910" w:h="16840"/>
          <w:pgMar w:top="1120" w:right="425" w:bottom="580" w:left="1417" w:header="779" w:footer="380" w:gutter="0"/>
          <w:cols w:space="720"/>
        </w:sectPr>
      </w:pPr>
    </w:p>
    <w:p w14:paraId="573C3795" w14:textId="77777777" w:rsidR="00246D52" w:rsidRPr="00EC7A06" w:rsidRDefault="00E40001">
      <w:pPr>
        <w:pStyle w:val="Heading1"/>
        <w:numPr>
          <w:ilvl w:val="0"/>
          <w:numId w:val="12"/>
        </w:numPr>
        <w:tabs>
          <w:tab w:val="left" w:pos="1156"/>
        </w:tabs>
        <w:rPr>
          <w:lang w:val="en-GB"/>
        </w:rPr>
      </w:pPr>
      <w:bookmarkStart w:id="43" w:name="_TOC_250007"/>
      <w:r w:rsidRPr="00EC7A06">
        <w:rPr>
          <w:lang w:val="en-GB"/>
        </w:rPr>
        <w:lastRenderedPageBreak/>
        <w:t>Health</w:t>
      </w:r>
      <w:r w:rsidRPr="00EC7A06">
        <w:rPr>
          <w:spacing w:val="-2"/>
          <w:lang w:val="en-GB"/>
        </w:rPr>
        <w:t xml:space="preserve"> </w:t>
      </w:r>
      <w:r w:rsidRPr="00EC7A06">
        <w:rPr>
          <w:lang w:val="en-GB"/>
        </w:rPr>
        <w:t>and</w:t>
      </w:r>
      <w:bookmarkEnd w:id="43"/>
      <w:r w:rsidRPr="00EC7A06">
        <w:rPr>
          <w:spacing w:val="-2"/>
          <w:lang w:val="en-GB"/>
        </w:rPr>
        <w:t xml:space="preserve"> Safety</w:t>
      </w:r>
    </w:p>
    <w:p w14:paraId="3C2D30E9" w14:textId="77777777" w:rsidR="00246D52" w:rsidRPr="00EC7A06" w:rsidRDefault="00E40001">
      <w:pPr>
        <w:pStyle w:val="Heading2"/>
        <w:numPr>
          <w:ilvl w:val="1"/>
          <w:numId w:val="12"/>
        </w:numPr>
        <w:tabs>
          <w:tab w:val="left" w:pos="1156"/>
        </w:tabs>
        <w:spacing w:before="290"/>
        <w:rPr>
          <w:lang w:val="en-GB"/>
        </w:rPr>
      </w:pPr>
      <w:bookmarkStart w:id="44" w:name="_TOC_250006"/>
      <w:bookmarkEnd w:id="44"/>
      <w:r w:rsidRPr="00EC7A06">
        <w:rPr>
          <w:spacing w:val="-2"/>
          <w:lang w:val="en-GB"/>
        </w:rPr>
        <w:t>Legislation</w:t>
      </w:r>
    </w:p>
    <w:p w14:paraId="2CBA360F" w14:textId="77777777" w:rsidR="00246D52" w:rsidRPr="00EC7A06" w:rsidRDefault="00E40001">
      <w:pPr>
        <w:pStyle w:val="BodyText"/>
        <w:spacing w:before="265" w:line="360" w:lineRule="auto"/>
        <w:ind w:right="1009"/>
        <w:rPr>
          <w:lang w:val="en-GB"/>
        </w:rPr>
      </w:pPr>
      <w:r w:rsidRPr="00EC7A06">
        <w:rPr>
          <w:lang w:val="en-GB"/>
        </w:rPr>
        <w:t>Due precautions shall be taken by the Contractor, in accordance with the Safety, Health &amp; Welfare at Work Act, 2005, and at his own cost, to ensure the safety of his contractor personnel and labour.</w:t>
      </w:r>
      <w:r w:rsidRPr="00EC7A06">
        <w:rPr>
          <w:spacing w:val="40"/>
          <w:lang w:val="en-GB"/>
        </w:rPr>
        <w:t xml:space="preserve"> </w:t>
      </w:r>
      <w:r w:rsidRPr="00EC7A06">
        <w:rPr>
          <w:lang w:val="en-GB"/>
        </w:rPr>
        <w:t>In this connection the Contractor will be required to confirm in writing</w:t>
      </w:r>
      <w:r w:rsidRPr="00EC7A06">
        <w:rPr>
          <w:spacing w:val="-2"/>
          <w:lang w:val="en-GB"/>
        </w:rPr>
        <w:t xml:space="preserve"> </w:t>
      </w:r>
      <w:r w:rsidRPr="00EC7A06">
        <w:rPr>
          <w:lang w:val="en-GB"/>
        </w:rPr>
        <w:t>the</w:t>
      </w:r>
      <w:r w:rsidRPr="00EC7A06">
        <w:rPr>
          <w:spacing w:val="-3"/>
          <w:lang w:val="en-GB"/>
        </w:rPr>
        <w:t xml:space="preserve"> </w:t>
      </w:r>
      <w:r w:rsidRPr="00EC7A06">
        <w:rPr>
          <w:lang w:val="en-GB"/>
        </w:rPr>
        <w:t>existence</w:t>
      </w:r>
      <w:r w:rsidRPr="00EC7A06">
        <w:rPr>
          <w:spacing w:val="-1"/>
          <w:lang w:val="en-GB"/>
        </w:rPr>
        <w:t xml:space="preserve"> </w:t>
      </w:r>
      <w:r w:rsidRPr="00EC7A06">
        <w:rPr>
          <w:lang w:val="en-GB"/>
        </w:rPr>
        <w:t>of a</w:t>
      </w:r>
      <w:r w:rsidRPr="00EC7A06">
        <w:rPr>
          <w:spacing w:val="-2"/>
          <w:lang w:val="en-GB"/>
        </w:rPr>
        <w:t xml:space="preserve"> </w:t>
      </w:r>
      <w:r w:rsidRPr="00EC7A06">
        <w:rPr>
          <w:lang w:val="en-GB"/>
        </w:rPr>
        <w:t>valid</w:t>
      </w:r>
      <w:r w:rsidRPr="00EC7A06">
        <w:rPr>
          <w:spacing w:val="-2"/>
          <w:lang w:val="en-GB"/>
        </w:rPr>
        <w:t xml:space="preserve"> </w:t>
      </w:r>
      <w:r w:rsidRPr="00EC7A06">
        <w:rPr>
          <w:lang w:val="en-GB"/>
        </w:rPr>
        <w:t>Safety</w:t>
      </w:r>
      <w:r w:rsidRPr="00EC7A06">
        <w:rPr>
          <w:spacing w:val="-2"/>
          <w:lang w:val="en-GB"/>
        </w:rPr>
        <w:t xml:space="preserve"> </w:t>
      </w:r>
      <w:r w:rsidRPr="00EC7A06">
        <w:rPr>
          <w:lang w:val="en-GB"/>
        </w:rPr>
        <w:t>Statement</w:t>
      </w:r>
      <w:r w:rsidRPr="00EC7A06">
        <w:rPr>
          <w:spacing w:val="-2"/>
          <w:lang w:val="en-GB"/>
        </w:rPr>
        <w:t xml:space="preserve"> </w:t>
      </w:r>
      <w:r w:rsidRPr="00EC7A06">
        <w:rPr>
          <w:lang w:val="en-GB"/>
        </w:rPr>
        <w:t>in</w:t>
      </w:r>
      <w:r w:rsidRPr="00EC7A06">
        <w:rPr>
          <w:spacing w:val="-1"/>
          <w:lang w:val="en-GB"/>
        </w:rPr>
        <w:t xml:space="preserve"> </w:t>
      </w:r>
      <w:r w:rsidRPr="00EC7A06">
        <w:rPr>
          <w:lang w:val="en-GB"/>
        </w:rPr>
        <w:t>accordance</w:t>
      </w:r>
      <w:r w:rsidRPr="00EC7A06">
        <w:rPr>
          <w:spacing w:val="-3"/>
          <w:lang w:val="en-GB"/>
        </w:rPr>
        <w:t xml:space="preserve"> </w:t>
      </w:r>
      <w:r w:rsidRPr="00EC7A06">
        <w:rPr>
          <w:lang w:val="en-GB"/>
        </w:rPr>
        <w:t>with</w:t>
      </w:r>
      <w:r w:rsidRPr="00EC7A06">
        <w:rPr>
          <w:spacing w:val="-1"/>
          <w:lang w:val="en-GB"/>
        </w:rPr>
        <w:t xml:space="preserve"> </w:t>
      </w:r>
      <w:r w:rsidRPr="00EC7A06">
        <w:rPr>
          <w:lang w:val="en-GB"/>
        </w:rPr>
        <w:t>the</w:t>
      </w:r>
      <w:r w:rsidRPr="00EC7A06">
        <w:rPr>
          <w:spacing w:val="-1"/>
          <w:lang w:val="en-GB"/>
        </w:rPr>
        <w:t xml:space="preserve"> </w:t>
      </w:r>
      <w:r w:rsidRPr="00EC7A06">
        <w:rPr>
          <w:lang w:val="en-GB"/>
        </w:rPr>
        <w:t>Safety, Health &amp; Welfare at Work Act, 2005 and submit same before commencing any works on site.</w:t>
      </w:r>
    </w:p>
    <w:p w14:paraId="7EB8A800" w14:textId="77777777" w:rsidR="00246D52" w:rsidRPr="00EC7A06" w:rsidRDefault="00E40001">
      <w:pPr>
        <w:pStyle w:val="BodyText"/>
        <w:spacing w:before="121" w:line="360" w:lineRule="auto"/>
        <w:ind w:right="1013"/>
        <w:rPr>
          <w:lang w:val="en-GB"/>
        </w:rPr>
      </w:pPr>
      <w:r w:rsidRPr="00EC7A06">
        <w:rPr>
          <w:lang w:val="en-GB"/>
        </w:rPr>
        <w:t>The Contractor is required to comply with the Safety, Health &amp; Welfare at Work Act,</w:t>
      </w:r>
      <w:r w:rsidRPr="00EC7A06">
        <w:rPr>
          <w:spacing w:val="40"/>
          <w:lang w:val="en-GB"/>
        </w:rPr>
        <w:t xml:space="preserve"> </w:t>
      </w:r>
      <w:r w:rsidRPr="00EC7A06">
        <w:rPr>
          <w:lang w:val="en-GB"/>
        </w:rPr>
        <w:t xml:space="preserve">2005 appropriate to the work in question including the Safety, Health &amp; Welfare </w:t>
      </w:r>
      <w:proofErr w:type="gramStart"/>
      <w:r w:rsidRPr="00EC7A06">
        <w:rPr>
          <w:lang w:val="en-GB"/>
        </w:rPr>
        <w:t>At</w:t>
      </w:r>
      <w:proofErr w:type="gramEnd"/>
      <w:r w:rsidRPr="00EC7A06">
        <w:rPr>
          <w:lang w:val="en-GB"/>
        </w:rPr>
        <w:t xml:space="preserve"> Work Act, (Construction) Regulations, 2006 (“the Regulations”), where applicable.</w:t>
      </w:r>
      <w:r w:rsidRPr="00EC7A06">
        <w:rPr>
          <w:spacing w:val="80"/>
          <w:lang w:val="en-GB"/>
        </w:rPr>
        <w:t xml:space="preserve"> </w:t>
      </w:r>
      <w:r w:rsidRPr="00EC7A06">
        <w:rPr>
          <w:lang w:val="en-GB"/>
        </w:rPr>
        <w:t>The Charges shall include all costs, which may be incurred by the Contractor in compliance with its obligations pursuant to the Regulations.</w:t>
      </w:r>
      <w:r w:rsidRPr="00EC7A06">
        <w:rPr>
          <w:spacing w:val="80"/>
          <w:lang w:val="en-GB"/>
        </w:rPr>
        <w:t xml:space="preserve"> </w:t>
      </w:r>
      <w:r w:rsidRPr="00EC7A06">
        <w:rPr>
          <w:lang w:val="en-GB"/>
        </w:rPr>
        <w:t>The Contractor shall, if requested, submit the following documentation the proposed Health and Safety Plan for the Works:</w:t>
      </w:r>
    </w:p>
    <w:p w14:paraId="0D11FDF1" w14:textId="77777777" w:rsidR="00246D52" w:rsidRPr="00EC7A06" w:rsidRDefault="00E40001">
      <w:pPr>
        <w:spacing w:before="118" w:line="360" w:lineRule="auto"/>
        <w:ind w:left="23" w:right="1011"/>
        <w:jc w:val="both"/>
        <w:rPr>
          <w:b/>
          <w:sz w:val="18"/>
        </w:rPr>
      </w:pPr>
      <w:r w:rsidRPr="00EC7A06">
        <w:rPr>
          <w:b/>
          <w:sz w:val="18"/>
        </w:rPr>
        <w:t>Applicants must also demonstrate their approach to managing the health &amp; safety of their workforce, with specific reference to Drugs &amp; Alcohol and must include their Drugs &amp; Alcohol policy.</w:t>
      </w:r>
    </w:p>
    <w:p w14:paraId="0647B66F" w14:textId="77777777" w:rsidR="00246D52" w:rsidRPr="00EC7A06" w:rsidRDefault="00246D52">
      <w:pPr>
        <w:pStyle w:val="BodyText"/>
        <w:ind w:left="0"/>
        <w:jc w:val="left"/>
        <w:rPr>
          <w:b/>
          <w:sz w:val="18"/>
          <w:lang w:val="en-GB"/>
        </w:rPr>
      </w:pPr>
    </w:p>
    <w:p w14:paraId="082E766D" w14:textId="77777777" w:rsidR="00246D52" w:rsidRPr="00EC7A06" w:rsidRDefault="00246D52">
      <w:pPr>
        <w:pStyle w:val="BodyText"/>
        <w:spacing w:before="168"/>
        <w:ind w:left="0"/>
        <w:jc w:val="left"/>
        <w:rPr>
          <w:b/>
          <w:sz w:val="18"/>
          <w:lang w:val="en-GB"/>
        </w:rPr>
      </w:pPr>
    </w:p>
    <w:p w14:paraId="7981EC9D" w14:textId="77777777" w:rsidR="00246D52" w:rsidRPr="00EC7A06" w:rsidRDefault="00E40001">
      <w:pPr>
        <w:pStyle w:val="Heading2"/>
        <w:numPr>
          <w:ilvl w:val="1"/>
          <w:numId w:val="12"/>
        </w:numPr>
        <w:tabs>
          <w:tab w:val="left" w:pos="1156"/>
        </w:tabs>
        <w:spacing w:before="1"/>
        <w:rPr>
          <w:lang w:val="en-GB"/>
        </w:rPr>
      </w:pPr>
      <w:bookmarkStart w:id="45" w:name="_TOC_250005"/>
      <w:r w:rsidRPr="00EC7A06">
        <w:rPr>
          <w:lang w:val="en-GB"/>
        </w:rPr>
        <w:t>Risk</w:t>
      </w:r>
      <w:r w:rsidRPr="00EC7A06">
        <w:rPr>
          <w:spacing w:val="-4"/>
          <w:lang w:val="en-GB"/>
        </w:rPr>
        <w:t xml:space="preserve"> </w:t>
      </w:r>
      <w:r w:rsidRPr="00EC7A06">
        <w:rPr>
          <w:lang w:val="en-GB"/>
        </w:rPr>
        <w:t>Assessments</w:t>
      </w:r>
      <w:r w:rsidRPr="00EC7A06">
        <w:rPr>
          <w:spacing w:val="-1"/>
          <w:lang w:val="en-GB"/>
        </w:rPr>
        <w:t xml:space="preserve"> </w:t>
      </w:r>
      <w:r w:rsidRPr="00EC7A06">
        <w:rPr>
          <w:lang w:val="en-GB"/>
        </w:rPr>
        <w:t>&amp;</w:t>
      </w:r>
      <w:r w:rsidRPr="00EC7A06">
        <w:rPr>
          <w:spacing w:val="-3"/>
          <w:lang w:val="en-GB"/>
        </w:rPr>
        <w:t xml:space="preserve"> </w:t>
      </w:r>
      <w:r w:rsidRPr="00EC7A06">
        <w:rPr>
          <w:lang w:val="en-GB"/>
        </w:rPr>
        <w:t>Method</w:t>
      </w:r>
      <w:r w:rsidRPr="00EC7A06">
        <w:rPr>
          <w:spacing w:val="-1"/>
          <w:lang w:val="en-GB"/>
        </w:rPr>
        <w:t xml:space="preserve"> </w:t>
      </w:r>
      <w:bookmarkEnd w:id="45"/>
      <w:r w:rsidRPr="00EC7A06">
        <w:rPr>
          <w:spacing w:val="-2"/>
          <w:lang w:val="en-GB"/>
        </w:rPr>
        <w:t>Statements</w:t>
      </w:r>
    </w:p>
    <w:p w14:paraId="085F4C02" w14:textId="77777777" w:rsidR="00246D52" w:rsidRPr="00EC7A06" w:rsidRDefault="00E40001">
      <w:pPr>
        <w:pStyle w:val="BodyText"/>
        <w:spacing w:before="267" w:line="357" w:lineRule="auto"/>
        <w:ind w:right="1010"/>
        <w:rPr>
          <w:lang w:val="en-GB"/>
        </w:rPr>
      </w:pPr>
      <w:r w:rsidRPr="00EC7A06">
        <w:rPr>
          <w:lang w:val="en-GB"/>
        </w:rPr>
        <w:t>Risk Assessments &amp; Method Statements shall be accompanied by a written warranty by the Contractor that they comply with the requirements of the Regulations.</w:t>
      </w:r>
    </w:p>
    <w:p w14:paraId="4AF39DB3" w14:textId="77777777" w:rsidR="00246D52" w:rsidRPr="00EC7A06" w:rsidRDefault="00246D52">
      <w:pPr>
        <w:pStyle w:val="BodyText"/>
        <w:ind w:left="0"/>
        <w:jc w:val="left"/>
        <w:rPr>
          <w:lang w:val="en-GB"/>
        </w:rPr>
      </w:pPr>
    </w:p>
    <w:p w14:paraId="7EF5C5F9" w14:textId="77777777" w:rsidR="00246D52" w:rsidRPr="00EC7A06" w:rsidRDefault="00246D52">
      <w:pPr>
        <w:pStyle w:val="BodyText"/>
        <w:spacing w:before="122"/>
        <w:ind w:left="0"/>
        <w:jc w:val="left"/>
        <w:rPr>
          <w:lang w:val="en-GB"/>
        </w:rPr>
      </w:pPr>
    </w:p>
    <w:p w14:paraId="35B8DB84" w14:textId="77777777" w:rsidR="00246D52" w:rsidRPr="00EC7A06" w:rsidRDefault="00E40001">
      <w:pPr>
        <w:pStyle w:val="Heading2"/>
        <w:numPr>
          <w:ilvl w:val="1"/>
          <w:numId w:val="12"/>
        </w:numPr>
        <w:tabs>
          <w:tab w:val="left" w:pos="1156"/>
        </w:tabs>
        <w:rPr>
          <w:lang w:val="en-GB"/>
        </w:rPr>
      </w:pPr>
      <w:bookmarkStart w:id="46" w:name="_TOC_250004"/>
      <w:r w:rsidRPr="00EC7A06">
        <w:rPr>
          <w:lang w:val="en-GB"/>
        </w:rPr>
        <w:t>High</w:t>
      </w:r>
      <w:r w:rsidRPr="00EC7A06">
        <w:rPr>
          <w:spacing w:val="-5"/>
          <w:lang w:val="en-GB"/>
        </w:rPr>
        <w:t xml:space="preserve"> </w:t>
      </w:r>
      <w:r w:rsidRPr="00EC7A06">
        <w:rPr>
          <w:lang w:val="en-GB"/>
        </w:rPr>
        <w:t>Visibility</w:t>
      </w:r>
      <w:r w:rsidRPr="00EC7A06">
        <w:rPr>
          <w:spacing w:val="-5"/>
          <w:lang w:val="en-GB"/>
        </w:rPr>
        <w:t xml:space="preserve"> </w:t>
      </w:r>
      <w:bookmarkEnd w:id="46"/>
      <w:r w:rsidRPr="00EC7A06">
        <w:rPr>
          <w:spacing w:val="-2"/>
          <w:lang w:val="en-GB"/>
        </w:rPr>
        <w:t>Clothing</w:t>
      </w:r>
    </w:p>
    <w:p w14:paraId="0FCA2CC0" w14:textId="77777777" w:rsidR="00246D52" w:rsidRPr="00EC7A06" w:rsidRDefault="00E40001">
      <w:pPr>
        <w:pStyle w:val="BodyText"/>
        <w:spacing w:before="267" w:line="360" w:lineRule="auto"/>
        <w:ind w:right="1012"/>
        <w:rPr>
          <w:lang w:val="en-GB"/>
        </w:rPr>
      </w:pPr>
      <w:r w:rsidRPr="00EC7A06">
        <w:rPr>
          <w:lang w:val="en-GB"/>
        </w:rPr>
        <w:t>All the</w:t>
      </w:r>
      <w:r w:rsidRPr="00EC7A06">
        <w:rPr>
          <w:spacing w:val="-1"/>
          <w:lang w:val="en-GB"/>
        </w:rPr>
        <w:t xml:space="preserve"> </w:t>
      </w:r>
      <w:r w:rsidRPr="00EC7A06">
        <w:rPr>
          <w:lang w:val="en-GB"/>
        </w:rPr>
        <w:t>Contractor’s Personnel at the</w:t>
      </w:r>
      <w:r w:rsidRPr="00EC7A06">
        <w:rPr>
          <w:spacing w:val="-1"/>
          <w:lang w:val="en-GB"/>
        </w:rPr>
        <w:t xml:space="preserve"> </w:t>
      </w:r>
      <w:r w:rsidRPr="00EC7A06">
        <w:rPr>
          <w:lang w:val="en-GB"/>
        </w:rPr>
        <w:t>Work Locations will be</w:t>
      </w:r>
      <w:r w:rsidRPr="00EC7A06">
        <w:rPr>
          <w:spacing w:val="-1"/>
          <w:lang w:val="en-GB"/>
        </w:rPr>
        <w:t xml:space="preserve"> </w:t>
      </w:r>
      <w:r w:rsidRPr="00EC7A06">
        <w:rPr>
          <w:lang w:val="en-GB"/>
        </w:rPr>
        <w:t xml:space="preserve">required to </w:t>
      </w:r>
      <w:proofErr w:type="gramStart"/>
      <w:r w:rsidRPr="00EC7A06">
        <w:rPr>
          <w:lang w:val="en-GB"/>
        </w:rPr>
        <w:t>wear orange high visibility jackets at all times</w:t>
      </w:r>
      <w:proofErr w:type="gramEnd"/>
      <w:r w:rsidRPr="00EC7A06">
        <w:rPr>
          <w:lang w:val="en-GB"/>
        </w:rPr>
        <w:t>: these will be supplied by IÉ.</w:t>
      </w:r>
      <w:r w:rsidRPr="00EC7A06">
        <w:rPr>
          <w:spacing w:val="40"/>
          <w:lang w:val="en-GB"/>
        </w:rPr>
        <w:t xml:space="preserve"> </w:t>
      </w:r>
      <w:r w:rsidRPr="00EC7A06">
        <w:rPr>
          <w:lang w:val="en-GB"/>
        </w:rPr>
        <w:t>Any person found not to be wearing an orange high visibility jacket at the Location will be instructed to leave the location forthwith.</w:t>
      </w:r>
      <w:r w:rsidRPr="00EC7A06">
        <w:rPr>
          <w:spacing w:val="40"/>
          <w:lang w:val="en-GB"/>
        </w:rPr>
        <w:t xml:space="preserve"> </w:t>
      </w:r>
      <w:r w:rsidRPr="00EC7A06">
        <w:rPr>
          <w:lang w:val="en-GB"/>
        </w:rPr>
        <w:t>Persons</w:t>
      </w:r>
      <w:r w:rsidRPr="00EC7A06">
        <w:rPr>
          <w:spacing w:val="-2"/>
          <w:lang w:val="en-GB"/>
        </w:rPr>
        <w:t xml:space="preserve"> </w:t>
      </w:r>
      <w:r w:rsidRPr="00EC7A06">
        <w:rPr>
          <w:lang w:val="en-GB"/>
        </w:rPr>
        <w:t>at the</w:t>
      </w:r>
      <w:r w:rsidRPr="00EC7A06">
        <w:rPr>
          <w:spacing w:val="-1"/>
          <w:lang w:val="en-GB"/>
        </w:rPr>
        <w:t xml:space="preserve"> </w:t>
      </w:r>
      <w:r w:rsidRPr="00EC7A06">
        <w:rPr>
          <w:lang w:val="en-GB"/>
        </w:rPr>
        <w:t>Work Location</w:t>
      </w:r>
      <w:r w:rsidRPr="00EC7A06">
        <w:rPr>
          <w:spacing w:val="-1"/>
          <w:lang w:val="en-GB"/>
        </w:rPr>
        <w:t xml:space="preserve"> </w:t>
      </w:r>
      <w:r w:rsidRPr="00EC7A06">
        <w:rPr>
          <w:lang w:val="en-GB"/>
        </w:rPr>
        <w:t>must not wear</w:t>
      </w:r>
      <w:r w:rsidRPr="00EC7A06">
        <w:rPr>
          <w:spacing w:val="-1"/>
          <w:lang w:val="en-GB"/>
        </w:rPr>
        <w:t xml:space="preserve"> </w:t>
      </w:r>
      <w:r w:rsidRPr="00EC7A06">
        <w:rPr>
          <w:lang w:val="en-GB"/>
        </w:rPr>
        <w:t>red or green</w:t>
      </w:r>
      <w:r w:rsidRPr="00EC7A06">
        <w:rPr>
          <w:spacing w:val="-1"/>
          <w:lang w:val="en-GB"/>
        </w:rPr>
        <w:t xml:space="preserve"> </w:t>
      </w:r>
      <w:r w:rsidRPr="00EC7A06">
        <w:rPr>
          <w:lang w:val="en-GB"/>
        </w:rPr>
        <w:t>clothing,</w:t>
      </w:r>
      <w:r w:rsidRPr="00EC7A06">
        <w:rPr>
          <w:spacing w:val="-2"/>
          <w:lang w:val="en-GB"/>
        </w:rPr>
        <w:t xml:space="preserve"> </w:t>
      </w:r>
      <w:r w:rsidRPr="00EC7A06">
        <w:rPr>
          <w:lang w:val="en-GB"/>
        </w:rPr>
        <w:t>or red or green helmets.</w:t>
      </w:r>
    </w:p>
    <w:p w14:paraId="5A237466" w14:textId="77777777" w:rsidR="00246D52" w:rsidRPr="00EC7A06" w:rsidRDefault="00246D52">
      <w:pPr>
        <w:pStyle w:val="BodyText"/>
        <w:ind w:left="0"/>
        <w:jc w:val="left"/>
        <w:rPr>
          <w:lang w:val="en-GB"/>
        </w:rPr>
      </w:pPr>
    </w:p>
    <w:p w14:paraId="1D35652B" w14:textId="77777777" w:rsidR="00246D52" w:rsidRPr="00EC7A06" w:rsidRDefault="00246D52">
      <w:pPr>
        <w:pStyle w:val="BodyText"/>
        <w:spacing w:before="118"/>
        <w:ind w:left="0"/>
        <w:jc w:val="left"/>
        <w:rPr>
          <w:lang w:val="en-GB"/>
        </w:rPr>
      </w:pPr>
    </w:p>
    <w:p w14:paraId="2476DC9E" w14:textId="77777777" w:rsidR="00246D52" w:rsidRPr="00EC7A06" w:rsidRDefault="00E40001">
      <w:pPr>
        <w:pStyle w:val="Heading2"/>
        <w:numPr>
          <w:ilvl w:val="1"/>
          <w:numId w:val="12"/>
        </w:numPr>
        <w:tabs>
          <w:tab w:val="left" w:pos="1156"/>
        </w:tabs>
        <w:rPr>
          <w:lang w:val="en-GB"/>
        </w:rPr>
      </w:pPr>
      <w:bookmarkStart w:id="47" w:name="_TOC_250003"/>
      <w:r w:rsidRPr="00EC7A06">
        <w:rPr>
          <w:lang w:val="en-GB"/>
        </w:rPr>
        <w:t>Personal</w:t>
      </w:r>
      <w:r w:rsidRPr="00EC7A06">
        <w:rPr>
          <w:spacing w:val="-5"/>
          <w:lang w:val="en-GB"/>
        </w:rPr>
        <w:t xml:space="preserve"> </w:t>
      </w:r>
      <w:r w:rsidRPr="00EC7A06">
        <w:rPr>
          <w:lang w:val="en-GB"/>
        </w:rPr>
        <w:t>Protective</w:t>
      </w:r>
      <w:r w:rsidRPr="00EC7A06">
        <w:rPr>
          <w:spacing w:val="-4"/>
          <w:lang w:val="en-GB"/>
        </w:rPr>
        <w:t xml:space="preserve"> </w:t>
      </w:r>
      <w:bookmarkEnd w:id="47"/>
      <w:r w:rsidRPr="00EC7A06">
        <w:rPr>
          <w:spacing w:val="-2"/>
          <w:lang w:val="en-GB"/>
        </w:rPr>
        <w:t>Equipment</w:t>
      </w:r>
    </w:p>
    <w:p w14:paraId="7EFA6380" w14:textId="77777777" w:rsidR="00246D52" w:rsidRPr="00EC7A06" w:rsidRDefault="00E40001">
      <w:pPr>
        <w:pStyle w:val="BodyText"/>
        <w:spacing w:before="265" w:line="360" w:lineRule="auto"/>
        <w:ind w:right="1012"/>
        <w:rPr>
          <w:lang w:val="en-GB"/>
        </w:rPr>
      </w:pPr>
      <w:r w:rsidRPr="00EC7A06">
        <w:rPr>
          <w:lang w:val="en-GB"/>
        </w:rPr>
        <w:t>The Contractor will be required to ensure that</w:t>
      </w:r>
      <w:r w:rsidRPr="00EC7A06">
        <w:rPr>
          <w:spacing w:val="24"/>
          <w:lang w:val="en-GB"/>
        </w:rPr>
        <w:t xml:space="preserve"> </w:t>
      </w:r>
      <w:r w:rsidRPr="00EC7A06">
        <w:rPr>
          <w:lang w:val="en-GB"/>
        </w:rPr>
        <w:t>the Operating Personnel at the Location,</w:t>
      </w:r>
      <w:r w:rsidRPr="00EC7A06">
        <w:rPr>
          <w:spacing w:val="40"/>
          <w:lang w:val="en-GB"/>
        </w:rPr>
        <w:t xml:space="preserve"> </w:t>
      </w:r>
      <w:proofErr w:type="gramStart"/>
      <w:r w:rsidRPr="00EC7A06">
        <w:rPr>
          <w:lang w:val="en-GB"/>
        </w:rPr>
        <w:t>at all times</w:t>
      </w:r>
      <w:proofErr w:type="gramEnd"/>
      <w:r w:rsidRPr="00EC7A06">
        <w:rPr>
          <w:lang w:val="en-GB"/>
        </w:rPr>
        <w:t>, are provided with and wear their personal protective equipment, which shall include steel toe capped footwear, hard hats, ear defenders, safety masks, safety goggles etc. and as outlined in their Safety Statement.</w:t>
      </w:r>
      <w:r w:rsidRPr="00EC7A06">
        <w:rPr>
          <w:spacing w:val="80"/>
          <w:lang w:val="en-GB"/>
        </w:rPr>
        <w:t xml:space="preserve"> </w:t>
      </w:r>
      <w:r w:rsidRPr="00EC7A06">
        <w:rPr>
          <w:lang w:val="en-GB"/>
        </w:rPr>
        <w:t>Failure by Operating Personnel</w:t>
      </w:r>
      <w:r w:rsidRPr="00EC7A06">
        <w:rPr>
          <w:spacing w:val="40"/>
          <w:lang w:val="en-GB"/>
        </w:rPr>
        <w:t xml:space="preserve"> </w:t>
      </w:r>
      <w:r w:rsidRPr="00EC7A06">
        <w:rPr>
          <w:lang w:val="en-GB"/>
        </w:rPr>
        <w:t>to comply with this instruction will result in their removal from the Location.</w:t>
      </w:r>
    </w:p>
    <w:p w14:paraId="66C817FD"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254D33BB" w14:textId="77777777" w:rsidR="00246D52" w:rsidRPr="00EC7A06" w:rsidRDefault="00E40001">
      <w:pPr>
        <w:pStyle w:val="Heading2"/>
        <w:numPr>
          <w:ilvl w:val="1"/>
          <w:numId w:val="12"/>
        </w:numPr>
        <w:tabs>
          <w:tab w:val="left" w:pos="1156"/>
        </w:tabs>
        <w:spacing w:before="90"/>
        <w:rPr>
          <w:lang w:val="en-GB"/>
        </w:rPr>
      </w:pPr>
      <w:bookmarkStart w:id="48" w:name="_TOC_250002"/>
      <w:r w:rsidRPr="00EC7A06">
        <w:rPr>
          <w:lang w:val="en-GB"/>
        </w:rPr>
        <w:lastRenderedPageBreak/>
        <w:t>Personal</w:t>
      </w:r>
      <w:r w:rsidRPr="00EC7A06">
        <w:rPr>
          <w:spacing w:val="-6"/>
          <w:lang w:val="en-GB"/>
        </w:rPr>
        <w:t xml:space="preserve"> </w:t>
      </w:r>
      <w:r w:rsidRPr="00EC7A06">
        <w:rPr>
          <w:lang w:val="en-GB"/>
        </w:rPr>
        <w:t>Track</w:t>
      </w:r>
      <w:r w:rsidRPr="00EC7A06">
        <w:rPr>
          <w:spacing w:val="-5"/>
          <w:lang w:val="en-GB"/>
        </w:rPr>
        <w:t xml:space="preserve"> </w:t>
      </w:r>
      <w:r w:rsidRPr="00EC7A06">
        <w:rPr>
          <w:lang w:val="en-GB"/>
        </w:rPr>
        <w:t>Safety</w:t>
      </w:r>
      <w:r w:rsidRPr="00EC7A06">
        <w:rPr>
          <w:spacing w:val="-4"/>
          <w:lang w:val="en-GB"/>
        </w:rPr>
        <w:t xml:space="preserve"> </w:t>
      </w:r>
      <w:r w:rsidRPr="00EC7A06">
        <w:rPr>
          <w:lang w:val="en-GB"/>
        </w:rPr>
        <w:t>(PTS)</w:t>
      </w:r>
      <w:r w:rsidRPr="00EC7A06">
        <w:rPr>
          <w:spacing w:val="-4"/>
          <w:lang w:val="en-GB"/>
        </w:rPr>
        <w:t xml:space="preserve"> </w:t>
      </w:r>
      <w:r w:rsidRPr="00EC7A06">
        <w:rPr>
          <w:lang w:val="en-GB"/>
        </w:rPr>
        <w:t>Induction</w:t>
      </w:r>
      <w:r w:rsidRPr="00EC7A06">
        <w:rPr>
          <w:spacing w:val="-4"/>
          <w:lang w:val="en-GB"/>
        </w:rPr>
        <w:t xml:space="preserve"> </w:t>
      </w:r>
      <w:bookmarkEnd w:id="48"/>
      <w:r w:rsidRPr="00EC7A06">
        <w:rPr>
          <w:spacing w:val="-2"/>
          <w:lang w:val="en-GB"/>
        </w:rPr>
        <w:t>Training</w:t>
      </w:r>
    </w:p>
    <w:p w14:paraId="1DC65937" w14:textId="77777777" w:rsidR="00246D52" w:rsidRPr="00EC7A06" w:rsidRDefault="00E40001">
      <w:pPr>
        <w:pStyle w:val="BodyText"/>
        <w:spacing w:before="265" w:line="360" w:lineRule="auto"/>
        <w:ind w:right="1010"/>
        <w:rPr>
          <w:lang w:val="en-GB"/>
        </w:rPr>
      </w:pPr>
      <w:r w:rsidRPr="00EC7A06">
        <w:rPr>
          <w:lang w:val="en-GB"/>
        </w:rPr>
        <w:t>The Contractor shall arrange with IÉ that he and his employees and agents shall attend and be certified as passing an IÉ run course on railway safety prior to commencement of the Services. The cost of this training shall be borne by the Contractor.</w:t>
      </w:r>
    </w:p>
    <w:p w14:paraId="5D594302" w14:textId="77777777" w:rsidR="00246D52" w:rsidRPr="00EC7A06" w:rsidRDefault="00246D52">
      <w:pPr>
        <w:pStyle w:val="BodyText"/>
        <w:ind w:left="0"/>
        <w:jc w:val="left"/>
        <w:rPr>
          <w:lang w:val="en-GB"/>
        </w:rPr>
      </w:pPr>
    </w:p>
    <w:p w14:paraId="446C8E20" w14:textId="77777777" w:rsidR="00246D52" w:rsidRPr="00EC7A06" w:rsidRDefault="00246D52">
      <w:pPr>
        <w:pStyle w:val="BodyText"/>
        <w:spacing w:before="120"/>
        <w:ind w:left="0"/>
        <w:jc w:val="left"/>
        <w:rPr>
          <w:lang w:val="en-GB"/>
        </w:rPr>
      </w:pPr>
    </w:p>
    <w:p w14:paraId="139538C5" w14:textId="77777777" w:rsidR="00246D52" w:rsidRPr="00EC7A06" w:rsidRDefault="00E40001">
      <w:pPr>
        <w:pStyle w:val="Heading2"/>
        <w:numPr>
          <w:ilvl w:val="1"/>
          <w:numId w:val="12"/>
        </w:numPr>
        <w:tabs>
          <w:tab w:val="left" w:pos="1156"/>
        </w:tabs>
        <w:rPr>
          <w:lang w:val="en-GB"/>
        </w:rPr>
      </w:pPr>
      <w:bookmarkStart w:id="49" w:name="_TOC_250001"/>
      <w:r w:rsidRPr="00EC7A06">
        <w:rPr>
          <w:lang w:val="en-GB"/>
        </w:rPr>
        <w:t>Safety</w:t>
      </w:r>
      <w:r w:rsidRPr="00EC7A06">
        <w:rPr>
          <w:spacing w:val="-5"/>
          <w:lang w:val="en-GB"/>
        </w:rPr>
        <w:t xml:space="preserve"> </w:t>
      </w:r>
      <w:bookmarkEnd w:id="49"/>
      <w:r w:rsidRPr="00EC7A06">
        <w:rPr>
          <w:spacing w:val="-2"/>
          <w:lang w:val="en-GB"/>
        </w:rPr>
        <w:t>Compliance</w:t>
      </w:r>
    </w:p>
    <w:p w14:paraId="5EAF9A8E" w14:textId="77777777" w:rsidR="00246D52" w:rsidRPr="00EC7A06" w:rsidRDefault="00E40001">
      <w:pPr>
        <w:pStyle w:val="BodyText"/>
        <w:spacing w:before="264" w:line="360" w:lineRule="auto"/>
        <w:ind w:right="1013"/>
        <w:rPr>
          <w:lang w:val="en-GB"/>
        </w:rPr>
      </w:pPr>
      <w:r w:rsidRPr="00EC7A06">
        <w:rPr>
          <w:lang w:val="en-GB"/>
        </w:rPr>
        <w:t>The Contractor will be required to sign an indemnity form prior to the commencement of work in the vicinity of the railway.</w:t>
      </w:r>
      <w:r w:rsidRPr="00EC7A06">
        <w:rPr>
          <w:spacing w:val="40"/>
          <w:lang w:val="en-GB"/>
        </w:rPr>
        <w:t xml:space="preserve"> </w:t>
      </w:r>
      <w:r w:rsidRPr="00EC7A06">
        <w:rPr>
          <w:lang w:val="en-GB"/>
        </w:rPr>
        <w:t>The Contractor shall be fully responsible for any consequences of failure to comply with the requirements of IÉ.</w:t>
      </w:r>
      <w:r w:rsidRPr="00EC7A06">
        <w:rPr>
          <w:spacing w:val="40"/>
          <w:lang w:val="en-GB"/>
        </w:rPr>
        <w:t xml:space="preserve"> </w:t>
      </w:r>
      <w:r w:rsidRPr="00EC7A06">
        <w:rPr>
          <w:lang w:val="en-GB"/>
        </w:rPr>
        <w:t xml:space="preserve">The tender rates and prices shall include for any costs and/or delays associated with or </w:t>
      </w:r>
      <w:proofErr w:type="gramStart"/>
      <w:r w:rsidRPr="00EC7A06">
        <w:rPr>
          <w:lang w:val="en-GB"/>
        </w:rPr>
        <w:t>as a consequence of</w:t>
      </w:r>
      <w:proofErr w:type="gramEnd"/>
      <w:r w:rsidRPr="00EC7A06">
        <w:rPr>
          <w:lang w:val="en-GB"/>
        </w:rPr>
        <w:t xml:space="preserve"> compliance with IÉ regulations and requirements.</w:t>
      </w:r>
    </w:p>
    <w:p w14:paraId="11C9343F" w14:textId="77777777" w:rsidR="00246D52" w:rsidRPr="00EC7A06" w:rsidRDefault="00246D52">
      <w:pPr>
        <w:pStyle w:val="BodyText"/>
        <w:ind w:left="0"/>
        <w:jc w:val="left"/>
        <w:rPr>
          <w:lang w:val="en-GB"/>
        </w:rPr>
      </w:pPr>
    </w:p>
    <w:p w14:paraId="6EE6159F" w14:textId="77777777" w:rsidR="00246D52" w:rsidRPr="00EC7A06" w:rsidRDefault="00246D52">
      <w:pPr>
        <w:pStyle w:val="BodyText"/>
        <w:spacing w:before="121"/>
        <w:ind w:left="0"/>
        <w:jc w:val="left"/>
        <w:rPr>
          <w:lang w:val="en-GB"/>
        </w:rPr>
      </w:pPr>
    </w:p>
    <w:p w14:paraId="0BD87292" w14:textId="77777777" w:rsidR="00246D52" w:rsidRPr="00EC7A06" w:rsidRDefault="00E40001">
      <w:pPr>
        <w:pStyle w:val="Heading2"/>
        <w:numPr>
          <w:ilvl w:val="1"/>
          <w:numId w:val="12"/>
        </w:numPr>
        <w:tabs>
          <w:tab w:val="left" w:pos="1156"/>
        </w:tabs>
        <w:rPr>
          <w:lang w:val="en-GB"/>
        </w:rPr>
      </w:pPr>
      <w:bookmarkStart w:id="50" w:name="_TOC_250000"/>
      <w:r w:rsidRPr="00EC7A06">
        <w:rPr>
          <w:lang w:val="en-GB"/>
        </w:rPr>
        <w:t>Protection</w:t>
      </w:r>
      <w:r w:rsidRPr="00EC7A06">
        <w:rPr>
          <w:spacing w:val="-3"/>
          <w:lang w:val="en-GB"/>
        </w:rPr>
        <w:t xml:space="preserve"> </w:t>
      </w:r>
      <w:r w:rsidRPr="00EC7A06">
        <w:rPr>
          <w:lang w:val="en-GB"/>
        </w:rPr>
        <w:t>of</w:t>
      </w:r>
      <w:r w:rsidRPr="00EC7A06">
        <w:rPr>
          <w:spacing w:val="-2"/>
          <w:lang w:val="en-GB"/>
        </w:rPr>
        <w:t xml:space="preserve"> </w:t>
      </w:r>
      <w:r w:rsidRPr="00EC7A06">
        <w:rPr>
          <w:lang w:val="en-GB"/>
        </w:rPr>
        <w:t>The</w:t>
      </w:r>
      <w:bookmarkEnd w:id="50"/>
      <w:r w:rsidRPr="00EC7A06">
        <w:rPr>
          <w:spacing w:val="-2"/>
          <w:lang w:val="en-GB"/>
        </w:rPr>
        <w:t xml:space="preserve"> Environment</w:t>
      </w:r>
    </w:p>
    <w:p w14:paraId="09AFFD9F" w14:textId="77777777" w:rsidR="00246D52" w:rsidRPr="00EC7A06" w:rsidRDefault="00E40001">
      <w:pPr>
        <w:pStyle w:val="BodyText"/>
        <w:spacing w:before="265" w:line="360" w:lineRule="auto"/>
        <w:ind w:right="1012"/>
        <w:rPr>
          <w:lang w:val="en-GB"/>
        </w:rPr>
      </w:pPr>
      <w:r w:rsidRPr="00EC7A06">
        <w:rPr>
          <w:lang w:val="en-GB"/>
        </w:rPr>
        <w:t>The Contractor must ensure that no spillage or dumping of materials or release of oils or gases by the Contractor or its agents occurs on site, which is harmful to the environment. Any spillage must be notified immediately to the relevant IÉ staff. If such event occurs the Contractor shall be fully responsible for rectifying the damage as required by applicable law.</w:t>
      </w:r>
    </w:p>
    <w:p w14:paraId="3FA1612D" w14:textId="77777777" w:rsidR="00246D52" w:rsidRPr="00EC7A06" w:rsidRDefault="00246D52">
      <w:pPr>
        <w:pStyle w:val="BodyText"/>
        <w:spacing w:line="360" w:lineRule="auto"/>
        <w:rPr>
          <w:lang w:val="en-GB"/>
        </w:rPr>
        <w:sectPr w:rsidR="00246D52" w:rsidRPr="00EC7A06">
          <w:pgSz w:w="11910" w:h="16840"/>
          <w:pgMar w:top="1120" w:right="425" w:bottom="580" w:left="1417" w:header="779" w:footer="380" w:gutter="0"/>
          <w:cols w:space="720"/>
        </w:sectPr>
      </w:pPr>
    </w:p>
    <w:p w14:paraId="2D19DFD4" w14:textId="77777777" w:rsidR="00246D52" w:rsidRPr="00EC7A06" w:rsidRDefault="00246D52">
      <w:pPr>
        <w:pStyle w:val="BodyText"/>
        <w:spacing w:before="2" w:after="1"/>
        <w:ind w:left="0"/>
        <w:jc w:val="left"/>
        <w:rPr>
          <w:sz w:val="9"/>
          <w:lang w:val="en-GB"/>
        </w:rPr>
      </w:pPr>
    </w:p>
    <w:p w14:paraId="54AC91BE" w14:textId="77777777" w:rsidR="00246D52" w:rsidRPr="00EC7A06" w:rsidRDefault="00E40001">
      <w:pPr>
        <w:ind w:left="155"/>
        <w:rPr>
          <w:sz w:val="20"/>
        </w:rPr>
      </w:pPr>
      <w:r w:rsidRPr="00EC7A06">
        <w:rPr>
          <w:sz w:val="20"/>
        </w:rPr>
        <w:drawing>
          <wp:inline distT="0" distB="0" distL="0" distR="0" wp14:anchorId="56346EE6" wp14:editId="348F43A6">
            <wp:extent cx="4974085" cy="713622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4974085" cy="7136225"/>
                    </a:xfrm>
                    <a:prstGeom prst="rect">
                      <a:avLst/>
                    </a:prstGeom>
                  </pic:spPr>
                </pic:pic>
              </a:graphicData>
            </a:graphic>
          </wp:inline>
        </w:drawing>
      </w:r>
    </w:p>
    <w:p w14:paraId="7B601C08" w14:textId="77777777" w:rsidR="00246D52" w:rsidRDefault="00E40001">
      <w:pPr>
        <w:spacing w:before="100"/>
        <w:ind w:left="23"/>
        <w:rPr>
          <w:rFonts w:ascii="Calibri"/>
          <w:b/>
          <w:sz w:val="20"/>
        </w:rPr>
      </w:pPr>
      <w:bookmarkStart w:id="51" w:name="_bookmark3"/>
      <w:bookmarkEnd w:id="51"/>
      <w:r w:rsidRPr="00EC7A06">
        <w:rPr>
          <w:rFonts w:ascii="Calibri"/>
          <w:b/>
          <w:sz w:val="20"/>
        </w:rPr>
        <w:t>Figure</w:t>
      </w:r>
      <w:r w:rsidRPr="00EC7A06">
        <w:rPr>
          <w:rFonts w:ascii="Calibri"/>
          <w:b/>
          <w:spacing w:val="-6"/>
          <w:sz w:val="20"/>
        </w:rPr>
        <w:t xml:space="preserve"> </w:t>
      </w:r>
      <w:r w:rsidRPr="00EC7A06">
        <w:rPr>
          <w:rFonts w:ascii="Calibri"/>
          <w:b/>
          <w:sz w:val="20"/>
        </w:rPr>
        <w:t>1:</w:t>
      </w:r>
      <w:r w:rsidRPr="00EC7A06">
        <w:rPr>
          <w:rFonts w:ascii="Calibri"/>
          <w:b/>
          <w:spacing w:val="-6"/>
          <w:sz w:val="20"/>
        </w:rPr>
        <w:t xml:space="preserve"> </w:t>
      </w:r>
      <w:r w:rsidRPr="00EC7A06">
        <w:rPr>
          <w:rFonts w:ascii="Calibri"/>
          <w:b/>
          <w:sz w:val="20"/>
        </w:rPr>
        <w:t>Network</w:t>
      </w:r>
      <w:r w:rsidRPr="00EC7A06">
        <w:rPr>
          <w:rFonts w:ascii="Calibri"/>
          <w:b/>
          <w:spacing w:val="-4"/>
          <w:sz w:val="20"/>
        </w:rPr>
        <w:t xml:space="preserve"> </w:t>
      </w:r>
      <w:r w:rsidRPr="00EC7A06">
        <w:rPr>
          <w:rFonts w:ascii="Calibri"/>
          <w:b/>
          <w:spacing w:val="-5"/>
          <w:sz w:val="20"/>
        </w:rPr>
        <w:t>Map</w:t>
      </w:r>
    </w:p>
    <w:sectPr w:rsidR="00246D52">
      <w:pgSz w:w="11910" w:h="16840"/>
      <w:pgMar w:top="1120" w:right="425" w:bottom="580" w:left="1417" w:header="779" w:footer="3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2C4C6" w14:textId="77777777" w:rsidR="00E40001" w:rsidRPr="00EC7A06" w:rsidRDefault="00E40001">
      <w:r w:rsidRPr="00EC7A06">
        <w:separator/>
      </w:r>
    </w:p>
  </w:endnote>
  <w:endnote w:type="continuationSeparator" w:id="0">
    <w:p w14:paraId="3B090A88" w14:textId="77777777" w:rsidR="00E40001" w:rsidRPr="00EC7A06" w:rsidRDefault="00E40001">
      <w:r w:rsidRPr="00EC7A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9440" w14:textId="77777777" w:rsidR="00246D52" w:rsidRPr="00EC7A06" w:rsidRDefault="00E40001">
    <w:pPr>
      <w:pStyle w:val="BodyText"/>
      <w:spacing w:line="14" w:lineRule="auto"/>
      <w:ind w:left="0"/>
      <w:jc w:val="left"/>
      <w:rPr>
        <w:lang w:val="en-GB"/>
      </w:rPr>
    </w:pPr>
    <w:r w:rsidRPr="00EC7A06">
      <w:rPr>
        <w:lang w:val="en-GB"/>
      </w:rPr>
      <mc:AlternateContent>
        <mc:Choice Requires="wps">
          <w:drawing>
            <wp:anchor distT="0" distB="0" distL="0" distR="0" simplePos="0" relativeHeight="251650560" behindDoc="1" locked="0" layoutInCell="1" allowOverlap="1" wp14:anchorId="5091AD8E" wp14:editId="7FBBF8B3">
              <wp:simplePos x="0" y="0"/>
              <wp:positionH relativeFrom="page">
                <wp:posOffset>6303264</wp:posOffset>
              </wp:positionH>
              <wp:positionV relativeFrom="page">
                <wp:posOffset>9761556</wp:posOffset>
              </wp:positionV>
              <wp:extent cx="169545" cy="179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545" cy="179705"/>
                      </a:xfrm>
                      <a:prstGeom prst="rect">
                        <a:avLst/>
                      </a:prstGeom>
                    </wps:spPr>
                    <wps:txbx>
                      <w:txbxContent>
                        <w:p w14:paraId="12B9B56E" w14:textId="77777777" w:rsidR="00246D52" w:rsidRPr="00EC7A06" w:rsidRDefault="00E40001">
                          <w:pPr>
                            <w:pStyle w:val="BodyText"/>
                            <w:spacing w:before="19"/>
                            <w:ind w:left="60"/>
                            <w:jc w:val="left"/>
                            <w:rPr>
                              <w:lang w:val="en-GB"/>
                            </w:rPr>
                          </w:pPr>
                          <w:r w:rsidRPr="00EC7A06">
                            <w:rPr>
                              <w:spacing w:val="-10"/>
                              <w:lang w:val="en-GB"/>
                            </w:rPr>
                            <w:fldChar w:fldCharType="begin"/>
                          </w:r>
                          <w:r w:rsidRPr="00EC7A06">
                            <w:rPr>
                              <w:spacing w:val="-10"/>
                              <w:lang w:val="en-GB"/>
                            </w:rPr>
                            <w:instrText xml:space="preserve"> PAGE </w:instrText>
                          </w:r>
                          <w:r w:rsidRPr="00EC7A06">
                            <w:rPr>
                              <w:spacing w:val="-10"/>
                              <w:lang w:val="en-GB"/>
                            </w:rPr>
                            <w:fldChar w:fldCharType="separate"/>
                          </w:r>
                          <w:r w:rsidRPr="00EC7A06">
                            <w:rPr>
                              <w:spacing w:val="-10"/>
                              <w:lang w:val="en-GB"/>
                            </w:rPr>
                            <w:t>1</w:t>
                          </w:r>
                          <w:r w:rsidRPr="00EC7A06">
                            <w:rPr>
                              <w:spacing w:val="-10"/>
                              <w:lang w:val="en-GB"/>
                            </w:rPr>
                            <w:fldChar w:fldCharType="end"/>
                          </w:r>
                        </w:p>
                      </w:txbxContent>
                    </wps:txbx>
                    <wps:bodyPr wrap="square" lIns="0" tIns="0" rIns="0" bIns="0" rtlCol="0">
                      <a:noAutofit/>
                    </wps:bodyPr>
                  </wps:wsp>
                </a:graphicData>
              </a:graphic>
            </wp:anchor>
          </w:drawing>
        </mc:Choice>
        <mc:Fallback>
          <w:pict>
            <v:shapetype w14:anchorId="5091AD8E" id="_x0000_t202" coordsize="21600,21600" o:spt="202" path="m,l,21600r21600,l21600,xe">
              <v:stroke joinstyle="miter"/>
              <v:path gradientshapeok="t" o:connecttype="rect"/>
            </v:shapetype>
            <v:shape id="Textbox 2" o:spid="_x0000_s1026" type="#_x0000_t202" style="position:absolute;margin-left:496.3pt;margin-top:768.65pt;width:13.35pt;height:14.1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" filled="f" stroked="f">
              <v:textbox inset="0,0,0,0">
                <w:txbxContent>
                  <w:p w14:paraId="12B9B56E" w14:textId="77777777" w:rsidR="00246D52" w:rsidRPr="00EC7A06" w:rsidRDefault="00E40001">
                    <w:pPr>
                      <w:pStyle w:val="BodyText"/>
                      <w:spacing w:before="19"/>
                      <w:ind w:left="60"/>
                      <w:jc w:val="left"/>
                      <w:rPr>
                        <w:lang w:val="en-GB"/>
                      </w:rPr>
                    </w:pPr>
                    <w:r w:rsidRPr="00EC7A06">
                      <w:rPr>
                        <w:spacing w:val="-10"/>
                        <w:lang w:val="en-GB"/>
                      </w:rPr>
                      <w:fldChar w:fldCharType="begin"/>
                    </w:r>
                    <w:r w:rsidRPr="00EC7A06">
                      <w:rPr>
                        <w:spacing w:val="-10"/>
                        <w:lang w:val="en-GB"/>
                      </w:rPr>
                      <w:instrText xml:space="preserve"> PAGE </w:instrText>
                    </w:r>
                    <w:r w:rsidRPr="00EC7A06">
                      <w:rPr>
                        <w:spacing w:val="-10"/>
                        <w:lang w:val="en-GB"/>
                      </w:rPr>
                      <w:fldChar w:fldCharType="separate"/>
                    </w:r>
                    <w:r w:rsidRPr="00EC7A06">
                      <w:rPr>
                        <w:spacing w:val="-10"/>
                        <w:lang w:val="en-GB"/>
                      </w:rPr>
                      <w:t>1</w:t>
                    </w:r>
                    <w:r w:rsidRPr="00EC7A06">
                      <w:rPr>
                        <w:spacing w:val="-10"/>
                        <w:lang w:val="en-GB"/>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D4250" w14:textId="77777777" w:rsidR="00246D52" w:rsidRPr="00EC7A06" w:rsidRDefault="00E40001">
    <w:pPr>
      <w:pStyle w:val="BodyText"/>
      <w:spacing w:line="14" w:lineRule="auto"/>
      <w:ind w:left="0"/>
      <w:jc w:val="left"/>
      <w:rPr>
        <w:lang w:val="en-GB"/>
      </w:rPr>
    </w:pPr>
    <w:r w:rsidRPr="00EC7A06">
      <w:rPr>
        <w:lang w:val="en-GB"/>
      </w:rPr>
      <mc:AlternateContent>
        <mc:Choice Requires="wps">
          <w:drawing>
            <wp:anchor distT="0" distB="0" distL="0" distR="0" simplePos="0" relativeHeight="251660800" behindDoc="1" locked="0" layoutInCell="1" allowOverlap="1" wp14:anchorId="687CF2EF" wp14:editId="1C80AD3E">
              <wp:simplePos x="0" y="0"/>
              <wp:positionH relativeFrom="page">
                <wp:posOffset>896416</wp:posOffset>
              </wp:positionH>
              <wp:positionV relativeFrom="page">
                <wp:posOffset>10273283</wp:posOffset>
              </wp:positionV>
              <wp:extent cx="576961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610" y="0"/>
                            </a:moveTo>
                            <a:lnTo>
                              <a:pt x="0" y="0"/>
                            </a:lnTo>
                            <a:lnTo>
                              <a:pt x="0" y="6096"/>
                            </a:lnTo>
                            <a:lnTo>
                              <a:pt x="5769610" y="6096"/>
                            </a:lnTo>
                            <a:lnTo>
                              <a:pt x="57696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A013B2" id="Graphic 4" o:spid="_x0000_s1026" style="position:absolute;margin-left:70.6pt;margin-top:808.9pt;width:454.3pt;height:.5pt;z-index:-251655680;visibility:visible;mso-wrap-style:square;mso-wrap-distance-left:0;mso-wrap-distance-top:0;mso-wrap-distance-right:0;mso-wrap-distance-bottom:0;mso-position-horizontal:absolute;mso-position-horizontal-relative:page;mso-position-vertical:absolute;mso-position-vertical-relative:page;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" path="m5769610,l,,,6096r5769610,l5769610,xe" fillcolor="black" stroked="f">
              <v:path arrowok="t"/>
              <w10:wrap anchorx="page" anchory="page"/>
            </v:shape>
          </w:pict>
        </mc:Fallback>
      </mc:AlternateContent>
    </w:r>
    <w:r w:rsidRPr="00EC7A06">
      <w:rPr>
        <w:lang w:val="en-GB"/>
      </w:rPr>
      <mc:AlternateContent>
        <mc:Choice Requires="wps">
          <w:drawing>
            <wp:anchor distT="0" distB="0" distL="0" distR="0" simplePos="0" relativeHeight="251665920" behindDoc="1" locked="0" layoutInCell="1" allowOverlap="1" wp14:anchorId="0F82E504" wp14:editId="2B98747D">
              <wp:simplePos x="0" y="0"/>
              <wp:positionH relativeFrom="page">
                <wp:posOffset>3686936</wp:posOffset>
              </wp:positionH>
              <wp:positionV relativeFrom="page">
                <wp:posOffset>10278192</wp:posOffset>
              </wp:positionV>
              <wp:extent cx="187325" cy="1797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325" cy="179705"/>
                      </a:xfrm>
                      <a:prstGeom prst="rect">
                        <a:avLst/>
                      </a:prstGeom>
                    </wps:spPr>
                    <wps:txbx>
                      <w:txbxContent>
                        <w:p w14:paraId="262427B4" w14:textId="77777777" w:rsidR="00246D52" w:rsidRPr="00EC7A06" w:rsidRDefault="00E40001">
                          <w:pPr>
                            <w:pStyle w:val="BodyText"/>
                            <w:spacing w:before="19"/>
                            <w:ind w:left="20"/>
                            <w:jc w:val="left"/>
                            <w:rPr>
                              <w:lang w:val="en-GB"/>
                            </w:rPr>
                          </w:pPr>
                          <w:r w:rsidRPr="00EC7A06">
                            <w:rPr>
                              <w:spacing w:val="-5"/>
                              <w:lang w:val="en-GB"/>
                            </w:rPr>
                            <w:fldChar w:fldCharType="begin"/>
                          </w:r>
                          <w:r w:rsidRPr="00EC7A06">
                            <w:rPr>
                              <w:spacing w:val="-5"/>
                              <w:lang w:val="en-GB"/>
                            </w:rPr>
                            <w:instrText xml:space="preserve"> PAGE </w:instrText>
                          </w:r>
                          <w:r w:rsidRPr="00EC7A06">
                            <w:rPr>
                              <w:spacing w:val="-5"/>
                              <w:lang w:val="en-GB"/>
                            </w:rPr>
                            <w:fldChar w:fldCharType="separate"/>
                          </w:r>
                          <w:r w:rsidRPr="00EC7A06">
                            <w:rPr>
                              <w:spacing w:val="-5"/>
                              <w:lang w:val="en-GB"/>
                            </w:rPr>
                            <w:t>10</w:t>
                          </w:r>
                          <w:r w:rsidRPr="00EC7A06">
                            <w:rPr>
                              <w:spacing w:val="-5"/>
                              <w:lang w:val="en-GB"/>
                            </w:rPr>
                            <w:fldChar w:fldCharType="end"/>
                          </w:r>
                        </w:p>
                      </w:txbxContent>
                    </wps:txbx>
                    <wps:bodyPr wrap="square" lIns="0" tIns="0" rIns="0" bIns="0" rtlCol="0">
                      <a:noAutofit/>
                    </wps:bodyPr>
                  </wps:wsp>
                </a:graphicData>
              </a:graphic>
            </wp:anchor>
          </w:drawing>
        </mc:Choice>
        <mc:Fallback>
          <w:pict>
            <v:shapetype w14:anchorId="0F82E504" id="_x0000_t202" coordsize="21600,21600" o:spt="202" path="m,l,21600r21600,l21600,xe">
              <v:stroke joinstyle="miter"/>
              <v:path gradientshapeok="t" o:connecttype="rect"/>
            </v:shapetype>
            <v:shape id="Textbox 5" o:spid="_x0000_s1027" type="#_x0000_t202" style="position:absolute;margin-left:290.3pt;margin-top:809.3pt;width:14.75pt;height:14.1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" filled="f" stroked="f">
              <v:textbox inset="0,0,0,0">
                <w:txbxContent>
                  <w:p w14:paraId="262427B4" w14:textId="77777777" w:rsidR="00246D52" w:rsidRPr="00EC7A06" w:rsidRDefault="00E40001">
                    <w:pPr>
                      <w:pStyle w:val="BodyText"/>
                      <w:spacing w:before="19"/>
                      <w:ind w:left="20"/>
                      <w:jc w:val="left"/>
                      <w:rPr>
                        <w:lang w:val="en-GB"/>
                      </w:rPr>
                    </w:pPr>
                    <w:r w:rsidRPr="00EC7A06">
                      <w:rPr>
                        <w:spacing w:val="-5"/>
                        <w:lang w:val="en-GB"/>
                      </w:rPr>
                      <w:fldChar w:fldCharType="begin"/>
                    </w:r>
                    <w:r w:rsidRPr="00EC7A06">
                      <w:rPr>
                        <w:spacing w:val="-5"/>
                        <w:lang w:val="en-GB"/>
                      </w:rPr>
                      <w:instrText xml:space="preserve"> PAGE </w:instrText>
                    </w:r>
                    <w:r w:rsidRPr="00EC7A06">
                      <w:rPr>
                        <w:spacing w:val="-5"/>
                        <w:lang w:val="en-GB"/>
                      </w:rPr>
                      <w:fldChar w:fldCharType="separate"/>
                    </w:r>
                    <w:r w:rsidRPr="00EC7A06">
                      <w:rPr>
                        <w:spacing w:val="-5"/>
                        <w:lang w:val="en-GB"/>
                      </w:rPr>
                      <w:t>10</w:t>
                    </w:r>
                    <w:r w:rsidRPr="00EC7A06">
                      <w:rPr>
                        <w:spacing w:val="-5"/>
                        <w:lang w:val="en-GB"/>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E6C4" w14:textId="77777777" w:rsidR="00E40001" w:rsidRPr="00EC7A06" w:rsidRDefault="00E40001">
      <w:r w:rsidRPr="00EC7A06">
        <w:separator/>
      </w:r>
    </w:p>
  </w:footnote>
  <w:footnote w:type="continuationSeparator" w:id="0">
    <w:p w14:paraId="525E227D" w14:textId="77777777" w:rsidR="00E40001" w:rsidRPr="00EC7A06" w:rsidRDefault="00E40001">
      <w:r w:rsidRPr="00EC7A0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A96D" w14:textId="77777777" w:rsidR="00246D52" w:rsidRPr="00EC7A06" w:rsidRDefault="00E40001">
    <w:pPr>
      <w:pStyle w:val="BodyText"/>
      <w:spacing w:line="14" w:lineRule="auto"/>
      <w:ind w:left="0"/>
      <w:jc w:val="left"/>
      <w:rPr>
        <w:lang w:val="en-GB"/>
      </w:rPr>
    </w:pPr>
    <w:r w:rsidRPr="00EC7A06">
      <w:rPr>
        <w:lang w:val="en-GB"/>
      </w:rPr>
      <mc:AlternateContent>
        <mc:Choice Requires="wps">
          <w:drawing>
            <wp:anchor distT="0" distB="0" distL="0" distR="0" simplePos="0" relativeHeight="251655680" behindDoc="1" locked="0" layoutInCell="1" allowOverlap="1" wp14:anchorId="6940DC3E" wp14:editId="784E220B">
              <wp:simplePos x="0" y="0"/>
              <wp:positionH relativeFrom="page">
                <wp:posOffset>896416</wp:posOffset>
              </wp:positionH>
              <wp:positionV relativeFrom="page">
                <wp:posOffset>615695</wp:posOffset>
              </wp:positionV>
              <wp:extent cx="5769610" cy="635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610" y="0"/>
                            </a:moveTo>
                            <a:lnTo>
                              <a:pt x="0" y="0"/>
                            </a:lnTo>
                            <a:lnTo>
                              <a:pt x="0" y="6096"/>
                            </a:lnTo>
                            <a:lnTo>
                              <a:pt x="5769610" y="6096"/>
                            </a:lnTo>
                            <a:lnTo>
                              <a:pt x="57696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DDC18A" id="Graphic 3" o:spid="_x0000_s1026" style="position:absolute;margin-left:70.6pt;margin-top:48.5pt;width:454.3pt;height:.5pt;z-index:-251660800;visibility:visible;mso-wrap-style:square;mso-wrap-distance-left:0;mso-wrap-distance-top:0;mso-wrap-distance-right:0;mso-wrap-distance-bottom:0;mso-position-horizontal:absolute;mso-position-horizontal-relative:page;mso-position-vertical:absolute;mso-position-vertical-relative:page;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" path="m5769610,l,,,6096r5769610,l5769610,xe" fillcolor="black"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6F8B"/>
    <w:multiLevelType w:val="hybridMultilevel"/>
    <w:tmpl w:val="FFBED030"/>
    <w:lvl w:ilvl="0" w:tplc="3ACE48A8">
      <w:numFmt w:val="bullet"/>
      <w:lvlText w:val="o"/>
      <w:lvlJc w:val="left"/>
      <w:pPr>
        <w:ind w:left="743" w:hanging="360"/>
      </w:pPr>
      <w:rPr>
        <w:rFonts w:ascii="Courier New" w:eastAsia="Courier New" w:hAnsi="Courier New" w:cs="Courier New" w:hint="default"/>
        <w:b w:val="0"/>
        <w:bCs w:val="0"/>
        <w:i w:val="0"/>
        <w:iCs w:val="0"/>
        <w:spacing w:val="0"/>
        <w:w w:val="99"/>
        <w:sz w:val="20"/>
        <w:szCs w:val="20"/>
        <w:lang w:val="en-US" w:eastAsia="en-US" w:bidi="ar-SA"/>
      </w:rPr>
    </w:lvl>
    <w:lvl w:ilvl="1" w:tplc="B4246C14">
      <w:numFmt w:val="bullet"/>
      <w:lvlText w:val="o"/>
      <w:lvlJc w:val="left"/>
      <w:pPr>
        <w:ind w:left="1463" w:hanging="360"/>
      </w:pPr>
      <w:rPr>
        <w:rFonts w:ascii="Courier New" w:eastAsia="Courier New" w:hAnsi="Courier New" w:cs="Courier New" w:hint="default"/>
        <w:b w:val="0"/>
        <w:bCs w:val="0"/>
        <w:i w:val="0"/>
        <w:iCs w:val="0"/>
        <w:spacing w:val="0"/>
        <w:w w:val="99"/>
        <w:sz w:val="20"/>
        <w:szCs w:val="20"/>
        <w:lang w:val="en-US" w:eastAsia="en-US" w:bidi="ar-SA"/>
      </w:rPr>
    </w:lvl>
    <w:lvl w:ilvl="2" w:tplc="A448C97A">
      <w:numFmt w:val="bullet"/>
      <w:lvlText w:val="•"/>
      <w:lvlJc w:val="left"/>
      <w:pPr>
        <w:ind w:left="2416" w:hanging="360"/>
      </w:pPr>
      <w:rPr>
        <w:rFonts w:hint="default"/>
        <w:lang w:val="en-US" w:eastAsia="en-US" w:bidi="ar-SA"/>
      </w:rPr>
    </w:lvl>
    <w:lvl w:ilvl="3" w:tplc="D820BB1A">
      <w:numFmt w:val="bullet"/>
      <w:lvlText w:val="•"/>
      <w:lvlJc w:val="left"/>
      <w:pPr>
        <w:ind w:left="3372" w:hanging="360"/>
      </w:pPr>
      <w:rPr>
        <w:rFonts w:hint="default"/>
        <w:lang w:val="en-US" w:eastAsia="en-US" w:bidi="ar-SA"/>
      </w:rPr>
    </w:lvl>
    <w:lvl w:ilvl="4" w:tplc="8932C6BE">
      <w:numFmt w:val="bullet"/>
      <w:lvlText w:val="•"/>
      <w:lvlJc w:val="left"/>
      <w:pPr>
        <w:ind w:left="4328" w:hanging="360"/>
      </w:pPr>
      <w:rPr>
        <w:rFonts w:hint="default"/>
        <w:lang w:val="en-US" w:eastAsia="en-US" w:bidi="ar-SA"/>
      </w:rPr>
    </w:lvl>
    <w:lvl w:ilvl="5" w:tplc="FDC40DA2">
      <w:numFmt w:val="bullet"/>
      <w:lvlText w:val="•"/>
      <w:lvlJc w:val="left"/>
      <w:pPr>
        <w:ind w:left="5284" w:hanging="360"/>
      </w:pPr>
      <w:rPr>
        <w:rFonts w:hint="default"/>
        <w:lang w:val="en-US" w:eastAsia="en-US" w:bidi="ar-SA"/>
      </w:rPr>
    </w:lvl>
    <w:lvl w:ilvl="6" w:tplc="3BD47CF4">
      <w:numFmt w:val="bullet"/>
      <w:lvlText w:val="•"/>
      <w:lvlJc w:val="left"/>
      <w:pPr>
        <w:ind w:left="6240" w:hanging="360"/>
      </w:pPr>
      <w:rPr>
        <w:rFonts w:hint="default"/>
        <w:lang w:val="en-US" w:eastAsia="en-US" w:bidi="ar-SA"/>
      </w:rPr>
    </w:lvl>
    <w:lvl w:ilvl="7" w:tplc="31EA4B82">
      <w:numFmt w:val="bullet"/>
      <w:lvlText w:val="•"/>
      <w:lvlJc w:val="left"/>
      <w:pPr>
        <w:ind w:left="7196" w:hanging="360"/>
      </w:pPr>
      <w:rPr>
        <w:rFonts w:hint="default"/>
        <w:lang w:val="en-US" w:eastAsia="en-US" w:bidi="ar-SA"/>
      </w:rPr>
    </w:lvl>
    <w:lvl w:ilvl="8" w:tplc="403CCCB0">
      <w:numFmt w:val="bullet"/>
      <w:lvlText w:val="•"/>
      <w:lvlJc w:val="left"/>
      <w:pPr>
        <w:ind w:left="8152" w:hanging="360"/>
      </w:pPr>
      <w:rPr>
        <w:rFonts w:hint="default"/>
        <w:lang w:val="en-US" w:eastAsia="en-US" w:bidi="ar-SA"/>
      </w:rPr>
    </w:lvl>
  </w:abstractNum>
  <w:abstractNum w:abstractNumId="1" w15:restartNumberingAfterBreak="0">
    <w:nsid w:val="0CCE7A74"/>
    <w:multiLevelType w:val="hybridMultilevel"/>
    <w:tmpl w:val="0D5CC7CC"/>
    <w:lvl w:ilvl="0" w:tplc="99EC7670">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2236BA1A">
      <w:numFmt w:val="bullet"/>
      <w:lvlText w:val="•"/>
      <w:lvlJc w:val="left"/>
      <w:pPr>
        <w:ind w:left="1672" w:hanging="360"/>
      </w:pPr>
      <w:rPr>
        <w:rFonts w:hint="default"/>
        <w:lang w:val="en-US" w:eastAsia="en-US" w:bidi="ar-SA"/>
      </w:rPr>
    </w:lvl>
    <w:lvl w:ilvl="2" w:tplc="043A8CB8">
      <w:numFmt w:val="bullet"/>
      <w:lvlText w:val="•"/>
      <w:lvlJc w:val="left"/>
      <w:pPr>
        <w:ind w:left="2604" w:hanging="360"/>
      </w:pPr>
      <w:rPr>
        <w:rFonts w:hint="default"/>
        <w:lang w:val="en-US" w:eastAsia="en-US" w:bidi="ar-SA"/>
      </w:rPr>
    </w:lvl>
    <w:lvl w:ilvl="3" w:tplc="1494E840">
      <w:numFmt w:val="bullet"/>
      <w:lvlText w:val="•"/>
      <w:lvlJc w:val="left"/>
      <w:pPr>
        <w:ind w:left="3537" w:hanging="360"/>
      </w:pPr>
      <w:rPr>
        <w:rFonts w:hint="default"/>
        <w:lang w:val="en-US" w:eastAsia="en-US" w:bidi="ar-SA"/>
      </w:rPr>
    </w:lvl>
    <w:lvl w:ilvl="4" w:tplc="6C36DE98">
      <w:numFmt w:val="bullet"/>
      <w:lvlText w:val="•"/>
      <w:lvlJc w:val="left"/>
      <w:pPr>
        <w:ind w:left="4469" w:hanging="360"/>
      </w:pPr>
      <w:rPr>
        <w:rFonts w:hint="default"/>
        <w:lang w:val="en-US" w:eastAsia="en-US" w:bidi="ar-SA"/>
      </w:rPr>
    </w:lvl>
    <w:lvl w:ilvl="5" w:tplc="1D220A0C">
      <w:numFmt w:val="bullet"/>
      <w:lvlText w:val="•"/>
      <w:lvlJc w:val="left"/>
      <w:pPr>
        <w:ind w:left="5402" w:hanging="360"/>
      </w:pPr>
      <w:rPr>
        <w:rFonts w:hint="default"/>
        <w:lang w:val="en-US" w:eastAsia="en-US" w:bidi="ar-SA"/>
      </w:rPr>
    </w:lvl>
    <w:lvl w:ilvl="6" w:tplc="C1B6DEF6">
      <w:numFmt w:val="bullet"/>
      <w:lvlText w:val="•"/>
      <w:lvlJc w:val="left"/>
      <w:pPr>
        <w:ind w:left="6334" w:hanging="360"/>
      </w:pPr>
      <w:rPr>
        <w:rFonts w:hint="default"/>
        <w:lang w:val="en-US" w:eastAsia="en-US" w:bidi="ar-SA"/>
      </w:rPr>
    </w:lvl>
    <w:lvl w:ilvl="7" w:tplc="09729874">
      <w:numFmt w:val="bullet"/>
      <w:lvlText w:val="•"/>
      <w:lvlJc w:val="left"/>
      <w:pPr>
        <w:ind w:left="7267" w:hanging="360"/>
      </w:pPr>
      <w:rPr>
        <w:rFonts w:hint="default"/>
        <w:lang w:val="en-US" w:eastAsia="en-US" w:bidi="ar-SA"/>
      </w:rPr>
    </w:lvl>
    <w:lvl w:ilvl="8" w:tplc="339A0BD8">
      <w:numFmt w:val="bullet"/>
      <w:lvlText w:val="•"/>
      <w:lvlJc w:val="left"/>
      <w:pPr>
        <w:ind w:left="8199" w:hanging="360"/>
      </w:pPr>
      <w:rPr>
        <w:rFonts w:hint="default"/>
        <w:lang w:val="en-US" w:eastAsia="en-US" w:bidi="ar-SA"/>
      </w:rPr>
    </w:lvl>
  </w:abstractNum>
  <w:abstractNum w:abstractNumId="2" w15:restartNumberingAfterBreak="0">
    <w:nsid w:val="0F0025BC"/>
    <w:multiLevelType w:val="hybridMultilevel"/>
    <w:tmpl w:val="D12E5334"/>
    <w:lvl w:ilvl="0" w:tplc="618211F0">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8CDC615E">
      <w:numFmt w:val="bullet"/>
      <w:lvlText w:val="o"/>
      <w:lvlJc w:val="left"/>
      <w:pPr>
        <w:ind w:left="1463" w:hanging="360"/>
      </w:pPr>
      <w:rPr>
        <w:rFonts w:ascii="Courier New" w:eastAsia="Courier New" w:hAnsi="Courier New" w:cs="Courier New" w:hint="default"/>
        <w:b w:val="0"/>
        <w:bCs w:val="0"/>
        <w:i w:val="0"/>
        <w:iCs w:val="0"/>
        <w:spacing w:val="0"/>
        <w:w w:val="99"/>
        <w:sz w:val="20"/>
        <w:szCs w:val="20"/>
        <w:lang w:val="en-US" w:eastAsia="en-US" w:bidi="ar-SA"/>
      </w:rPr>
    </w:lvl>
    <w:lvl w:ilvl="2" w:tplc="BB8454F6">
      <w:numFmt w:val="bullet"/>
      <w:lvlText w:val=""/>
      <w:lvlJc w:val="left"/>
      <w:pPr>
        <w:ind w:left="2184" w:hanging="360"/>
      </w:pPr>
      <w:rPr>
        <w:rFonts w:ascii="Wingdings" w:eastAsia="Wingdings" w:hAnsi="Wingdings" w:cs="Wingdings" w:hint="default"/>
        <w:b w:val="0"/>
        <w:bCs w:val="0"/>
        <w:i w:val="0"/>
        <w:iCs w:val="0"/>
        <w:spacing w:val="0"/>
        <w:w w:val="99"/>
        <w:sz w:val="20"/>
        <w:szCs w:val="20"/>
        <w:lang w:val="en-US" w:eastAsia="en-US" w:bidi="ar-SA"/>
      </w:rPr>
    </w:lvl>
    <w:lvl w:ilvl="3" w:tplc="B20C219E">
      <w:numFmt w:val="bullet"/>
      <w:lvlText w:val="•"/>
      <w:lvlJc w:val="left"/>
      <w:pPr>
        <w:ind w:left="3165" w:hanging="360"/>
      </w:pPr>
      <w:rPr>
        <w:lang w:val="en-US" w:eastAsia="en-US" w:bidi="ar-SA"/>
      </w:rPr>
    </w:lvl>
    <w:lvl w:ilvl="4" w:tplc="2E76DAE4">
      <w:numFmt w:val="bullet"/>
      <w:lvlText w:val="•"/>
      <w:lvlJc w:val="left"/>
      <w:pPr>
        <w:ind w:left="4151" w:hanging="360"/>
      </w:pPr>
      <w:rPr>
        <w:lang w:val="en-US" w:eastAsia="en-US" w:bidi="ar-SA"/>
      </w:rPr>
    </w:lvl>
    <w:lvl w:ilvl="5" w:tplc="E6BEA746">
      <w:numFmt w:val="bullet"/>
      <w:lvlText w:val="•"/>
      <w:lvlJc w:val="left"/>
      <w:pPr>
        <w:ind w:left="5136" w:hanging="360"/>
      </w:pPr>
      <w:rPr>
        <w:lang w:val="en-US" w:eastAsia="en-US" w:bidi="ar-SA"/>
      </w:rPr>
    </w:lvl>
    <w:lvl w:ilvl="6" w:tplc="B49E9A36">
      <w:numFmt w:val="bullet"/>
      <w:lvlText w:val="•"/>
      <w:lvlJc w:val="left"/>
      <w:pPr>
        <w:ind w:left="6122" w:hanging="360"/>
      </w:pPr>
      <w:rPr>
        <w:lang w:val="en-US" w:eastAsia="en-US" w:bidi="ar-SA"/>
      </w:rPr>
    </w:lvl>
    <w:lvl w:ilvl="7" w:tplc="8D2EBDE4">
      <w:numFmt w:val="bullet"/>
      <w:lvlText w:val="•"/>
      <w:lvlJc w:val="left"/>
      <w:pPr>
        <w:ind w:left="7107" w:hanging="360"/>
      </w:pPr>
      <w:rPr>
        <w:lang w:val="en-US" w:eastAsia="en-US" w:bidi="ar-SA"/>
      </w:rPr>
    </w:lvl>
    <w:lvl w:ilvl="8" w:tplc="8EDE7EAC">
      <w:numFmt w:val="bullet"/>
      <w:lvlText w:val="•"/>
      <w:lvlJc w:val="left"/>
      <w:pPr>
        <w:ind w:left="8093" w:hanging="360"/>
      </w:pPr>
      <w:rPr>
        <w:lang w:val="en-US" w:eastAsia="en-US" w:bidi="ar-SA"/>
      </w:rPr>
    </w:lvl>
  </w:abstractNum>
  <w:abstractNum w:abstractNumId="3" w15:restartNumberingAfterBreak="0">
    <w:nsid w:val="10BC3740"/>
    <w:multiLevelType w:val="hybridMultilevel"/>
    <w:tmpl w:val="AB9C09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5E05612"/>
    <w:multiLevelType w:val="hybridMultilevel"/>
    <w:tmpl w:val="579461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24177D"/>
    <w:multiLevelType w:val="multilevel"/>
    <w:tmpl w:val="92868E26"/>
    <w:lvl w:ilvl="0">
      <w:start w:val="1"/>
      <w:numFmt w:val="decimal"/>
      <w:lvlText w:val="%1"/>
      <w:lvlJc w:val="left"/>
      <w:pPr>
        <w:ind w:left="2083" w:hanging="570"/>
      </w:pPr>
      <w:rPr>
        <w:rFonts w:hint="default"/>
        <w:spacing w:val="0"/>
        <w:w w:val="100"/>
        <w:lang w:val="en-US" w:eastAsia="en-US" w:bidi="ar-SA"/>
      </w:rPr>
    </w:lvl>
    <w:lvl w:ilvl="1">
      <w:start w:val="1"/>
      <w:numFmt w:val="decimal"/>
      <w:lvlText w:val="%1.%2"/>
      <w:lvlJc w:val="left"/>
      <w:pPr>
        <w:ind w:left="2083" w:hanging="570"/>
      </w:pPr>
      <w:rPr>
        <w:rFonts w:hint="default"/>
        <w:spacing w:val="0"/>
        <w:w w:val="99"/>
        <w:lang w:val="en-US" w:eastAsia="en-US" w:bidi="ar-SA"/>
      </w:rPr>
    </w:lvl>
    <w:lvl w:ilvl="2">
      <w:start w:val="1"/>
      <w:numFmt w:val="decimal"/>
      <w:lvlText w:val="%1.%2.%3"/>
      <w:lvlJc w:val="left"/>
      <w:pPr>
        <w:ind w:left="2366" w:hanging="570"/>
      </w:pPr>
      <w:rPr>
        <w:rFonts w:ascii="Calibri" w:eastAsia="Calibri" w:hAnsi="Calibri" w:cs="Calibri" w:hint="default"/>
        <w:b w:val="0"/>
        <w:bCs w:val="0"/>
        <w:i w:val="0"/>
        <w:iCs w:val="0"/>
        <w:spacing w:val="0"/>
        <w:w w:val="99"/>
        <w:sz w:val="20"/>
        <w:szCs w:val="20"/>
        <w:lang w:val="en-US" w:eastAsia="en-US" w:bidi="ar-SA"/>
      </w:rPr>
    </w:lvl>
    <w:lvl w:ilvl="3">
      <w:numFmt w:val="bullet"/>
      <w:lvlText w:val="•"/>
      <w:lvlJc w:val="left"/>
      <w:pPr>
        <w:ind w:left="4072" w:hanging="570"/>
      </w:pPr>
      <w:rPr>
        <w:rFonts w:hint="default"/>
        <w:lang w:val="en-US" w:eastAsia="en-US" w:bidi="ar-SA"/>
      </w:rPr>
    </w:lvl>
    <w:lvl w:ilvl="4">
      <w:numFmt w:val="bullet"/>
      <w:lvlText w:val="•"/>
      <w:lvlJc w:val="left"/>
      <w:pPr>
        <w:ind w:left="4928" w:hanging="570"/>
      </w:pPr>
      <w:rPr>
        <w:rFonts w:hint="default"/>
        <w:lang w:val="en-US" w:eastAsia="en-US" w:bidi="ar-SA"/>
      </w:rPr>
    </w:lvl>
    <w:lvl w:ilvl="5">
      <w:numFmt w:val="bullet"/>
      <w:lvlText w:val="•"/>
      <w:lvlJc w:val="left"/>
      <w:pPr>
        <w:ind w:left="5784" w:hanging="570"/>
      </w:pPr>
      <w:rPr>
        <w:rFonts w:hint="default"/>
        <w:lang w:val="en-US" w:eastAsia="en-US" w:bidi="ar-SA"/>
      </w:rPr>
    </w:lvl>
    <w:lvl w:ilvl="6">
      <w:numFmt w:val="bullet"/>
      <w:lvlText w:val="•"/>
      <w:lvlJc w:val="left"/>
      <w:pPr>
        <w:ind w:left="6640" w:hanging="570"/>
      </w:pPr>
      <w:rPr>
        <w:rFonts w:hint="default"/>
        <w:lang w:val="en-US" w:eastAsia="en-US" w:bidi="ar-SA"/>
      </w:rPr>
    </w:lvl>
    <w:lvl w:ilvl="7">
      <w:numFmt w:val="bullet"/>
      <w:lvlText w:val="•"/>
      <w:lvlJc w:val="left"/>
      <w:pPr>
        <w:ind w:left="7496" w:hanging="570"/>
      </w:pPr>
      <w:rPr>
        <w:rFonts w:hint="default"/>
        <w:lang w:val="en-US" w:eastAsia="en-US" w:bidi="ar-SA"/>
      </w:rPr>
    </w:lvl>
    <w:lvl w:ilvl="8">
      <w:numFmt w:val="bullet"/>
      <w:lvlText w:val="•"/>
      <w:lvlJc w:val="left"/>
      <w:pPr>
        <w:ind w:left="8352" w:hanging="570"/>
      </w:pPr>
      <w:rPr>
        <w:rFonts w:hint="default"/>
        <w:lang w:val="en-US" w:eastAsia="en-US" w:bidi="ar-SA"/>
      </w:rPr>
    </w:lvl>
  </w:abstractNum>
  <w:abstractNum w:abstractNumId="6" w15:restartNumberingAfterBreak="0">
    <w:nsid w:val="1A9E47D8"/>
    <w:multiLevelType w:val="hybridMultilevel"/>
    <w:tmpl w:val="EAB24C90"/>
    <w:lvl w:ilvl="0" w:tplc="A694E930">
      <w:numFmt w:val="bullet"/>
      <w:lvlText w:val="o"/>
      <w:lvlJc w:val="left"/>
      <w:pPr>
        <w:ind w:left="743" w:hanging="360"/>
      </w:pPr>
      <w:rPr>
        <w:rFonts w:ascii="Courier New" w:eastAsia="Courier New" w:hAnsi="Courier New" w:cs="Courier New" w:hint="default"/>
        <w:b w:val="0"/>
        <w:bCs w:val="0"/>
        <w:i w:val="0"/>
        <w:iCs w:val="0"/>
        <w:spacing w:val="0"/>
        <w:w w:val="99"/>
        <w:sz w:val="20"/>
        <w:szCs w:val="20"/>
        <w:lang w:val="en-US" w:eastAsia="en-US" w:bidi="ar-SA"/>
      </w:rPr>
    </w:lvl>
    <w:lvl w:ilvl="1" w:tplc="943A178A">
      <w:numFmt w:val="bullet"/>
      <w:lvlText w:val="•"/>
      <w:lvlJc w:val="left"/>
      <w:pPr>
        <w:ind w:left="1672" w:hanging="360"/>
      </w:pPr>
      <w:rPr>
        <w:rFonts w:hint="default"/>
        <w:lang w:val="en-US" w:eastAsia="en-US" w:bidi="ar-SA"/>
      </w:rPr>
    </w:lvl>
    <w:lvl w:ilvl="2" w:tplc="7F92912C">
      <w:numFmt w:val="bullet"/>
      <w:lvlText w:val="•"/>
      <w:lvlJc w:val="left"/>
      <w:pPr>
        <w:ind w:left="2604" w:hanging="360"/>
      </w:pPr>
      <w:rPr>
        <w:rFonts w:hint="default"/>
        <w:lang w:val="en-US" w:eastAsia="en-US" w:bidi="ar-SA"/>
      </w:rPr>
    </w:lvl>
    <w:lvl w:ilvl="3" w:tplc="C49E80AA">
      <w:numFmt w:val="bullet"/>
      <w:lvlText w:val="•"/>
      <w:lvlJc w:val="left"/>
      <w:pPr>
        <w:ind w:left="3537" w:hanging="360"/>
      </w:pPr>
      <w:rPr>
        <w:rFonts w:hint="default"/>
        <w:lang w:val="en-US" w:eastAsia="en-US" w:bidi="ar-SA"/>
      </w:rPr>
    </w:lvl>
    <w:lvl w:ilvl="4" w:tplc="6D8C31B2">
      <w:numFmt w:val="bullet"/>
      <w:lvlText w:val="•"/>
      <w:lvlJc w:val="left"/>
      <w:pPr>
        <w:ind w:left="4469" w:hanging="360"/>
      </w:pPr>
      <w:rPr>
        <w:rFonts w:hint="default"/>
        <w:lang w:val="en-US" w:eastAsia="en-US" w:bidi="ar-SA"/>
      </w:rPr>
    </w:lvl>
    <w:lvl w:ilvl="5" w:tplc="BEBE029E">
      <w:numFmt w:val="bullet"/>
      <w:lvlText w:val="•"/>
      <w:lvlJc w:val="left"/>
      <w:pPr>
        <w:ind w:left="5402" w:hanging="360"/>
      </w:pPr>
      <w:rPr>
        <w:rFonts w:hint="default"/>
        <w:lang w:val="en-US" w:eastAsia="en-US" w:bidi="ar-SA"/>
      </w:rPr>
    </w:lvl>
    <w:lvl w:ilvl="6" w:tplc="B1907860">
      <w:numFmt w:val="bullet"/>
      <w:lvlText w:val="•"/>
      <w:lvlJc w:val="left"/>
      <w:pPr>
        <w:ind w:left="6334" w:hanging="360"/>
      </w:pPr>
      <w:rPr>
        <w:rFonts w:hint="default"/>
        <w:lang w:val="en-US" w:eastAsia="en-US" w:bidi="ar-SA"/>
      </w:rPr>
    </w:lvl>
    <w:lvl w:ilvl="7" w:tplc="79E82440">
      <w:numFmt w:val="bullet"/>
      <w:lvlText w:val="•"/>
      <w:lvlJc w:val="left"/>
      <w:pPr>
        <w:ind w:left="7267" w:hanging="360"/>
      </w:pPr>
      <w:rPr>
        <w:rFonts w:hint="default"/>
        <w:lang w:val="en-US" w:eastAsia="en-US" w:bidi="ar-SA"/>
      </w:rPr>
    </w:lvl>
    <w:lvl w:ilvl="8" w:tplc="1B724A22">
      <w:numFmt w:val="bullet"/>
      <w:lvlText w:val="•"/>
      <w:lvlJc w:val="left"/>
      <w:pPr>
        <w:ind w:left="8199" w:hanging="360"/>
      </w:pPr>
      <w:rPr>
        <w:rFonts w:hint="default"/>
        <w:lang w:val="en-US" w:eastAsia="en-US" w:bidi="ar-SA"/>
      </w:rPr>
    </w:lvl>
  </w:abstractNum>
  <w:abstractNum w:abstractNumId="7" w15:restartNumberingAfterBreak="0">
    <w:nsid w:val="1C5B73C7"/>
    <w:multiLevelType w:val="hybridMultilevel"/>
    <w:tmpl w:val="E1C28624"/>
    <w:lvl w:ilvl="0" w:tplc="808A953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E368A9A2">
      <w:numFmt w:val="bullet"/>
      <w:lvlText w:val="o"/>
      <w:lvlJc w:val="left"/>
      <w:pPr>
        <w:ind w:left="1463" w:hanging="360"/>
      </w:pPr>
      <w:rPr>
        <w:rFonts w:ascii="Courier New" w:eastAsia="Courier New" w:hAnsi="Courier New" w:cs="Courier New" w:hint="default"/>
        <w:b w:val="0"/>
        <w:bCs w:val="0"/>
        <w:i w:val="0"/>
        <w:iCs w:val="0"/>
        <w:spacing w:val="0"/>
        <w:w w:val="99"/>
        <w:sz w:val="20"/>
        <w:szCs w:val="20"/>
        <w:lang w:val="en-US" w:eastAsia="en-US" w:bidi="ar-SA"/>
      </w:rPr>
    </w:lvl>
    <w:lvl w:ilvl="2" w:tplc="2898C734">
      <w:numFmt w:val="bullet"/>
      <w:lvlText w:val=""/>
      <w:lvlJc w:val="left"/>
      <w:pPr>
        <w:ind w:left="2184" w:hanging="360"/>
      </w:pPr>
      <w:rPr>
        <w:rFonts w:ascii="Wingdings" w:eastAsia="Wingdings" w:hAnsi="Wingdings" w:cs="Wingdings" w:hint="default"/>
        <w:b w:val="0"/>
        <w:bCs w:val="0"/>
        <w:i w:val="0"/>
        <w:iCs w:val="0"/>
        <w:spacing w:val="0"/>
        <w:w w:val="99"/>
        <w:sz w:val="20"/>
        <w:szCs w:val="20"/>
        <w:lang w:val="en-US" w:eastAsia="en-US" w:bidi="ar-SA"/>
      </w:rPr>
    </w:lvl>
    <w:lvl w:ilvl="3" w:tplc="CCF430DC">
      <w:numFmt w:val="bullet"/>
      <w:lvlText w:val="•"/>
      <w:lvlJc w:val="left"/>
      <w:pPr>
        <w:ind w:left="3165" w:hanging="360"/>
      </w:pPr>
      <w:rPr>
        <w:rFonts w:hint="default"/>
        <w:lang w:val="en-US" w:eastAsia="en-US" w:bidi="ar-SA"/>
      </w:rPr>
    </w:lvl>
    <w:lvl w:ilvl="4" w:tplc="CC1C0886">
      <w:numFmt w:val="bullet"/>
      <w:lvlText w:val="•"/>
      <w:lvlJc w:val="left"/>
      <w:pPr>
        <w:ind w:left="4151" w:hanging="360"/>
      </w:pPr>
      <w:rPr>
        <w:rFonts w:hint="default"/>
        <w:lang w:val="en-US" w:eastAsia="en-US" w:bidi="ar-SA"/>
      </w:rPr>
    </w:lvl>
    <w:lvl w:ilvl="5" w:tplc="587AD5A0">
      <w:numFmt w:val="bullet"/>
      <w:lvlText w:val="•"/>
      <w:lvlJc w:val="left"/>
      <w:pPr>
        <w:ind w:left="5136" w:hanging="360"/>
      </w:pPr>
      <w:rPr>
        <w:rFonts w:hint="default"/>
        <w:lang w:val="en-US" w:eastAsia="en-US" w:bidi="ar-SA"/>
      </w:rPr>
    </w:lvl>
    <w:lvl w:ilvl="6" w:tplc="1AD6D98C">
      <w:numFmt w:val="bullet"/>
      <w:lvlText w:val="•"/>
      <w:lvlJc w:val="left"/>
      <w:pPr>
        <w:ind w:left="6122" w:hanging="360"/>
      </w:pPr>
      <w:rPr>
        <w:rFonts w:hint="default"/>
        <w:lang w:val="en-US" w:eastAsia="en-US" w:bidi="ar-SA"/>
      </w:rPr>
    </w:lvl>
    <w:lvl w:ilvl="7" w:tplc="636EEFBA">
      <w:numFmt w:val="bullet"/>
      <w:lvlText w:val="•"/>
      <w:lvlJc w:val="left"/>
      <w:pPr>
        <w:ind w:left="7107" w:hanging="360"/>
      </w:pPr>
      <w:rPr>
        <w:rFonts w:hint="default"/>
        <w:lang w:val="en-US" w:eastAsia="en-US" w:bidi="ar-SA"/>
      </w:rPr>
    </w:lvl>
    <w:lvl w:ilvl="8" w:tplc="4F887E02">
      <w:numFmt w:val="bullet"/>
      <w:lvlText w:val="•"/>
      <w:lvlJc w:val="left"/>
      <w:pPr>
        <w:ind w:left="8093" w:hanging="360"/>
      </w:pPr>
      <w:rPr>
        <w:rFonts w:hint="default"/>
        <w:lang w:val="en-US" w:eastAsia="en-US" w:bidi="ar-SA"/>
      </w:rPr>
    </w:lvl>
  </w:abstractNum>
  <w:abstractNum w:abstractNumId="8" w15:restartNumberingAfterBreak="0">
    <w:nsid w:val="212A094A"/>
    <w:multiLevelType w:val="hybridMultilevel"/>
    <w:tmpl w:val="159A07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9EE50EF"/>
    <w:multiLevelType w:val="hybridMultilevel"/>
    <w:tmpl w:val="67C0AFFC"/>
    <w:lvl w:ilvl="0" w:tplc="FDB48DAA">
      <w:numFmt w:val="bullet"/>
      <w:lvlText w:val=""/>
      <w:lvlJc w:val="left"/>
      <w:pPr>
        <w:ind w:left="1463" w:hanging="360"/>
      </w:pPr>
      <w:rPr>
        <w:rFonts w:ascii="Symbol" w:eastAsia="Symbol" w:hAnsi="Symbol" w:cs="Symbol" w:hint="default"/>
        <w:b w:val="0"/>
        <w:bCs w:val="0"/>
        <w:i w:val="0"/>
        <w:iCs w:val="0"/>
        <w:spacing w:val="0"/>
        <w:w w:val="99"/>
        <w:sz w:val="20"/>
        <w:szCs w:val="20"/>
        <w:lang w:val="en-US" w:eastAsia="en-US" w:bidi="ar-SA"/>
      </w:rPr>
    </w:lvl>
    <w:lvl w:ilvl="1" w:tplc="46BC321A">
      <w:numFmt w:val="bullet"/>
      <w:lvlText w:val="•"/>
      <w:lvlJc w:val="left"/>
      <w:pPr>
        <w:ind w:left="2320" w:hanging="360"/>
      </w:pPr>
      <w:rPr>
        <w:rFonts w:hint="default"/>
        <w:lang w:val="en-US" w:eastAsia="en-US" w:bidi="ar-SA"/>
      </w:rPr>
    </w:lvl>
    <w:lvl w:ilvl="2" w:tplc="73FAA578">
      <w:numFmt w:val="bullet"/>
      <w:lvlText w:val="•"/>
      <w:lvlJc w:val="left"/>
      <w:pPr>
        <w:ind w:left="3180" w:hanging="360"/>
      </w:pPr>
      <w:rPr>
        <w:rFonts w:hint="default"/>
        <w:lang w:val="en-US" w:eastAsia="en-US" w:bidi="ar-SA"/>
      </w:rPr>
    </w:lvl>
    <w:lvl w:ilvl="3" w:tplc="8EB66270">
      <w:numFmt w:val="bullet"/>
      <w:lvlText w:val="•"/>
      <w:lvlJc w:val="left"/>
      <w:pPr>
        <w:ind w:left="4041" w:hanging="360"/>
      </w:pPr>
      <w:rPr>
        <w:rFonts w:hint="default"/>
        <w:lang w:val="en-US" w:eastAsia="en-US" w:bidi="ar-SA"/>
      </w:rPr>
    </w:lvl>
    <w:lvl w:ilvl="4" w:tplc="BB148028">
      <w:numFmt w:val="bullet"/>
      <w:lvlText w:val="•"/>
      <w:lvlJc w:val="left"/>
      <w:pPr>
        <w:ind w:left="4901" w:hanging="360"/>
      </w:pPr>
      <w:rPr>
        <w:rFonts w:hint="default"/>
        <w:lang w:val="en-US" w:eastAsia="en-US" w:bidi="ar-SA"/>
      </w:rPr>
    </w:lvl>
    <w:lvl w:ilvl="5" w:tplc="0D34E25E">
      <w:numFmt w:val="bullet"/>
      <w:lvlText w:val="•"/>
      <w:lvlJc w:val="left"/>
      <w:pPr>
        <w:ind w:left="5762" w:hanging="360"/>
      </w:pPr>
      <w:rPr>
        <w:rFonts w:hint="default"/>
        <w:lang w:val="en-US" w:eastAsia="en-US" w:bidi="ar-SA"/>
      </w:rPr>
    </w:lvl>
    <w:lvl w:ilvl="6" w:tplc="F3D4D0BC">
      <w:numFmt w:val="bullet"/>
      <w:lvlText w:val="•"/>
      <w:lvlJc w:val="left"/>
      <w:pPr>
        <w:ind w:left="6622" w:hanging="360"/>
      </w:pPr>
      <w:rPr>
        <w:rFonts w:hint="default"/>
        <w:lang w:val="en-US" w:eastAsia="en-US" w:bidi="ar-SA"/>
      </w:rPr>
    </w:lvl>
    <w:lvl w:ilvl="7" w:tplc="5F280DB6">
      <w:numFmt w:val="bullet"/>
      <w:lvlText w:val="•"/>
      <w:lvlJc w:val="left"/>
      <w:pPr>
        <w:ind w:left="7483" w:hanging="360"/>
      </w:pPr>
      <w:rPr>
        <w:rFonts w:hint="default"/>
        <w:lang w:val="en-US" w:eastAsia="en-US" w:bidi="ar-SA"/>
      </w:rPr>
    </w:lvl>
    <w:lvl w:ilvl="8" w:tplc="62EA1650">
      <w:numFmt w:val="bullet"/>
      <w:lvlText w:val="•"/>
      <w:lvlJc w:val="left"/>
      <w:pPr>
        <w:ind w:left="8343" w:hanging="360"/>
      </w:pPr>
      <w:rPr>
        <w:rFonts w:hint="default"/>
        <w:lang w:val="en-US" w:eastAsia="en-US" w:bidi="ar-SA"/>
      </w:rPr>
    </w:lvl>
  </w:abstractNum>
  <w:abstractNum w:abstractNumId="10" w15:restartNumberingAfterBreak="0">
    <w:nsid w:val="2B49461D"/>
    <w:multiLevelType w:val="hybridMultilevel"/>
    <w:tmpl w:val="1B54A61A"/>
    <w:lvl w:ilvl="0" w:tplc="D2B4D66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E3248BAE">
      <w:numFmt w:val="bullet"/>
      <w:lvlText w:val="•"/>
      <w:lvlJc w:val="left"/>
      <w:pPr>
        <w:ind w:left="1672" w:hanging="360"/>
      </w:pPr>
      <w:rPr>
        <w:rFonts w:hint="default"/>
        <w:lang w:val="en-US" w:eastAsia="en-US" w:bidi="ar-SA"/>
      </w:rPr>
    </w:lvl>
    <w:lvl w:ilvl="2" w:tplc="F5E4CDFC">
      <w:numFmt w:val="bullet"/>
      <w:lvlText w:val="•"/>
      <w:lvlJc w:val="left"/>
      <w:pPr>
        <w:ind w:left="2604" w:hanging="360"/>
      </w:pPr>
      <w:rPr>
        <w:rFonts w:hint="default"/>
        <w:lang w:val="en-US" w:eastAsia="en-US" w:bidi="ar-SA"/>
      </w:rPr>
    </w:lvl>
    <w:lvl w:ilvl="3" w:tplc="F7028C0C">
      <w:numFmt w:val="bullet"/>
      <w:lvlText w:val="•"/>
      <w:lvlJc w:val="left"/>
      <w:pPr>
        <w:ind w:left="3537" w:hanging="360"/>
      </w:pPr>
      <w:rPr>
        <w:rFonts w:hint="default"/>
        <w:lang w:val="en-US" w:eastAsia="en-US" w:bidi="ar-SA"/>
      </w:rPr>
    </w:lvl>
    <w:lvl w:ilvl="4" w:tplc="54A6BA36">
      <w:numFmt w:val="bullet"/>
      <w:lvlText w:val="•"/>
      <w:lvlJc w:val="left"/>
      <w:pPr>
        <w:ind w:left="4469" w:hanging="360"/>
      </w:pPr>
      <w:rPr>
        <w:rFonts w:hint="default"/>
        <w:lang w:val="en-US" w:eastAsia="en-US" w:bidi="ar-SA"/>
      </w:rPr>
    </w:lvl>
    <w:lvl w:ilvl="5" w:tplc="2F845750">
      <w:numFmt w:val="bullet"/>
      <w:lvlText w:val="•"/>
      <w:lvlJc w:val="left"/>
      <w:pPr>
        <w:ind w:left="5402" w:hanging="360"/>
      </w:pPr>
      <w:rPr>
        <w:rFonts w:hint="default"/>
        <w:lang w:val="en-US" w:eastAsia="en-US" w:bidi="ar-SA"/>
      </w:rPr>
    </w:lvl>
    <w:lvl w:ilvl="6" w:tplc="F1EC8524">
      <w:numFmt w:val="bullet"/>
      <w:lvlText w:val="•"/>
      <w:lvlJc w:val="left"/>
      <w:pPr>
        <w:ind w:left="6334" w:hanging="360"/>
      </w:pPr>
      <w:rPr>
        <w:rFonts w:hint="default"/>
        <w:lang w:val="en-US" w:eastAsia="en-US" w:bidi="ar-SA"/>
      </w:rPr>
    </w:lvl>
    <w:lvl w:ilvl="7" w:tplc="370AFD7C">
      <w:numFmt w:val="bullet"/>
      <w:lvlText w:val="•"/>
      <w:lvlJc w:val="left"/>
      <w:pPr>
        <w:ind w:left="7267" w:hanging="360"/>
      </w:pPr>
      <w:rPr>
        <w:rFonts w:hint="default"/>
        <w:lang w:val="en-US" w:eastAsia="en-US" w:bidi="ar-SA"/>
      </w:rPr>
    </w:lvl>
    <w:lvl w:ilvl="8" w:tplc="1F7C3FA6">
      <w:numFmt w:val="bullet"/>
      <w:lvlText w:val="•"/>
      <w:lvlJc w:val="left"/>
      <w:pPr>
        <w:ind w:left="8199" w:hanging="360"/>
      </w:pPr>
      <w:rPr>
        <w:rFonts w:hint="default"/>
        <w:lang w:val="en-US" w:eastAsia="en-US" w:bidi="ar-SA"/>
      </w:rPr>
    </w:lvl>
  </w:abstractNum>
  <w:abstractNum w:abstractNumId="11" w15:restartNumberingAfterBreak="0">
    <w:nsid w:val="2C032914"/>
    <w:multiLevelType w:val="hybridMultilevel"/>
    <w:tmpl w:val="32FEC114"/>
    <w:lvl w:ilvl="0" w:tplc="B63A5864">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72D24CBA">
      <w:numFmt w:val="bullet"/>
      <w:lvlText w:val="•"/>
      <w:lvlJc w:val="left"/>
      <w:pPr>
        <w:ind w:left="1672" w:hanging="360"/>
      </w:pPr>
      <w:rPr>
        <w:rFonts w:hint="default"/>
        <w:lang w:val="en-US" w:eastAsia="en-US" w:bidi="ar-SA"/>
      </w:rPr>
    </w:lvl>
    <w:lvl w:ilvl="2" w:tplc="FD74DE7A">
      <w:numFmt w:val="bullet"/>
      <w:lvlText w:val="•"/>
      <w:lvlJc w:val="left"/>
      <w:pPr>
        <w:ind w:left="2604" w:hanging="360"/>
      </w:pPr>
      <w:rPr>
        <w:rFonts w:hint="default"/>
        <w:lang w:val="en-US" w:eastAsia="en-US" w:bidi="ar-SA"/>
      </w:rPr>
    </w:lvl>
    <w:lvl w:ilvl="3" w:tplc="A996692A">
      <w:numFmt w:val="bullet"/>
      <w:lvlText w:val="•"/>
      <w:lvlJc w:val="left"/>
      <w:pPr>
        <w:ind w:left="3537" w:hanging="360"/>
      </w:pPr>
      <w:rPr>
        <w:rFonts w:hint="default"/>
        <w:lang w:val="en-US" w:eastAsia="en-US" w:bidi="ar-SA"/>
      </w:rPr>
    </w:lvl>
    <w:lvl w:ilvl="4" w:tplc="FE0A5560">
      <w:numFmt w:val="bullet"/>
      <w:lvlText w:val="•"/>
      <w:lvlJc w:val="left"/>
      <w:pPr>
        <w:ind w:left="4469" w:hanging="360"/>
      </w:pPr>
      <w:rPr>
        <w:rFonts w:hint="default"/>
        <w:lang w:val="en-US" w:eastAsia="en-US" w:bidi="ar-SA"/>
      </w:rPr>
    </w:lvl>
    <w:lvl w:ilvl="5" w:tplc="BD2A8CAA">
      <w:numFmt w:val="bullet"/>
      <w:lvlText w:val="•"/>
      <w:lvlJc w:val="left"/>
      <w:pPr>
        <w:ind w:left="5402" w:hanging="360"/>
      </w:pPr>
      <w:rPr>
        <w:rFonts w:hint="default"/>
        <w:lang w:val="en-US" w:eastAsia="en-US" w:bidi="ar-SA"/>
      </w:rPr>
    </w:lvl>
    <w:lvl w:ilvl="6" w:tplc="B9403D3E">
      <w:numFmt w:val="bullet"/>
      <w:lvlText w:val="•"/>
      <w:lvlJc w:val="left"/>
      <w:pPr>
        <w:ind w:left="6334" w:hanging="360"/>
      </w:pPr>
      <w:rPr>
        <w:rFonts w:hint="default"/>
        <w:lang w:val="en-US" w:eastAsia="en-US" w:bidi="ar-SA"/>
      </w:rPr>
    </w:lvl>
    <w:lvl w:ilvl="7" w:tplc="E38E850E">
      <w:numFmt w:val="bullet"/>
      <w:lvlText w:val="•"/>
      <w:lvlJc w:val="left"/>
      <w:pPr>
        <w:ind w:left="7267" w:hanging="360"/>
      </w:pPr>
      <w:rPr>
        <w:rFonts w:hint="default"/>
        <w:lang w:val="en-US" w:eastAsia="en-US" w:bidi="ar-SA"/>
      </w:rPr>
    </w:lvl>
    <w:lvl w:ilvl="8" w:tplc="08840A60">
      <w:numFmt w:val="bullet"/>
      <w:lvlText w:val="•"/>
      <w:lvlJc w:val="left"/>
      <w:pPr>
        <w:ind w:left="8199" w:hanging="360"/>
      </w:pPr>
      <w:rPr>
        <w:rFonts w:hint="default"/>
        <w:lang w:val="en-US" w:eastAsia="en-US" w:bidi="ar-SA"/>
      </w:rPr>
    </w:lvl>
  </w:abstractNum>
  <w:abstractNum w:abstractNumId="12" w15:restartNumberingAfterBreak="0">
    <w:nsid w:val="3072459A"/>
    <w:multiLevelType w:val="hybridMultilevel"/>
    <w:tmpl w:val="D0CA4F34"/>
    <w:lvl w:ilvl="0" w:tplc="0810B740">
      <w:numFmt w:val="bullet"/>
      <w:lvlText w:val=""/>
      <w:lvlJc w:val="left"/>
      <w:pPr>
        <w:ind w:left="743" w:hanging="360"/>
      </w:pPr>
      <w:rPr>
        <w:rFonts w:ascii="Symbol" w:eastAsia="Symbol" w:hAnsi="Symbol" w:cs="Symbol" w:hint="default"/>
        <w:b w:val="0"/>
        <w:bCs w:val="0"/>
        <w:i w:val="0"/>
        <w:iCs w:val="0"/>
        <w:spacing w:val="0"/>
        <w:w w:val="98"/>
        <w:sz w:val="20"/>
        <w:szCs w:val="20"/>
        <w:lang w:val="en-US" w:eastAsia="en-US" w:bidi="ar-SA"/>
      </w:rPr>
    </w:lvl>
    <w:lvl w:ilvl="1" w:tplc="96C8F644">
      <w:numFmt w:val="bullet"/>
      <w:lvlText w:val="•"/>
      <w:lvlJc w:val="left"/>
      <w:pPr>
        <w:ind w:left="1672" w:hanging="360"/>
      </w:pPr>
      <w:rPr>
        <w:rFonts w:hint="default"/>
        <w:lang w:val="en-US" w:eastAsia="en-US" w:bidi="ar-SA"/>
      </w:rPr>
    </w:lvl>
    <w:lvl w:ilvl="2" w:tplc="3372013C">
      <w:numFmt w:val="bullet"/>
      <w:lvlText w:val="•"/>
      <w:lvlJc w:val="left"/>
      <w:pPr>
        <w:ind w:left="2604" w:hanging="360"/>
      </w:pPr>
      <w:rPr>
        <w:rFonts w:hint="default"/>
        <w:lang w:val="en-US" w:eastAsia="en-US" w:bidi="ar-SA"/>
      </w:rPr>
    </w:lvl>
    <w:lvl w:ilvl="3" w:tplc="B8843774">
      <w:numFmt w:val="bullet"/>
      <w:lvlText w:val="•"/>
      <w:lvlJc w:val="left"/>
      <w:pPr>
        <w:ind w:left="3537" w:hanging="360"/>
      </w:pPr>
      <w:rPr>
        <w:rFonts w:hint="default"/>
        <w:lang w:val="en-US" w:eastAsia="en-US" w:bidi="ar-SA"/>
      </w:rPr>
    </w:lvl>
    <w:lvl w:ilvl="4" w:tplc="BB7AE1F0">
      <w:numFmt w:val="bullet"/>
      <w:lvlText w:val="•"/>
      <w:lvlJc w:val="left"/>
      <w:pPr>
        <w:ind w:left="4469" w:hanging="360"/>
      </w:pPr>
      <w:rPr>
        <w:rFonts w:hint="default"/>
        <w:lang w:val="en-US" w:eastAsia="en-US" w:bidi="ar-SA"/>
      </w:rPr>
    </w:lvl>
    <w:lvl w:ilvl="5" w:tplc="5312407A">
      <w:numFmt w:val="bullet"/>
      <w:lvlText w:val="•"/>
      <w:lvlJc w:val="left"/>
      <w:pPr>
        <w:ind w:left="5402" w:hanging="360"/>
      </w:pPr>
      <w:rPr>
        <w:rFonts w:hint="default"/>
        <w:lang w:val="en-US" w:eastAsia="en-US" w:bidi="ar-SA"/>
      </w:rPr>
    </w:lvl>
    <w:lvl w:ilvl="6" w:tplc="E21E2464">
      <w:numFmt w:val="bullet"/>
      <w:lvlText w:val="•"/>
      <w:lvlJc w:val="left"/>
      <w:pPr>
        <w:ind w:left="6334" w:hanging="360"/>
      </w:pPr>
      <w:rPr>
        <w:rFonts w:hint="default"/>
        <w:lang w:val="en-US" w:eastAsia="en-US" w:bidi="ar-SA"/>
      </w:rPr>
    </w:lvl>
    <w:lvl w:ilvl="7" w:tplc="7F86DD02">
      <w:numFmt w:val="bullet"/>
      <w:lvlText w:val="•"/>
      <w:lvlJc w:val="left"/>
      <w:pPr>
        <w:ind w:left="7267" w:hanging="360"/>
      </w:pPr>
      <w:rPr>
        <w:rFonts w:hint="default"/>
        <w:lang w:val="en-US" w:eastAsia="en-US" w:bidi="ar-SA"/>
      </w:rPr>
    </w:lvl>
    <w:lvl w:ilvl="8" w:tplc="2E8E6EE0">
      <w:numFmt w:val="bullet"/>
      <w:lvlText w:val="•"/>
      <w:lvlJc w:val="left"/>
      <w:pPr>
        <w:ind w:left="8199" w:hanging="360"/>
      </w:pPr>
      <w:rPr>
        <w:rFonts w:hint="default"/>
        <w:lang w:val="en-US" w:eastAsia="en-US" w:bidi="ar-SA"/>
      </w:rPr>
    </w:lvl>
  </w:abstractNum>
  <w:abstractNum w:abstractNumId="13" w15:restartNumberingAfterBreak="0">
    <w:nsid w:val="3AC25E71"/>
    <w:multiLevelType w:val="hybridMultilevel"/>
    <w:tmpl w:val="C7E4F8E6"/>
    <w:lvl w:ilvl="0" w:tplc="2CF4FED2">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7CB2466C">
      <w:numFmt w:val="bullet"/>
      <w:lvlText w:val="•"/>
      <w:lvlJc w:val="left"/>
      <w:pPr>
        <w:ind w:left="1672" w:hanging="360"/>
      </w:pPr>
      <w:rPr>
        <w:rFonts w:hint="default"/>
        <w:lang w:val="en-US" w:eastAsia="en-US" w:bidi="ar-SA"/>
      </w:rPr>
    </w:lvl>
    <w:lvl w:ilvl="2" w:tplc="EC5C2594">
      <w:numFmt w:val="bullet"/>
      <w:lvlText w:val="•"/>
      <w:lvlJc w:val="left"/>
      <w:pPr>
        <w:ind w:left="2604" w:hanging="360"/>
      </w:pPr>
      <w:rPr>
        <w:rFonts w:hint="default"/>
        <w:lang w:val="en-US" w:eastAsia="en-US" w:bidi="ar-SA"/>
      </w:rPr>
    </w:lvl>
    <w:lvl w:ilvl="3" w:tplc="FA620E9A">
      <w:numFmt w:val="bullet"/>
      <w:lvlText w:val="•"/>
      <w:lvlJc w:val="left"/>
      <w:pPr>
        <w:ind w:left="3537" w:hanging="360"/>
      </w:pPr>
      <w:rPr>
        <w:rFonts w:hint="default"/>
        <w:lang w:val="en-US" w:eastAsia="en-US" w:bidi="ar-SA"/>
      </w:rPr>
    </w:lvl>
    <w:lvl w:ilvl="4" w:tplc="9418E4FC">
      <w:numFmt w:val="bullet"/>
      <w:lvlText w:val="•"/>
      <w:lvlJc w:val="left"/>
      <w:pPr>
        <w:ind w:left="4469" w:hanging="360"/>
      </w:pPr>
      <w:rPr>
        <w:rFonts w:hint="default"/>
        <w:lang w:val="en-US" w:eastAsia="en-US" w:bidi="ar-SA"/>
      </w:rPr>
    </w:lvl>
    <w:lvl w:ilvl="5" w:tplc="28746578">
      <w:numFmt w:val="bullet"/>
      <w:lvlText w:val="•"/>
      <w:lvlJc w:val="left"/>
      <w:pPr>
        <w:ind w:left="5402" w:hanging="360"/>
      </w:pPr>
      <w:rPr>
        <w:rFonts w:hint="default"/>
        <w:lang w:val="en-US" w:eastAsia="en-US" w:bidi="ar-SA"/>
      </w:rPr>
    </w:lvl>
    <w:lvl w:ilvl="6" w:tplc="0DD4F52A">
      <w:numFmt w:val="bullet"/>
      <w:lvlText w:val="•"/>
      <w:lvlJc w:val="left"/>
      <w:pPr>
        <w:ind w:left="6334" w:hanging="360"/>
      </w:pPr>
      <w:rPr>
        <w:rFonts w:hint="default"/>
        <w:lang w:val="en-US" w:eastAsia="en-US" w:bidi="ar-SA"/>
      </w:rPr>
    </w:lvl>
    <w:lvl w:ilvl="7" w:tplc="0CC8CCE0">
      <w:numFmt w:val="bullet"/>
      <w:lvlText w:val="•"/>
      <w:lvlJc w:val="left"/>
      <w:pPr>
        <w:ind w:left="7267" w:hanging="360"/>
      </w:pPr>
      <w:rPr>
        <w:rFonts w:hint="default"/>
        <w:lang w:val="en-US" w:eastAsia="en-US" w:bidi="ar-SA"/>
      </w:rPr>
    </w:lvl>
    <w:lvl w:ilvl="8" w:tplc="5B9C0A6C">
      <w:numFmt w:val="bullet"/>
      <w:lvlText w:val="•"/>
      <w:lvlJc w:val="left"/>
      <w:pPr>
        <w:ind w:left="8199" w:hanging="360"/>
      </w:pPr>
      <w:rPr>
        <w:rFonts w:hint="default"/>
        <w:lang w:val="en-US" w:eastAsia="en-US" w:bidi="ar-SA"/>
      </w:rPr>
    </w:lvl>
  </w:abstractNum>
  <w:abstractNum w:abstractNumId="14" w15:restartNumberingAfterBreak="0">
    <w:nsid w:val="4D463E9E"/>
    <w:multiLevelType w:val="hybridMultilevel"/>
    <w:tmpl w:val="F15C1972"/>
    <w:lvl w:ilvl="0" w:tplc="7A02377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4A284874">
      <w:numFmt w:val="bullet"/>
      <w:lvlText w:val="•"/>
      <w:lvlJc w:val="left"/>
      <w:pPr>
        <w:ind w:left="1672" w:hanging="360"/>
      </w:pPr>
      <w:rPr>
        <w:rFonts w:hint="default"/>
        <w:lang w:val="en-US" w:eastAsia="en-US" w:bidi="ar-SA"/>
      </w:rPr>
    </w:lvl>
    <w:lvl w:ilvl="2" w:tplc="DB0841E4">
      <w:numFmt w:val="bullet"/>
      <w:lvlText w:val="•"/>
      <w:lvlJc w:val="left"/>
      <w:pPr>
        <w:ind w:left="2604" w:hanging="360"/>
      </w:pPr>
      <w:rPr>
        <w:rFonts w:hint="default"/>
        <w:lang w:val="en-US" w:eastAsia="en-US" w:bidi="ar-SA"/>
      </w:rPr>
    </w:lvl>
    <w:lvl w:ilvl="3" w:tplc="121895EC">
      <w:numFmt w:val="bullet"/>
      <w:lvlText w:val="•"/>
      <w:lvlJc w:val="left"/>
      <w:pPr>
        <w:ind w:left="3537" w:hanging="360"/>
      </w:pPr>
      <w:rPr>
        <w:rFonts w:hint="default"/>
        <w:lang w:val="en-US" w:eastAsia="en-US" w:bidi="ar-SA"/>
      </w:rPr>
    </w:lvl>
    <w:lvl w:ilvl="4" w:tplc="FD483D8C">
      <w:numFmt w:val="bullet"/>
      <w:lvlText w:val="•"/>
      <w:lvlJc w:val="left"/>
      <w:pPr>
        <w:ind w:left="4469" w:hanging="360"/>
      </w:pPr>
      <w:rPr>
        <w:rFonts w:hint="default"/>
        <w:lang w:val="en-US" w:eastAsia="en-US" w:bidi="ar-SA"/>
      </w:rPr>
    </w:lvl>
    <w:lvl w:ilvl="5" w:tplc="9842B790">
      <w:numFmt w:val="bullet"/>
      <w:lvlText w:val="•"/>
      <w:lvlJc w:val="left"/>
      <w:pPr>
        <w:ind w:left="5402" w:hanging="360"/>
      </w:pPr>
      <w:rPr>
        <w:rFonts w:hint="default"/>
        <w:lang w:val="en-US" w:eastAsia="en-US" w:bidi="ar-SA"/>
      </w:rPr>
    </w:lvl>
    <w:lvl w:ilvl="6" w:tplc="A4C82F2E">
      <w:numFmt w:val="bullet"/>
      <w:lvlText w:val="•"/>
      <w:lvlJc w:val="left"/>
      <w:pPr>
        <w:ind w:left="6334" w:hanging="360"/>
      </w:pPr>
      <w:rPr>
        <w:rFonts w:hint="default"/>
        <w:lang w:val="en-US" w:eastAsia="en-US" w:bidi="ar-SA"/>
      </w:rPr>
    </w:lvl>
    <w:lvl w:ilvl="7" w:tplc="637015E6">
      <w:numFmt w:val="bullet"/>
      <w:lvlText w:val="•"/>
      <w:lvlJc w:val="left"/>
      <w:pPr>
        <w:ind w:left="7267" w:hanging="360"/>
      </w:pPr>
      <w:rPr>
        <w:rFonts w:hint="default"/>
        <w:lang w:val="en-US" w:eastAsia="en-US" w:bidi="ar-SA"/>
      </w:rPr>
    </w:lvl>
    <w:lvl w:ilvl="8" w:tplc="5AD4DCEC">
      <w:numFmt w:val="bullet"/>
      <w:lvlText w:val="•"/>
      <w:lvlJc w:val="left"/>
      <w:pPr>
        <w:ind w:left="8199" w:hanging="360"/>
      </w:pPr>
      <w:rPr>
        <w:rFonts w:hint="default"/>
        <w:lang w:val="en-US" w:eastAsia="en-US" w:bidi="ar-SA"/>
      </w:rPr>
    </w:lvl>
  </w:abstractNum>
  <w:abstractNum w:abstractNumId="15" w15:restartNumberingAfterBreak="0">
    <w:nsid w:val="6C1122B6"/>
    <w:multiLevelType w:val="hybridMultilevel"/>
    <w:tmpl w:val="9190D7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3B25434"/>
    <w:multiLevelType w:val="hybridMultilevel"/>
    <w:tmpl w:val="3A763FD0"/>
    <w:lvl w:ilvl="0" w:tplc="9D50B416">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1" w:tplc="49887A50">
      <w:numFmt w:val="bullet"/>
      <w:lvlText w:val="•"/>
      <w:lvlJc w:val="left"/>
      <w:pPr>
        <w:ind w:left="1672" w:hanging="360"/>
      </w:pPr>
      <w:rPr>
        <w:rFonts w:hint="default"/>
        <w:lang w:val="en-US" w:eastAsia="en-US" w:bidi="ar-SA"/>
      </w:rPr>
    </w:lvl>
    <w:lvl w:ilvl="2" w:tplc="D480D618">
      <w:numFmt w:val="bullet"/>
      <w:lvlText w:val="•"/>
      <w:lvlJc w:val="left"/>
      <w:pPr>
        <w:ind w:left="2604" w:hanging="360"/>
      </w:pPr>
      <w:rPr>
        <w:rFonts w:hint="default"/>
        <w:lang w:val="en-US" w:eastAsia="en-US" w:bidi="ar-SA"/>
      </w:rPr>
    </w:lvl>
    <w:lvl w:ilvl="3" w:tplc="F98ADD02">
      <w:numFmt w:val="bullet"/>
      <w:lvlText w:val="•"/>
      <w:lvlJc w:val="left"/>
      <w:pPr>
        <w:ind w:left="3537" w:hanging="360"/>
      </w:pPr>
      <w:rPr>
        <w:rFonts w:hint="default"/>
        <w:lang w:val="en-US" w:eastAsia="en-US" w:bidi="ar-SA"/>
      </w:rPr>
    </w:lvl>
    <w:lvl w:ilvl="4" w:tplc="27BC9B68">
      <w:numFmt w:val="bullet"/>
      <w:lvlText w:val="•"/>
      <w:lvlJc w:val="left"/>
      <w:pPr>
        <w:ind w:left="4469" w:hanging="360"/>
      </w:pPr>
      <w:rPr>
        <w:rFonts w:hint="default"/>
        <w:lang w:val="en-US" w:eastAsia="en-US" w:bidi="ar-SA"/>
      </w:rPr>
    </w:lvl>
    <w:lvl w:ilvl="5" w:tplc="761A3AD8">
      <w:numFmt w:val="bullet"/>
      <w:lvlText w:val="•"/>
      <w:lvlJc w:val="left"/>
      <w:pPr>
        <w:ind w:left="5402" w:hanging="360"/>
      </w:pPr>
      <w:rPr>
        <w:rFonts w:hint="default"/>
        <w:lang w:val="en-US" w:eastAsia="en-US" w:bidi="ar-SA"/>
      </w:rPr>
    </w:lvl>
    <w:lvl w:ilvl="6" w:tplc="F6EEBFEA">
      <w:numFmt w:val="bullet"/>
      <w:lvlText w:val="•"/>
      <w:lvlJc w:val="left"/>
      <w:pPr>
        <w:ind w:left="6334" w:hanging="360"/>
      </w:pPr>
      <w:rPr>
        <w:rFonts w:hint="default"/>
        <w:lang w:val="en-US" w:eastAsia="en-US" w:bidi="ar-SA"/>
      </w:rPr>
    </w:lvl>
    <w:lvl w:ilvl="7" w:tplc="1C6EF03C">
      <w:numFmt w:val="bullet"/>
      <w:lvlText w:val="•"/>
      <w:lvlJc w:val="left"/>
      <w:pPr>
        <w:ind w:left="7267" w:hanging="360"/>
      </w:pPr>
      <w:rPr>
        <w:rFonts w:hint="default"/>
        <w:lang w:val="en-US" w:eastAsia="en-US" w:bidi="ar-SA"/>
      </w:rPr>
    </w:lvl>
    <w:lvl w:ilvl="8" w:tplc="E76CCC26">
      <w:numFmt w:val="bullet"/>
      <w:lvlText w:val="•"/>
      <w:lvlJc w:val="left"/>
      <w:pPr>
        <w:ind w:left="8199" w:hanging="360"/>
      </w:pPr>
      <w:rPr>
        <w:rFonts w:hint="default"/>
        <w:lang w:val="en-US" w:eastAsia="en-US" w:bidi="ar-SA"/>
      </w:rPr>
    </w:lvl>
  </w:abstractNum>
  <w:abstractNum w:abstractNumId="17" w15:restartNumberingAfterBreak="0">
    <w:nsid w:val="7C4243D4"/>
    <w:multiLevelType w:val="multilevel"/>
    <w:tmpl w:val="A2C4B102"/>
    <w:lvl w:ilvl="0">
      <w:start w:val="1"/>
      <w:numFmt w:val="decimal"/>
      <w:lvlText w:val="%1"/>
      <w:lvlJc w:val="left"/>
      <w:pPr>
        <w:ind w:left="1156" w:hanging="1133"/>
      </w:pPr>
      <w:rPr>
        <w:rFonts w:hint="default"/>
        <w:spacing w:val="0"/>
        <w:w w:val="100"/>
        <w:lang w:val="en-US" w:eastAsia="en-US" w:bidi="ar-SA"/>
      </w:rPr>
    </w:lvl>
    <w:lvl w:ilvl="1">
      <w:start w:val="1"/>
      <w:numFmt w:val="decimal"/>
      <w:lvlText w:val="%1.%2"/>
      <w:lvlJc w:val="left"/>
      <w:pPr>
        <w:ind w:left="1156" w:hanging="1133"/>
      </w:pPr>
      <w:rPr>
        <w:rFonts w:ascii="Verdana" w:eastAsia="Verdana" w:hAnsi="Verdana" w:cs="Verdana" w:hint="default"/>
        <w:b/>
        <w:bCs/>
        <w:i w:val="0"/>
        <w:iCs w:val="0"/>
        <w:spacing w:val="-1"/>
        <w:w w:val="100"/>
        <w:sz w:val="24"/>
        <w:szCs w:val="24"/>
        <w:lang w:val="en-US" w:eastAsia="en-US" w:bidi="ar-SA"/>
      </w:rPr>
    </w:lvl>
    <w:lvl w:ilvl="2">
      <w:start w:val="1"/>
      <w:numFmt w:val="decimal"/>
      <w:lvlText w:val="%1.%2.%3"/>
      <w:lvlJc w:val="left"/>
      <w:pPr>
        <w:ind w:left="1300" w:hanging="1136"/>
      </w:pPr>
      <w:rPr>
        <w:rFonts w:ascii="Verdana" w:eastAsia="Verdana" w:hAnsi="Verdana" w:cs="Verdana" w:hint="default"/>
        <w:b w:val="0"/>
        <w:bCs w:val="0"/>
        <w:i w:val="0"/>
        <w:iCs w:val="0"/>
        <w:spacing w:val="0"/>
        <w:w w:val="99"/>
        <w:sz w:val="20"/>
        <w:szCs w:val="20"/>
        <w:lang w:val="en-US" w:eastAsia="en-US" w:bidi="ar-SA"/>
      </w:rPr>
    </w:lvl>
    <w:lvl w:ilvl="3">
      <w:numFmt w:val="bullet"/>
      <w:lvlText w:val=""/>
      <w:lvlJc w:val="left"/>
      <w:pPr>
        <w:ind w:left="1103" w:hanging="360"/>
      </w:pPr>
      <w:rPr>
        <w:rFonts w:ascii="Symbol" w:eastAsia="Symbol" w:hAnsi="Symbol" w:cs="Symbol" w:hint="default"/>
        <w:b w:val="0"/>
        <w:bCs w:val="0"/>
        <w:i w:val="0"/>
        <w:iCs w:val="0"/>
        <w:spacing w:val="0"/>
        <w:w w:val="99"/>
        <w:sz w:val="20"/>
        <w:szCs w:val="20"/>
        <w:lang w:val="en-US" w:eastAsia="en-US" w:bidi="ar-SA"/>
      </w:rPr>
    </w:lvl>
    <w:lvl w:ilvl="4">
      <w:numFmt w:val="bullet"/>
      <w:lvlText w:val="•"/>
      <w:lvlJc w:val="left"/>
      <w:pPr>
        <w:ind w:left="2689" w:hanging="360"/>
      </w:pPr>
      <w:rPr>
        <w:rFonts w:hint="default"/>
        <w:lang w:val="en-US" w:eastAsia="en-US" w:bidi="ar-SA"/>
      </w:rPr>
    </w:lvl>
    <w:lvl w:ilvl="5">
      <w:numFmt w:val="bullet"/>
      <w:lvlText w:val="•"/>
      <w:lvlJc w:val="left"/>
      <w:pPr>
        <w:ind w:left="3918" w:hanging="360"/>
      </w:pPr>
      <w:rPr>
        <w:rFonts w:hint="default"/>
        <w:lang w:val="en-US" w:eastAsia="en-US" w:bidi="ar-SA"/>
      </w:rPr>
    </w:lvl>
    <w:lvl w:ilvl="6">
      <w:numFmt w:val="bullet"/>
      <w:lvlText w:val="•"/>
      <w:lvlJc w:val="left"/>
      <w:pPr>
        <w:ind w:left="5147" w:hanging="360"/>
      </w:pPr>
      <w:rPr>
        <w:rFonts w:hint="default"/>
        <w:lang w:val="en-US" w:eastAsia="en-US" w:bidi="ar-SA"/>
      </w:rPr>
    </w:lvl>
    <w:lvl w:ilvl="7">
      <w:numFmt w:val="bullet"/>
      <w:lvlText w:val="•"/>
      <w:lvlJc w:val="left"/>
      <w:pPr>
        <w:ind w:left="6376" w:hanging="360"/>
      </w:pPr>
      <w:rPr>
        <w:rFonts w:hint="default"/>
        <w:lang w:val="en-US" w:eastAsia="en-US" w:bidi="ar-SA"/>
      </w:rPr>
    </w:lvl>
    <w:lvl w:ilvl="8">
      <w:numFmt w:val="bullet"/>
      <w:lvlText w:val="•"/>
      <w:lvlJc w:val="left"/>
      <w:pPr>
        <w:ind w:left="7606" w:hanging="360"/>
      </w:pPr>
      <w:rPr>
        <w:rFonts w:hint="default"/>
        <w:lang w:val="en-US" w:eastAsia="en-US" w:bidi="ar-SA"/>
      </w:rPr>
    </w:lvl>
  </w:abstractNum>
  <w:num w:numId="1" w16cid:durableId="2128233642">
    <w:abstractNumId w:val="16"/>
  </w:num>
  <w:num w:numId="2" w16cid:durableId="1820923216">
    <w:abstractNumId w:val="12"/>
  </w:num>
  <w:num w:numId="3" w16cid:durableId="545215166">
    <w:abstractNumId w:val="11"/>
  </w:num>
  <w:num w:numId="4" w16cid:durableId="1979803060">
    <w:abstractNumId w:val="1"/>
  </w:num>
  <w:num w:numId="5" w16cid:durableId="2119181587">
    <w:abstractNumId w:val="13"/>
  </w:num>
  <w:num w:numId="6" w16cid:durableId="2030716636">
    <w:abstractNumId w:val="10"/>
  </w:num>
  <w:num w:numId="7" w16cid:durableId="1276133150">
    <w:abstractNumId w:val="9"/>
  </w:num>
  <w:num w:numId="8" w16cid:durableId="657807365">
    <w:abstractNumId w:val="6"/>
  </w:num>
  <w:num w:numId="9" w16cid:durableId="1697732873">
    <w:abstractNumId w:val="0"/>
  </w:num>
  <w:num w:numId="10" w16cid:durableId="1621952424">
    <w:abstractNumId w:val="7"/>
  </w:num>
  <w:num w:numId="11" w16cid:durableId="13653264">
    <w:abstractNumId w:val="14"/>
  </w:num>
  <w:num w:numId="12" w16cid:durableId="964889042">
    <w:abstractNumId w:val="17"/>
  </w:num>
  <w:num w:numId="13" w16cid:durableId="624384464">
    <w:abstractNumId w:val="5"/>
  </w:num>
  <w:num w:numId="14" w16cid:durableId="1490094984">
    <w:abstractNumId w:val="3"/>
  </w:num>
  <w:num w:numId="15" w16cid:durableId="1936358912">
    <w:abstractNumId w:val="4"/>
  </w:num>
  <w:num w:numId="16" w16cid:durableId="455561595">
    <w:abstractNumId w:val="8"/>
  </w:num>
  <w:num w:numId="17" w16cid:durableId="2046440593">
    <w:abstractNumId w:val="15"/>
  </w:num>
  <w:num w:numId="18" w16cid:durableId="82209086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6D52"/>
    <w:rsid w:val="00154C5E"/>
    <w:rsid w:val="00246D52"/>
    <w:rsid w:val="00475BBC"/>
    <w:rsid w:val="00E40001"/>
    <w:rsid w:val="00EC7A0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07807"/>
  <w15:docId w15:val="{DE3C29A8-6784-4C8E-93BB-71096BE8A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n-GB"/>
    </w:rPr>
  </w:style>
  <w:style w:type="paragraph" w:styleId="Heading1">
    <w:name w:val="heading 1"/>
    <w:basedOn w:val="Normal"/>
    <w:uiPriority w:val="9"/>
    <w:qFormat/>
    <w:pPr>
      <w:spacing w:before="91"/>
      <w:ind w:left="1156" w:hanging="1133"/>
      <w:outlineLvl w:val="0"/>
    </w:pPr>
    <w:rPr>
      <w:b/>
      <w:bCs/>
      <w:sz w:val="28"/>
      <w:szCs w:val="28"/>
      <w:lang w:val="en-US"/>
    </w:rPr>
  </w:style>
  <w:style w:type="paragraph" w:styleId="Heading2">
    <w:name w:val="heading 2"/>
    <w:basedOn w:val="Normal"/>
    <w:uiPriority w:val="9"/>
    <w:unhideWhenUsed/>
    <w:qFormat/>
    <w:pPr>
      <w:ind w:left="1156" w:hanging="1133"/>
      <w:outlineLvl w:val="1"/>
    </w:pPr>
    <w:rPr>
      <w:b/>
      <w:bCs/>
      <w:sz w:val="24"/>
      <w:szCs w:val="24"/>
      <w:lang w:val="en-US"/>
    </w:rPr>
  </w:style>
  <w:style w:type="paragraph" w:styleId="Heading3">
    <w:name w:val="heading 3"/>
    <w:basedOn w:val="Normal"/>
    <w:uiPriority w:val="9"/>
    <w:unhideWhenUsed/>
    <w:qFormat/>
    <w:pPr>
      <w:spacing w:before="125"/>
      <w:ind w:left="1299" w:hanging="1134"/>
      <w:jc w:val="both"/>
      <w:outlineLvl w:val="2"/>
    </w:pPr>
    <w:rPr>
      <w:b/>
      <w:bCs/>
      <w:sz w:val="20"/>
      <w:szCs w:val="20"/>
      <w:u w:val="single" w:color="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5"/>
      <w:ind w:left="2083" w:hanging="570"/>
    </w:pPr>
    <w:rPr>
      <w:rFonts w:ascii="Calibri" w:eastAsia="Calibri" w:hAnsi="Calibri" w:cs="Calibri"/>
      <w:b/>
      <w:bCs/>
      <w:sz w:val="32"/>
      <w:szCs w:val="32"/>
      <w:lang w:val="en-US"/>
    </w:rPr>
  </w:style>
  <w:style w:type="paragraph" w:styleId="TOC2">
    <w:name w:val="toc 2"/>
    <w:basedOn w:val="Normal"/>
    <w:uiPriority w:val="1"/>
    <w:qFormat/>
    <w:pPr>
      <w:spacing w:before="391"/>
      <w:ind w:left="2083" w:hanging="570"/>
    </w:pPr>
    <w:rPr>
      <w:rFonts w:ascii="Calibri" w:eastAsia="Calibri" w:hAnsi="Calibri" w:cs="Calibri"/>
      <w:b/>
      <w:bCs/>
      <w:sz w:val="24"/>
      <w:szCs w:val="24"/>
      <w:lang w:val="en-US"/>
    </w:rPr>
  </w:style>
  <w:style w:type="paragraph" w:styleId="TOC3">
    <w:name w:val="toc 3"/>
    <w:basedOn w:val="Normal"/>
    <w:uiPriority w:val="1"/>
    <w:qFormat/>
    <w:pPr>
      <w:spacing w:before="293"/>
      <w:ind w:left="2083" w:hanging="570"/>
    </w:pPr>
    <w:rPr>
      <w:rFonts w:ascii="Calibri" w:eastAsia="Calibri" w:hAnsi="Calibri" w:cs="Calibri"/>
      <w:sz w:val="24"/>
      <w:szCs w:val="24"/>
      <w:lang w:val="en-US"/>
    </w:rPr>
  </w:style>
  <w:style w:type="paragraph" w:styleId="TOC4">
    <w:name w:val="toc 4"/>
    <w:basedOn w:val="Normal"/>
    <w:uiPriority w:val="1"/>
    <w:qFormat/>
    <w:pPr>
      <w:spacing w:before="37"/>
      <w:ind w:left="2083" w:hanging="570"/>
    </w:pPr>
    <w:rPr>
      <w:rFonts w:ascii="Calibri" w:eastAsia="Calibri" w:hAnsi="Calibri" w:cs="Calibri"/>
      <w:sz w:val="20"/>
      <w:szCs w:val="20"/>
      <w:lang w:val="en-US"/>
    </w:rPr>
  </w:style>
  <w:style w:type="paragraph" w:styleId="BodyText">
    <w:name w:val="Body Text"/>
    <w:basedOn w:val="Normal"/>
    <w:uiPriority w:val="1"/>
    <w:qFormat/>
    <w:pPr>
      <w:ind w:left="23"/>
      <w:jc w:val="both"/>
    </w:pPr>
    <w:rPr>
      <w:sz w:val="20"/>
      <w:szCs w:val="20"/>
      <w:lang w:val="en-US"/>
    </w:rPr>
  </w:style>
  <w:style w:type="paragraph" w:styleId="Title">
    <w:name w:val="Title"/>
    <w:basedOn w:val="Normal"/>
    <w:uiPriority w:val="10"/>
    <w:qFormat/>
    <w:pPr>
      <w:ind w:left="1283"/>
    </w:pPr>
    <w:rPr>
      <w:b/>
      <w:bCs/>
      <w:sz w:val="32"/>
      <w:szCs w:val="32"/>
      <w:lang w:val="en-US"/>
    </w:rPr>
  </w:style>
  <w:style w:type="paragraph" w:styleId="ListParagraph">
    <w:name w:val="List Paragraph"/>
    <w:basedOn w:val="Normal"/>
    <w:uiPriority w:val="1"/>
    <w:qFormat/>
    <w:pPr>
      <w:spacing w:before="37"/>
      <w:ind w:left="743" w:hanging="360"/>
      <w:jc w:val="both"/>
    </w:pPr>
    <w:rPr>
      <w:lang w:val="en-US"/>
    </w:rPr>
  </w:style>
  <w:style w:type="paragraph" w:customStyle="1" w:styleId="TableParagraph">
    <w:name w:val="Table Paragraph"/>
    <w:basedOn w:val="Normal"/>
    <w:uiPriority w:val="1"/>
    <w:qFormat/>
    <w:pPr>
      <w:spacing w:before="120"/>
      <w:ind w:left="107"/>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8031</Words>
  <Characters>45782</Characters>
  <Application>Microsoft Office Word</Application>
  <DocSecurity>0</DocSecurity>
  <Lines>381</Lines>
  <Paragraphs>107</Paragraphs>
  <ScaleCrop>false</ScaleCrop>
  <Company>CIE</Company>
  <LinksUpToDate>false</LinksUpToDate>
  <CharactersWithSpaces>53706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cahill_g</dc:creator>
  <cp:lastModifiedBy>Alexander Findley</cp:lastModifiedBy>
  <cp:revision>2</cp:revision>
  <dcterms:created xsi:type="dcterms:W3CDTF">2026-07-20T14:55:00Z</dcterms:created>
  <dcterms:modified xsi:type="dcterms:W3CDTF">2026-07-20T14:55:00Z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2022-05-14T00:00:00Z</vt:filetime>
  </property>
  <property fmtid="{D5CDD505-2E9C-101B-9397-08002B2CF9AE}" pid="4" name="Creator">
    <vt:lpwstr>Microsoft® Word for Microsoft 365</vt:lpwstr>
  </property>
  <property fmtid="{D5CDD505-2E9C-101B-9397-08002B2CF9AE}" pid="5" name="LastSaved">
    <vt:filetime>2026-07-02T00:00:00Z</vt:filetime>
  </property>
  <property fmtid="{D5CDD505-2E9C-101B-9397-08002B2CF9AE}" pid="6" name="Producer">
    <vt:lpwstr>Microsoft® Word for Microsoft 365</vt:lpwstr>
  </property>
</Properties>
</file>